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38DF6" w14:textId="77777777" w:rsidR="00DC0CD3" w:rsidRPr="00A14110" w:rsidRDefault="00DC0CD3" w:rsidP="00E02BD4">
      <w:bookmarkStart w:id="0" w:name="_Hlk54074746"/>
      <w:bookmarkEnd w:id="0"/>
    </w:p>
    <w:p w14:paraId="2E29BADC" w14:textId="77777777" w:rsidR="00DC0CD3" w:rsidRDefault="00BF4A23" w:rsidP="00E02BD4">
      <w:pPr>
        <w:ind w:left="0"/>
        <w:rPr>
          <w:b/>
          <w:i/>
          <w:sz w:val="48"/>
          <w:u w:val="single"/>
        </w:rPr>
      </w:pPr>
      <w:r>
        <w:rPr>
          <w:noProof/>
        </w:rPr>
        <w:t xml:space="preserve">                                                                                                       </w:t>
      </w:r>
      <w:r>
        <w:rPr>
          <w:noProof/>
        </w:rPr>
        <w:drawing>
          <wp:inline distT="0" distB="0" distL="0" distR="0" wp14:anchorId="069A8B8E" wp14:editId="71E877F6">
            <wp:extent cx="1594485" cy="1053465"/>
            <wp:effectExtent l="0" t="0" r="571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11F24F02" w14:textId="77777777" w:rsidR="00DC0CD3" w:rsidRPr="00E62241" w:rsidRDefault="00DC0CD3" w:rsidP="00E02BD4">
      <w:pPr>
        <w:tabs>
          <w:tab w:val="left" w:pos="1843"/>
        </w:tabs>
        <w:ind w:left="0"/>
        <w:rPr>
          <w:b/>
          <w:i/>
          <w:sz w:val="48"/>
          <w:u w:val="single"/>
        </w:rPr>
      </w:pPr>
    </w:p>
    <w:p w14:paraId="17CDC556" w14:textId="77777777" w:rsidR="00DC0CD3" w:rsidRPr="00E62241" w:rsidRDefault="00DC0CD3" w:rsidP="00E02BD4">
      <w:pPr>
        <w:tabs>
          <w:tab w:val="left" w:pos="1843"/>
        </w:tabs>
        <w:ind w:left="0"/>
        <w:rPr>
          <w:b/>
          <w:i/>
          <w:sz w:val="48"/>
          <w:u w:val="single"/>
        </w:rPr>
      </w:pPr>
    </w:p>
    <w:p w14:paraId="4C184444" w14:textId="77777777" w:rsidR="00DC0CD3" w:rsidRDefault="00DC0CD3" w:rsidP="00E02BD4">
      <w:pPr>
        <w:tabs>
          <w:tab w:val="left" w:pos="1843"/>
        </w:tabs>
        <w:ind w:left="0"/>
        <w:rPr>
          <w:b/>
          <w:i/>
          <w:u w:val="single"/>
        </w:rPr>
      </w:pPr>
    </w:p>
    <w:p w14:paraId="59FFBE3E" w14:textId="77777777" w:rsidR="00DC0CD3" w:rsidRPr="00E62241" w:rsidRDefault="00DC0CD3" w:rsidP="00E02BD4">
      <w:pPr>
        <w:tabs>
          <w:tab w:val="left" w:pos="1843"/>
        </w:tabs>
        <w:ind w:left="0"/>
        <w:rPr>
          <w:b/>
          <w:i/>
          <w:u w:val="single"/>
        </w:rPr>
      </w:pPr>
    </w:p>
    <w:p w14:paraId="43322CAF" w14:textId="3E88370A" w:rsidR="00DC0CD3" w:rsidRPr="00EC5B0F" w:rsidRDefault="00F27BA2" w:rsidP="00431454">
      <w:pPr>
        <w:tabs>
          <w:tab w:val="left" w:pos="1843"/>
        </w:tabs>
        <w:ind w:left="567"/>
        <w:jc w:val="center"/>
        <w:rPr>
          <w:rFonts w:ascii="Calibri" w:hAnsi="Calibri"/>
          <w:b/>
          <w:sz w:val="28"/>
          <w:szCs w:val="28"/>
        </w:rPr>
      </w:pPr>
      <w:r>
        <w:rPr>
          <w:rFonts w:ascii="Calibri" w:hAnsi="Calibri"/>
          <w:b/>
          <w:sz w:val="28"/>
          <w:szCs w:val="28"/>
        </w:rPr>
        <w:t>Inschrijvingsleidraad</w:t>
      </w:r>
    </w:p>
    <w:p w14:paraId="76E91F72" w14:textId="77777777" w:rsidR="00AB6E91" w:rsidRPr="00EC5B0F" w:rsidRDefault="00AB6E91" w:rsidP="00431454">
      <w:pPr>
        <w:tabs>
          <w:tab w:val="left" w:pos="1843"/>
        </w:tabs>
        <w:ind w:left="567"/>
        <w:jc w:val="center"/>
        <w:rPr>
          <w:rFonts w:ascii="Calibri" w:hAnsi="Calibri"/>
          <w:b/>
          <w:sz w:val="20"/>
        </w:rPr>
      </w:pPr>
    </w:p>
    <w:p w14:paraId="68684B80" w14:textId="77777777" w:rsidR="00AB6E91" w:rsidRPr="00EC5B0F" w:rsidRDefault="00AB6E91" w:rsidP="00431454">
      <w:pPr>
        <w:tabs>
          <w:tab w:val="left" w:pos="1843"/>
        </w:tabs>
        <w:ind w:left="567"/>
        <w:jc w:val="center"/>
        <w:rPr>
          <w:rFonts w:ascii="Calibri" w:hAnsi="Calibri"/>
          <w:b/>
          <w:sz w:val="20"/>
        </w:rPr>
      </w:pPr>
    </w:p>
    <w:p w14:paraId="04256DB5" w14:textId="539CF12C" w:rsidR="00DC0CD3" w:rsidRPr="00982447" w:rsidRDefault="00DC0CD3" w:rsidP="00431454">
      <w:pPr>
        <w:tabs>
          <w:tab w:val="left" w:pos="1843"/>
        </w:tabs>
        <w:ind w:left="567" w:hanging="567"/>
        <w:jc w:val="center"/>
        <w:rPr>
          <w:rFonts w:ascii="Calibri" w:hAnsi="Calibri"/>
          <w:b/>
          <w:sz w:val="20"/>
        </w:rPr>
      </w:pPr>
      <w:r w:rsidRPr="00491AA7">
        <w:rPr>
          <w:rFonts w:ascii="Calibri" w:hAnsi="Calibri"/>
          <w:b/>
          <w:sz w:val="20"/>
        </w:rPr>
        <w:t xml:space="preserve">met nummer </w:t>
      </w:r>
      <w:r w:rsidR="00ED2AA3" w:rsidRPr="00491AA7">
        <w:rPr>
          <w:rFonts w:ascii="Calibri" w:hAnsi="Calibri"/>
          <w:b/>
          <w:sz w:val="20"/>
        </w:rPr>
        <w:t>30007025</w:t>
      </w:r>
      <w:r w:rsidRPr="00491AA7">
        <w:rPr>
          <w:rFonts w:ascii="Calibri" w:hAnsi="Calibri"/>
          <w:b/>
          <w:sz w:val="20"/>
        </w:rPr>
        <w:t xml:space="preserve"> ten behoeve van de gunn</w:t>
      </w:r>
      <w:r w:rsidR="00D30747" w:rsidRPr="00491AA7">
        <w:rPr>
          <w:rFonts w:ascii="Calibri" w:hAnsi="Calibri"/>
          <w:b/>
          <w:sz w:val="20"/>
        </w:rPr>
        <w:t xml:space="preserve">ing in het kader van de </w:t>
      </w:r>
      <w:r w:rsidR="00FA13A8" w:rsidRPr="00491AA7">
        <w:rPr>
          <w:rFonts w:ascii="Calibri" w:hAnsi="Calibri"/>
          <w:b/>
          <w:sz w:val="20"/>
        </w:rPr>
        <w:t xml:space="preserve">aanbesteding </w:t>
      </w:r>
      <w:r w:rsidRPr="00491AA7">
        <w:rPr>
          <w:rFonts w:ascii="Calibri" w:hAnsi="Calibri"/>
          <w:b/>
          <w:sz w:val="20"/>
        </w:rPr>
        <w:t xml:space="preserve">van de </w:t>
      </w:r>
      <w:r w:rsidR="00F27BA2" w:rsidRPr="00491AA7">
        <w:rPr>
          <w:rFonts w:ascii="Calibri" w:hAnsi="Calibri"/>
          <w:b/>
          <w:sz w:val="20"/>
        </w:rPr>
        <w:t>Opdracht</w:t>
      </w:r>
      <w:r w:rsidRPr="00491AA7">
        <w:rPr>
          <w:rFonts w:ascii="Calibri" w:hAnsi="Calibri"/>
          <w:b/>
          <w:sz w:val="20"/>
        </w:rPr>
        <w:t>:</w:t>
      </w:r>
    </w:p>
    <w:p w14:paraId="2AEE6410" w14:textId="77777777" w:rsidR="00AB6E91" w:rsidRPr="00982447" w:rsidRDefault="00AB6E91" w:rsidP="00431454">
      <w:pPr>
        <w:tabs>
          <w:tab w:val="left" w:pos="1843"/>
        </w:tabs>
        <w:ind w:left="567"/>
        <w:jc w:val="center"/>
        <w:rPr>
          <w:rFonts w:ascii="Calibri" w:hAnsi="Calibri"/>
          <w:b/>
          <w:sz w:val="20"/>
        </w:rPr>
      </w:pPr>
    </w:p>
    <w:p w14:paraId="16819334" w14:textId="77777777" w:rsidR="00AB6E91" w:rsidRPr="00982447" w:rsidRDefault="00AB6E91" w:rsidP="00431454">
      <w:pPr>
        <w:tabs>
          <w:tab w:val="left" w:pos="1843"/>
        </w:tabs>
        <w:ind w:left="567"/>
        <w:jc w:val="center"/>
        <w:rPr>
          <w:rFonts w:ascii="Calibri" w:hAnsi="Calibri"/>
          <w:b/>
          <w:sz w:val="20"/>
        </w:rPr>
      </w:pPr>
    </w:p>
    <w:p w14:paraId="03F9001F" w14:textId="77777777" w:rsidR="00AB6E91" w:rsidRPr="00982447" w:rsidRDefault="00AB6E91" w:rsidP="00431454">
      <w:pPr>
        <w:tabs>
          <w:tab w:val="left" w:pos="1843"/>
        </w:tabs>
        <w:ind w:left="567"/>
        <w:jc w:val="center"/>
        <w:rPr>
          <w:rFonts w:ascii="Calibri" w:hAnsi="Calibri"/>
          <w:b/>
          <w:sz w:val="20"/>
        </w:rPr>
      </w:pPr>
    </w:p>
    <w:p w14:paraId="2FC06B13" w14:textId="77777777" w:rsidR="00ED2AA3" w:rsidRDefault="00ED2AA3" w:rsidP="00ED2AA3">
      <w:pPr>
        <w:tabs>
          <w:tab w:val="left" w:pos="1843"/>
        </w:tabs>
        <w:ind w:left="567"/>
        <w:jc w:val="center"/>
        <w:rPr>
          <w:rFonts w:ascii="Calibri" w:hAnsi="Calibri"/>
          <w:b/>
          <w:sz w:val="28"/>
          <w:szCs w:val="28"/>
        </w:rPr>
      </w:pPr>
      <w:r>
        <w:rPr>
          <w:rFonts w:ascii="Calibri" w:hAnsi="Calibri"/>
          <w:b/>
          <w:sz w:val="28"/>
          <w:szCs w:val="28"/>
        </w:rPr>
        <w:t xml:space="preserve">Raamovereenkomst </w:t>
      </w:r>
    </w:p>
    <w:p w14:paraId="6277CB17" w14:textId="50B9377F" w:rsidR="00537D1B" w:rsidRDefault="00537D1B" w:rsidP="00ED2AA3">
      <w:pPr>
        <w:tabs>
          <w:tab w:val="left" w:pos="1843"/>
        </w:tabs>
        <w:ind w:left="567"/>
        <w:jc w:val="center"/>
        <w:rPr>
          <w:rFonts w:ascii="Calibri" w:hAnsi="Calibri"/>
          <w:b/>
          <w:sz w:val="28"/>
          <w:szCs w:val="28"/>
        </w:rPr>
      </w:pPr>
      <w:r>
        <w:rPr>
          <w:rFonts w:ascii="Calibri" w:hAnsi="Calibri"/>
          <w:b/>
          <w:sz w:val="28"/>
          <w:szCs w:val="28"/>
        </w:rPr>
        <w:t>r</w:t>
      </w:r>
      <w:r w:rsidR="00ED2AA3">
        <w:rPr>
          <w:rFonts w:ascii="Calibri" w:hAnsi="Calibri"/>
          <w:b/>
          <w:sz w:val="28"/>
          <w:szCs w:val="28"/>
        </w:rPr>
        <w:t xml:space="preserve">ioolbeheer </w:t>
      </w:r>
      <w:r>
        <w:rPr>
          <w:rFonts w:ascii="Calibri" w:hAnsi="Calibri"/>
          <w:b/>
          <w:sz w:val="28"/>
          <w:szCs w:val="28"/>
        </w:rPr>
        <w:t xml:space="preserve">en rioolgerelateerde klachten afhandeling, </w:t>
      </w:r>
    </w:p>
    <w:p w14:paraId="03D8866E" w14:textId="2DFD1E15" w:rsidR="00ED2AA3" w:rsidRPr="00844E81" w:rsidRDefault="00537D1B" w:rsidP="00ED2AA3">
      <w:pPr>
        <w:tabs>
          <w:tab w:val="left" w:pos="1843"/>
        </w:tabs>
        <w:ind w:left="567"/>
        <w:jc w:val="center"/>
        <w:rPr>
          <w:rFonts w:ascii="Calibri" w:hAnsi="Calibri"/>
          <w:b/>
          <w:sz w:val="20"/>
        </w:rPr>
      </w:pPr>
      <w:r>
        <w:rPr>
          <w:rFonts w:ascii="Calibri" w:hAnsi="Calibri"/>
          <w:b/>
          <w:sz w:val="28"/>
          <w:szCs w:val="28"/>
        </w:rPr>
        <w:t xml:space="preserve">stadsdeel de </w:t>
      </w:r>
      <w:r w:rsidR="00ED2AA3">
        <w:rPr>
          <w:rFonts w:ascii="Calibri" w:hAnsi="Calibri"/>
          <w:b/>
          <w:sz w:val="28"/>
          <w:szCs w:val="28"/>
        </w:rPr>
        <w:t>Reeshof en Bedrijventerreinen</w:t>
      </w:r>
    </w:p>
    <w:p w14:paraId="74EAB4A4" w14:textId="77777777" w:rsidR="00AB6E91" w:rsidRPr="00AE50F2" w:rsidRDefault="00AB6E91" w:rsidP="00431454">
      <w:pPr>
        <w:tabs>
          <w:tab w:val="left" w:pos="1843"/>
        </w:tabs>
        <w:ind w:left="567"/>
        <w:jc w:val="center"/>
        <w:rPr>
          <w:rFonts w:ascii="Calibri" w:hAnsi="Calibri"/>
          <w:b/>
          <w:sz w:val="20"/>
        </w:rPr>
      </w:pPr>
    </w:p>
    <w:p w14:paraId="6BDCD02C" w14:textId="77777777" w:rsidR="00AB6E91" w:rsidRPr="00AE50F2" w:rsidRDefault="00AB6E91" w:rsidP="00431454">
      <w:pPr>
        <w:tabs>
          <w:tab w:val="left" w:pos="1843"/>
        </w:tabs>
        <w:ind w:left="567"/>
        <w:jc w:val="center"/>
        <w:rPr>
          <w:rFonts w:ascii="Calibri" w:hAnsi="Calibri"/>
          <w:b/>
          <w:sz w:val="20"/>
        </w:rPr>
      </w:pPr>
    </w:p>
    <w:p w14:paraId="112B1B01" w14:textId="20C096EB" w:rsidR="00DC0CD3" w:rsidRPr="00EC5B0F" w:rsidRDefault="00DC0CD3" w:rsidP="00431454">
      <w:pPr>
        <w:tabs>
          <w:tab w:val="left" w:pos="1843"/>
        </w:tabs>
        <w:ind w:left="567"/>
        <w:jc w:val="center"/>
        <w:rPr>
          <w:rFonts w:ascii="Calibri" w:hAnsi="Calibri"/>
          <w:b/>
        </w:rPr>
      </w:pPr>
      <w:r w:rsidRPr="00AE50F2">
        <w:rPr>
          <w:rFonts w:ascii="Calibri" w:hAnsi="Calibri"/>
          <w:b/>
          <w:sz w:val="20"/>
        </w:rPr>
        <w:t xml:space="preserve">Met </w:t>
      </w:r>
      <w:r w:rsidR="00F82DA5">
        <w:rPr>
          <w:rFonts w:ascii="Calibri" w:hAnsi="Calibri"/>
          <w:b/>
          <w:sz w:val="20"/>
        </w:rPr>
        <w:t>project</w:t>
      </w:r>
      <w:r w:rsidRPr="00AE50F2">
        <w:rPr>
          <w:rFonts w:ascii="Calibri" w:hAnsi="Calibri"/>
          <w:b/>
          <w:sz w:val="20"/>
        </w:rPr>
        <w:t xml:space="preserve">nummer </w:t>
      </w:r>
      <w:r w:rsidR="00ED2AA3">
        <w:rPr>
          <w:rFonts w:ascii="Calibri" w:hAnsi="Calibri"/>
          <w:b/>
          <w:sz w:val="20"/>
        </w:rPr>
        <w:t>30007025</w:t>
      </w:r>
    </w:p>
    <w:p w14:paraId="3DB7A1F2" w14:textId="77777777" w:rsidR="00AB6E91" w:rsidRPr="00EC5B0F" w:rsidRDefault="00AB6E91" w:rsidP="00431454">
      <w:pPr>
        <w:tabs>
          <w:tab w:val="left" w:pos="1843"/>
        </w:tabs>
        <w:ind w:left="567"/>
        <w:jc w:val="center"/>
        <w:rPr>
          <w:rFonts w:ascii="Calibri" w:hAnsi="Calibri"/>
          <w:b/>
          <w:sz w:val="20"/>
        </w:rPr>
      </w:pPr>
    </w:p>
    <w:p w14:paraId="48CC9DAD" w14:textId="77777777" w:rsidR="00AB6E91" w:rsidRPr="00EC5B0F" w:rsidRDefault="00AB6E91" w:rsidP="00431454">
      <w:pPr>
        <w:tabs>
          <w:tab w:val="left" w:pos="1843"/>
        </w:tabs>
        <w:ind w:left="567"/>
        <w:jc w:val="center"/>
        <w:rPr>
          <w:rFonts w:ascii="Calibri" w:hAnsi="Calibri"/>
          <w:b/>
          <w:sz w:val="20"/>
        </w:rPr>
      </w:pPr>
    </w:p>
    <w:p w14:paraId="6CC9CABD" w14:textId="77777777" w:rsidR="00AB6E91" w:rsidRPr="00EC5B0F" w:rsidRDefault="00AB6E91" w:rsidP="00431454">
      <w:pPr>
        <w:tabs>
          <w:tab w:val="left" w:pos="1843"/>
        </w:tabs>
        <w:ind w:left="567"/>
        <w:jc w:val="center"/>
        <w:rPr>
          <w:rFonts w:ascii="Calibri" w:hAnsi="Calibri"/>
          <w:b/>
          <w:sz w:val="18"/>
          <w:szCs w:val="18"/>
        </w:rPr>
      </w:pPr>
    </w:p>
    <w:p w14:paraId="1473AD26" w14:textId="267BB8A8" w:rsidR="00B8045D" w:rsidRPr="00EC5B0F" w:rsidRDefault="00B8045D" w:rsidP="00314CF2">
      <w:pPr>
        <w:ind w:left="0"/>
        <w:jc w:val="center"/>
        <w:rPr>
          <w:rFonts w:ascii="Calibri" w:hAnsi="Calibri"/>
          <w:sz w:val="18"/>
          <w:szCs w:val="18"/>
        </w:rPr>
      </w:pPr>
      <w:r w:rsidRPr="000B6F74">
        <w:rPr>
          <w:rFonts w:ascii="Calibri" w:hAnsi="Calibri"/>
          <w:sz w:val="18"/>
          <w:szCs w:val="18"/>
        </w:rPr>
        <w:t xml:space="preserve">Volgens de </w:t>
      </w:r>
      <w:r w:rsidR="00E2520E" w:rsidRPr="000B6F74">
        <w:rPr>
          <w:rFonts w:ascii="Calibri" w:hAnsi="Calibri"/>
          <w:sz w:val="18"/>
          <w:szCs w:val="18"/>
        </w:rPr>
        <w:t xml:space="preserve">Europese </w:t>
      </w:r>
      <w:r w:rsidR="003851F6" w:rsidRPr="000B6F74">
        <w:rPr>
          <w:rFonts w:ascii="Calibri" w:hAnsi="Calibri"/>
          <w:sz w:val="18"/>
          <w:szCs w:val="18"/>
        </w:rPr>
        <w:t>O</w:t>
      </w:r>
      <w:r w:rsidR="002A7843" w:rsidRPr="000B6F74">
        <w:rPr>
          <w:rFonts w:ascii="Calibri" w:hAnsi="Calibri"/>
          <w:sz w:val="18"/>
          <w:szCs w:val="18"/>
        </w:rPr>
        <w:t>penbare</w:t>
      </w:r>
      <w:r w:rsidR="00FA13A8" w:rsidRPr="000B6F74">
        <w:rPr>
          <w:rFonts w:ascii="Calibri" w:hAnsi="Calibri"/>
          <w:sz w:val="18"/>
          <w:szCs w:val="18"/>
        </w:rPr>
        <w:t xml:space="preserve"> procedure</w:t>
      </w:r>
      <w:r w:rsidRPr="000B6F74">
        <w:rPr>
          <w:rFonts w:ascii="Calibri" w:hAnsi="Calibri"/>
          <w:sz w:val="18"/>
          <w:szCs w:val="18"/>
        </w:rPr>
        <w:t xml:space="preserve"> conform het</w:t>
      </w:r>
      <w:r w:rsidRPr="00EC5B0F">
        <w:rPr>
          <w:rFonts w:ascii="Calibri" w:hAnsi="Calibri"/>
          <w:sz w:val="18"/>
          <w:szCs w:val="18"/>
        </w:rPr>
        <w:t xml:space="preserve"> A</w:t>
      </w:r>
      <w:r w:rsidR="00D30747">
        <w:rPr>
          <w:rFonts w:ascii="Calibri" w:hAnsi="Calibri"/>
          <w:sz w:val="18"/>
          <w:szCs w:val="18"/>
        </w:rPr>
        <w:t>anbestedingsreglement Werken 201</w:t>
      </w:r>
      <w:r w:rsidR="00FE72D2">
        <w:rPr>
          <w:rFonts w:ascii="Calibri" w:hAnsi="Calibri"/>
          <w:sz w:val="18"/>
          <w:szCs w:val="18"/>
        </w:rPr>
        <w:t>6</w:t>
      </w:r>
    </w:p>
    <w:p w14:paraId="34C64147" w14:textId="773FC5F6" w:rsidR="00B8045D" w:rsidRPr="00EC5B0F" w:rsidRDefault="00314CF2" w:rsidP="00BB6FAE">
      <w:pPr>
        <w:ind w:left="0"/>
        <w:jc w:val="center"/>
        <w:rPr>
          <w:rFonts w:ascii="Calibri" w:hAnsi="Calibri"/>
          <w:szCs w:val="17"/>
        </w:rPr>
      </w:pPr>
      <w:r w:rsidRPr="00314CF2">
        <w:rPr>
          <w:rFonts w:ascii="Calibri" w:hAnsi="Calibri"/>
          <w:szCs w:val="17"/>
        </w:rPr>
        <w:t xml:space="preserve">Reglement voor het aanbesteden van </w:t>
      </w:r>
      <w:r w:rsidR="00F27BA2">
        <w:rPr>
          <w:rFonts w:ascii="Calibri" w:hAnsi="Calibri"/>
          <w:szCs w:val="17"/>
        </w:rPr>
        <w:t>Opdracht</w:t>
      </w:r>
      <w:r w:rsidRPr="00314CF2">
        <w:rPr>
          <w:rFonts w:ascii="Calibri" w:hAnsi="Calibri"/>
          <w:szCs w:val="17"/>
        </w:rPr>
        <w:t>en voor werken en aan werken gerelateerde leveringen en diensten</w:t>
      </w:r>
    </w:p>
    <w:p w14:paraId="34C31CA8" w14:textId="77777777" w:rsidR="00B8045D" w:rsidRPr="00EC5B0F" w:rsidRDefault="00BB6FAE" w:rsidP="00BB6FAE">
      <w:pPr>
        <w:ind w:left="0"/>
        <w:jc w:val="center"/>
        <w:rPr>
          <w:rFonts w:ascii="Calibri" w:hAnsi="Calibri"/>
          <w:szCs w:val="17"/>
        </w:rPr>
      </w:pPr>
      <w:r>
        <w:rPr>
          <w:rFonts w:ascii="Calibri" w:hAnsi="Calibri"/>
          <w:szCs w:val="17"/>
        </w:rPr>
        <w:t>(ARW 2016)</w:t>
      </w:r>
    </w:p>
    <w:p w14:paraId="3C2F2708" w14:textId="77777777" w:rsidR="00B8045D" w:rsidRPr="00EC5B0F" w:rsidRDefault="00B8045D" w:rsidP="004B57A8">
      <w:pPr>
        <w:rPr>
          <w:rFonts w:ascii="Calibri" w:hAnsi="Calibri"/>
          <w:szCs w:val="17"/>
        </w:rPr>
      </w:pPr>
    </w:p>
    <w:p w14:paraId="77F93B1D" w14:textId="77777777" w:rsidR="00B8045D" w:rsidRPr="00EC5B0F" w:rsidRDefault="00B8045D" w:rsidP="004B57A8">
      <w:pPr>
        <w:rPr>
          <w:rFonts w:ascii="Calibri" w:hAnsi="Calibri"/>
          <w:szCs w:val="17"/>
        </w:rPr>
      </w:pPr>
    </w:p>
    <w:p w14:paraId="3B8AF1FE" w14:textId="77777777" w:rsidR="00B8045D" w:rsidRDefault="00B8045D" w:rsidP="00431454">
      <w:pPr>
        <w:jc w:val="center"/>
        <w:rPr>
          <w:rFonts w:ascii="Calibri" w:hAnsi="Calibri"/>
          <w:szCs w:val="17"/>
        </w:rPr>
      </w:pPr>
    </w:p>
    <w:p w14:paraId="7D3498DA" w14:textId="77777777" w:rsidR="00AB58ED" w:rsidRPr="00EC5B0F" w:rsidRDefault="00AB58ED" w:rsidP="00431454">
      <w:pPr>
        <w:jc w:val="center"/>
        <w:rPr>
          <w:rFonts w:ascii="Calibri" w:hAnsi="Calibri"/>
          <w:szCs w:val="17"/>
        </w:rPr>
      </w:pPr>
    </w:p>
    <w:p w14:paraId="5C728353" w14:textId="72ABB69E" w:rsidR="00B8045D" w:rsidRPr="00DA6379" w:rsidRDefault="00DC0CD3" w:rsidP="00E02BD4">
      <w:pPr>
        <w:rPr>
          <w:rFonts w:ascii="Calibri" w:hAnsi="Calibri"/>
          <w:sz w:val="20"/>
        </w:rPr>
      </w:pPr>
      <w:r w:rsidRPr="00DA6379">
        <w:rPr>
          <w:rFonts w:ascii="Calibri" w:hAnsi="Calibri"/>
          <w:sz w:val="20"/>
        </w:rPr>
        <w:t>Versie</w:t>
      </w:r>
      <w:r w:rsidRPr="00DA6379">
        <w:rPr>
          <w:rFonts w:ascii="Calibri" w:hAnsi="Calibri"/>
          <w:sz w:val="20"/>
        </w:rPr>
        <w:tab/>
        <w:t xml:space="preserve">: </w:t>
      </w:r>
      <w:r w:rsidR="00DA6379" w:rsidRPr="00DA6379">
        <w:rPr>
          <w:rFonts w:ascii="Calibri" w:hAnsi="Calibri"/>
          <w:sz w:val="20"/>
        </w:rPr>
        <w:t>1.0</w:t>
      </w:r>
    </w:p>
    <w:p w14:paraId="3024F021" w14:textId="29BB9B8D" w:rsidR="00B8045D" w:rsidRPr="00DA6379" w:rsidRDefault="00B8045D" w:rsidP="00E02BD4">
      <w:pPr>
        <w:rPr>
          <w:rFonts w:ascii="Calibri" w:hAnsi="Calibri"/>
          <w:sz w:val="20"/>
        </w:rPr>
      </w:pPr>
      <w:r w:rsidRPr="00DA6379">
        <w:rPr>
          <w:rFonts w:ascii="Calibri" w:hAnsi="Calibri"/>
          <w:sz w:val="20"/>
        </w:rPr>
        <w:t>Status</w:t>
      </w:r>
      <w:r w:rsidRPr="00DA6379">
        <w:rPr>
          <w:rFonts w:ascii="Calibri" w:hAnsi="Calibri"/>
          <w:sz w:val="20"/>
        </w:rPr>
        <w:tab/>
        <w:t>:</w:t>
      </w:r>
      <w:r w:rsidR="006F59E6" w:rsidRPr="00DA6379">
        <w:rPr>
          <w:rFonts w:ascii="Calibri" w:hAnsi="Calibri"/>
          <w:sz w:val="20"/>
        </w:rPr>
        <w:t xml:space="preserve"> </w:t>
      </w:r>
      <w:r w:rsidR="00DA6379" w:rsidRPr="00DA6379">
        <w:rPr>
          <w:rFonts w:ascii="Calibri" w:hAnsi="Calibri"/>
          <w:sz w:val="20"/>
        </w:rPr>
        <w:t>Definitief</w:t>
      </w:r>
    </w:p>
    <w:p w14:paraId="141CE7D3" w14:textId="6796D0D5" w:rsidR="00B8045D" w:rsidRPr="00EC5B0F" w:rsidRDefault="00B8045D" w:rsidP="00E02BD4">
      <w:pPr>
        <w:rPr>
          <w:rFonts w:ascii="Calibri" w:hAnsi="Calibri"/>
          <w:szCs w:val="17"/>
        </w:rPr>
      </w:pPr>
      <w:r w:rsidRPr="00DA6379">
        <w:rPr>
          <w:rFonts w:ascii="Calibri" w:hAnsi="Calibri"/>
          <w:sz w:val="20"/>
        </w:rPr>
        <w:t>Datum</w:t>
      </w:r>
      <w:r w:rsidRPr="00DA6379">
        <w:rPr>
          <w:rFonts w:ascii="Calibri" w:hAnsi="Calibri"/>
          <w:sz w:val="20"/>
        </w:rPr>
        <w:tab/>
        <w:t xml:space="preserve">: </w:t>
      </w:r>
      <w:r w:rsidR="005E59DC" w:rsidRPr="00DA6379">
        <w:rPr>
          <w:rFonts w:ascii="Calibri" w:hAnsi="Calibri"/>
          <w:sz w:val="20"/>
        </w:rPr>
        <w:t>1</w:t>
      </w:r>
      <w:r w:rsidR="00DA6379" w:rsidRPr="00DA6379">
        <w:rPr>
          <w:rFonts w:ascii="Calibri" w:hAnsi="Calibri"/>
          <w:sz w:val="20"/>
        </w:rPr>
        <w:t>2</w:t>
      </w:r>
      <w:r w:rsidR="00ED2AA3" w:rsidRPr="00DA6379">
        <w:rPr>
          <w:rFonts w:ascii="Calibri" w:hAnsi="Calibri"/>
          <w:sz w:val="20"/>
        </w:rPr>
        <w:t xml:space="preserve"> november</w:t>
      </w:r>
      <w:r w:rsidR="00B36107" w:rsidRPr="00DA6379">
        <w:rPr>
          <w:rFonts w:ascii="Calibri" w:hAnsi="Calibri"/>
          <w:sz w:val="20"/>
        </w:rPr>
        <w:t xml:space="preserve"> </w:t>
      </w:r>
      <w:r w:rsidR="00222D3B" w:rsidRPr="00DA6379">
        <w:rPr>
          <w:rFonts w:ascii="Calibri" w:hAnsi="Calibri"/>
          <w:sz w:val="20"/>
        </w:rPr>
        <w:t>2020</w:t>
      </w:r>
    </w:p>
    <w:p w14:paraId="33F64838" w14:textId="77777777" w:rsidR="00B8045D" w:rsidRPr="00EC5B0F" w:rsidRDefault="00B8045D" w:rsidP="00E02BD4">
      <w:pPr>
        <w:rPr>
          <w:rFonts w:ascii="Calibri" w:hAnsi="Calibri"/>
          <w:szCs w:val="17"/>
        </w:rPr>
      </w:pPr>
    </w:p>
    <w:p w14:paraId="0A3D5986" w14:textId="77777777" w:rsidR="00B8045D" w:rsidRPr="00EC5B0F" w:rsidRDefault="00B8045D" w:rsidP="00E02BD4">
      <w:pPr>
        <w:rPr>
          <w:rFonts w:ascii="Calibri" w:hAnsi="Calibri"/>
          <w:szCs w:val="17"/>
        </w:rPr>
      </w:pPr>
    </w:p>
    <w:p w14:paraId="3EFB79EE" w14:textId="77777777" w:rsidR="00C353C2" w:rsidRPr="00EC5B0F" w:rsidRDefault="00C353C2" w:rsidP="00E02BD4">
      <w:pPr>
        <w:rPr>
          <w:rFonts w:ascii="Calibri" w:hAnsi="Calibri"/>
          <w:szCs w:val="17"/>
        </w:rPr>
      </w:pPr>
    </w:p>
    <w:p w14:paraId="40910040" w14:textId="77777777" w:rsidR="00B8045D" w:rsidRPr="00EC5B0F" w:rsidRDefault="00B8045D" w:rsidP="00E02BD4">
      <w:pPr>
        <w:rPr>
          <w:rFonts w:ascii="Calibri" w:hAnsi="Calibri"/>
          <w:szCs w:val="17"/>
        </w:rPr>
      </w:pPr>
    </w:p>
    <w:p w14:paraId="15C376B6" w14:textId="77777777" w:rsidR="00B8045D" w:rsidRPr="00EC5B0F" w:rsidRDefault="00B8045D" w:rsidP="00E02BD4">
      <w:pPr>
        <w:rPr>
          <w:rFonts w:ascii="Calibri" w:hAnsi="Calibri"/>
          <w:szCs w:val="17"/>
        </w:rPr>
      </w:pPr>
    </w:p>
    <w:p w14:paraId="06ADE755" w14:textId="5E4EB303" w:rsidR="00B8045D" w:rsidRPr="002E50D7" w:rsidRDefault="00B8045D" w:rsidP="00E02BD4">
      <w:pPr>
        <w:rPr>
          <w:rFonts w:ascii="Calibri" w:hAnsi="Calibri"/>
          <w:sz w:val="20"/>
        </w:rPr>
      </w:pPr>
      <w:bookmarkStart w:id="1" w:name="_Hlk48916913"/>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ED2AA3">
        <w:rPr>
          <w:rFonts w:ascii="Calibri" w:hAnsi="Calibri"/>
          <w:sz w:val="20"/>
        </w:rPr>
        <w:t>L. van Leeuwen</w:t>
      </w:r>
    </w:p>
    <w:p w14:paraId="589058BB"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34A8E842" w14:textId="77777777" w:rsidR="00B8045D" w:rsidRPr="002E50D7" w:rsidRDefault="00B8045D" w:rsidP="00E02BD4">
      <w:pPr>
        <w:rPr>
          <w:rFonts w:ascii="Calibri" w:hAnsi="Calibri"/>
          <w:sz w:val="20"/>
        </w:rPr>
      </w:pPr>
    </w:p>
    <w:p w14:paraId="4EE2FC26" w14:textId="40E29154" w:rsidR="008C2B4C" w:rsidRDefault="008C2B4C" w:rsidP="00E02BD4">
      <w:pPr>
        <w:rPr>
          <w:rFonts w:ascii="Calibri" w:hAnsi="Calibri"/>
          <w:sz w:val="20"/>
        </w:rPr>
      </w:pPr>
      <w:r>
        <w:rPr>
          <w:rFonts w:ascii="Calibri" w:hAnsi="Calibri"/>
          <w:sz w:val="20"/>
        </w:rPr>
        <w:t>Gecontroleerd:</w:t>
      </w:r>
      <w:r>
        <w:rPr>
          <w:rFonts w:ascii="Calibri" w:hAnsi="Calibri"/>
          <w:sz w:val="20"/>
        </w:rPr>
        <w:tab/>
      </w:r>
      <w:r>
        <w:rPr>
          <w:rFonts w:ascii="Calibri" w:hAnsi="Calibri"/>
          <w:sz w:val="20"/>
        </w:rPr>
        <w:tab/>
      </w:r>
      <w:r w:rsidR="00561A7C">
        <w:rPr>
          <w:rFonts w:ascii="Calibri" w:hAnsi="Calibri"/>
          <w:sz w:val="20"/>
        </w:rPr>
        <w:t>E.A.J. van de Pol</w:t>
      </w:r>
    </w:p>
    <w:p w14:paraId="74F02547" w14:textId="77777777" w:rsidR="008C2B4C" w:rsidRDefault="008C2B4C" w:rsidP="00E02BD4">
      <w:pPr>
        <w:rPr>
          <w:rFonts w:ascii="Calibri" w:hAnsi="Calibri"/>
          <w:sz w:val="20"/>
        </w:rPr>
      </w:pPr>
    </w:p>
    <w:p w14:paraId="3BD30F14" w14:textId="77777777" w:rsidR="008C2B4C" w:rsidRDefault="008C2B4C" w:rsidP="00E02BD4">
      <w:pPr>
        <w:rPr>
          <w:rFonts w:ascii="Calibri" w:hAnsi="Calibri"/>
          <w:sz w:val="20"/>
        </w:rPr>
      </w:pPr>
    </w:p>
    <w:p w14:paraId="2AF63687" w14:textId="17C18682" w:rsidR="00B8045D" w:rsidRPr="002E50D7" w:rsidRDefault="00B8045D" w:rsidP="00E02BD4">
      <w:pPr>
        <w:rPr>
          <w:rFonts w:ascii="Calibri" w:hAnsi="Calibri"/>
          <w:sz w:val="20"/>
        </w:rPr>
      </w:pPr>
      <w:r w:rsidRPr="002E50D7">
        <w:rPr>
          <w:rFonts w:ascii="Calibri" w:hAnsi="Calibri"/>
          <w:sz w:val="20"/>
        </w:rPr>
        <w:t>Vrijgegeven:</w:t>
      </w:r>
      <w:r w:rsidR="008C2B4C">
        <w:rPr>
          <w:rFonts w:ascii="Calibri" w:hAnsi="Calibri"/>
          <w:sz w:val="20"/>
        </w:rPr>
        <w:tab/>
      </w:r>
      <w:r w:rsidR="008C2B4C">
        <w:rPr>
          <w:rFonts w:ascii="Calibri" w:hAnsi="Calibri"/>
          <w:sz w:val="20"/>
        </w:rPr>
        <w:tab/>
      </w:r>
      <w:bookmarkStart w:id="2" w:name="_Toc135210018"/>
      <w:bookmarkStart w:id="3" w:name="_Toc135210272"/>
      <w:bookmarkStart w:id="4" w:name="_Toc135210357"/>
      <w:bookmarkStart w:id="5" w:name="_Toc135210413"/>
      <w:bookmarkStart w:id="6" w:name="_Toc135213552"/>
      <w:r w:rsidR="00561A7C">
        <w:rPr>
          <w:rFonts w:ascii="Calibri" w:hAnsi="Calibri"/>
          <w:sz w:val="20"/>
        </w:rPr>
        <w:t>E.A.J. van de Pol</w:t>
      </w:r>
    </w:p>
    <w:bookmarkEnd w:id="1"/>
    <w:p w14:paraId="42969EBA" w14:textId="77777777" w:rsidR="00B8045D" w:rsidRDefault="00B8045D" w:rsidP="00E02BD4">
      <w:pPr>
        <w:rPr>
          <w:rStyle w:val="OpmaakprofielKop185ptChar"/>
        </w:rPr>
      </w:pPr>
      <w:r w:rsidRPr="00EC5B0F">
        <w:rPr>
          <w:rStyle w:val="OpmaakprofielKop185ptChar"/>
        </w:rPr>
        <w:br w:type="page"/>
      </w:r>
      <w:bookmarkStart w:id="7" w:name="_Toc143313114"/>
    </w:p>
    <w:p w14:paraId="27541C90" w14:textId="77777777" w:rsidR="00E16137" w:rsidRPr="00E16137" w:rsidRDefault="00E16137" w:rsidP="00E02BD4">
      <w:pPr>
        <w:rPr>
          <w:rStyle w:val="OpmaakprofielKop185ptChar"/>
          <w:rFonts w:asciiTheme="minorHAnsi" w:hAnsiTheme="minorHAnsi"/>
          <w:sz w:val="28"/>
        </w:rPr>
      </w:pPr>
      <w:bookmarkStart w:id="8" w:name="_Toc56083541"/>
      <w:r w:rsidRPr="003B0EE2">
        <w:rPr>
          <w:rStyle w:val="OpmaakprofielKop185ptChar"/>
          <w:rFonts w:asciiTheme="minorHAnsi" w:hAnsiTheme="minorHAnsi"/>
          <w:sz w:val="28"/>
        </w:rPr>
        <w:lastRenderedPageBreak/>
        <w:t>INHOUD:</w:t>
      </w:r>
      <w:bookmarkEnd w:id="8"/>
    </w:p>
    <w:p w14:paraId="09BC4A7A" w14:textId="3E711AB8" w:rsidR="00491AA7" w:rsidRDefault="00C13F3F">
      <w:pPr>
        <w:pStyle w:val="Inhopg1"/>
        <w:rPr>
          <w:rFonts w:asciiTheme="minorHAnsi" w:eastAsiaTheme="minorEastAsia" w:hAnsiTheme="minorHAnsi" w:cstheme="minorBidi"/>
          <w:b w:val="0"/>
          <w:bCs w:val="0"/>
          <w:caps w:val="0"/>
          <w:noProof/>
          <w:spacing w:val="0"/>
          <w:sz w:val="22"/>
          <w:szCs w:val="22"/>
        </w:rPr>
      </w:pPr>
      <w:r w:rsidRPr="002E1301">
        <w:rPr>
          <w:rFonts w:asciiTheme="minorHAnsi" w:hAnsiTheme="minorHAnsi"/>
          <w:sz w:val="20"/>
        </w:rPr>
        <w:fldChar w:fldCharType="begin"/>
      </w:r>
      <w:r w:rsidRPr="002E1301">
        <w:rPr>
          <w:rFonts w:asciiTheme="minorHAnsi" w:hAnsiTheme="minorHAnsi"/>
          <w:sz w:val="20"/>
        </w:rPr>
        <w:instrText xml:space="preserve"> TOC \o "1-3" \h \z \u </w:instrText>
      </w:r>
      <w:r w:rsidRPr="002E1301">
        <w:rPr>
          <w:rFonts w:asciiTheme="minorHAnsi" w:hAnsiTheme="minorHAnsi"/>
          <w:sz w:val="20"/>
        </w:rPr>
        <w:fldChar w:fldCharType="separate"/>
      </w:r>
      <w:hyperlink w:anchor="_Toc56083541" w:history="1">
        <w:r w:rsidR="00491AA7" w:rsidRPr="003C2EDF">
          <w:rPr>
            <w:rStyle w:val="Hyperlink"/>
            <w:noProof/>
          </w:rPr>
          <w:t>INHOUD:</w:t>
        </w:r>
        <w:r w:rsidR="00491AA7">
          <w:rPr>
            <w:noProof/>
            <w:webHidden/>
          </w:rPr>
          <w:tab/>
        </w:r>
        <w:r w:rsidR="00491AA7">
          <w:rPr>
            <w:noProof/>
            <w:webHidden/>
          </w:rPr>
          <w:fldChar w:fldCharType="begin"/>
        </w:r>
        <w:r w:rsidR="00491AA7">
          <w:rPr>
            <w:noProof/>
            <w:webHidden/>
          </w:rPr>
          <w:instrText xml:space="preserve"> PAGEREF _Toc56083541 \h </w:instrText>
        </w:r>
        <w:r w:rsidR="00491AA7">
          <w:rPr>
            <w:noProof/>
            <w:webHidden/>
          </w:rPr>
        </w:r>
        <w:r w:rsidR="00491AA7">
          <w:rPr>
            <w:noProof/>
            <w:webHidden/>
          </w:rPr>
          <w:fldChar w:fldCharType="separate"/>
        </w:r>
        <w:r w:rsidR="00F532E5">
          <w:rPr>
            <w:noProof/>
            <w:webHidden/>
          </w:rPr>
          <w:t>2</w:t>
        </w:r>
        <w:r w:rsidR="00491AA7">
          <w:rPr>
            <w:noProof/>
            <w:webHidden/>
          </w:rPr>
          <w:fldChar w:fldCharType="end"/>
        </w:r>
      </w:hyperlink>
    </w:p>
    <w:p w14:paraId="1781D9FA" w14:textId="63C5E14E" w:rsidR="00491AA7" w:rsidRDefault="00F532E5">
      <w:pPr>
        <w:pStyle w:val="Inhopg1"/>
        <w:rPr>
          <w:rFonts w:asciiTheme="minorHAnsi" w:eastAsiaTheme="minorEastAsia" w:hAnsiTheme="minorHAnsi" w:cstheme="minorBidi"/>
          <w:b w:val="0"/>
          <w:bCs w:val="0"/>
          <w:caps w:val="0"/>
          <w:noProof/>
          <w:spacing w:val="0"/>
          <w:sz w:val="22"/>
          <w:szCs w:val="22"/>
        </w:rPr>
      </w:pPr>
      <w:hyperlink w:anchor="_Toc56083542" w:history="1">
        <w:r w:rsidR="00491AA7" w:rsidRPr="003C2EDF">
          <w:rPr>
            <w:rStyle w:val="Hyperlink"/>
            <w:noProof/>
          </w:rPr>
          <w:t>1.</w:t>
        </w:r>
        <w:r w:rsidR="00491AA7">
          <w:rPr>
            <w:rFonts w:asciiTheme="minorHAnsi" w:eastAsiaTheme="minorEastAsia" w:hAnsiTheme="minorHAnsi" w:cstheme="minorBidi"/>
            <w:b w:val="0"/>
            <w:bCs w:val="0"/>
            <w:caps w:val="0"/>
            <w:noProof/>
            <w:spacing w:val="0"/>
            <w:sz w:val="22"/>
            <w:szCs w:val="22"/>
          </w:rPr>
          <w:tab/>
        </w:r>
        <w:r w:rsidR="00491AA7" w:rsidRPr="003C2EDF">
          <w:rPr>
            <w:rStyle w:val="Hyperlink"/>
            <w:noProof/>
          </w:rPr>
          <w:t>Algemeen</w:t>
        </w:r>
        <w:r w:rsidR="00491AA7">
          <w:rPr>
            <w:noProof/>
            <w:webHidden/>
          </w:rPr>
          <w:tab/>
        </w:r>
        <w:r w:rsidR="00491AA7">
          <w:rPr>
            <w:noProof/>
            <w:webHidden/>
          </w:rPr>
          <w:fldChar w:fldCharType="begin"/>
        </w:r>
        <w:r w:rsidR="00491AA7">
          <w:rPr>
            <w:noProof/>
            <w:webHidden/>
          </w:rPr>
          <w:instrText xml:space="preserve"> PAGEREF _Toc56083542 \h </w:instrText>
        </w:r>
        <w:r w:rsidR="00491AA7">
          <w:rPr>
            <w:noProof/>
            <w:webHidden/>
          </w:rPr>
        </w:r>
        <w:r w:rsidR="00491AA7">
          <w:rPr>
            <w:noProof/>
            <w:webHidden/>
          </w:rPr>
          <w:fldChar w:fldCharType="separate"/>
        </w:r>
        <w:r>
          <w:rPr>
            <w:noProof/>
            <w:webHidden/>
          </w:rPr>
          <w:t>4</w:t>
        </w:r>
        <w:r w:rsidR="00491AA7">
          <w:rPr>
            <w:noProof/>
            <w:webHidden/>
          </w:rPr>
          <w:fldChar w:fldCharType="end"/>
        </w:r>
      </w:hyperlink>
    </w:p>
    <w:p w14:paraId="6B941360" w14:textId="68A02538" w:rsidR="00491AA7" w:rsidRDefault="00F532E5">
      <w:pPr>
        <w:pStyle w:val="Inhopg2"/>
        <w:rPr>
          <w:rFonts w:asciiTheme="minorHAnsi" w:eastAsiaTheme="minorEastAsia" w:hAnsiTheme="minorHAnsi" w:cstheme="minorBidi"/>
          <w:smallCaps w:val="0"/>
          <w:noProof/>
          <w:spacing w:val="0"/>
          <w:sz w:val="22"/>
          <w:szCs w:val="22"/>
        </w:rPr>
      </w:pPr>
      <w:hyperlink w:anchor="_Toc56083543" w:history="1">
        <w:r w:rsidR="00491AA7" w:rsidRPr="003C2EDF">
          <w:rPr>
            <w:rStyle w:val="Hyperlink"/>
            <w:noProof/>
          </w:rPr>
          <w:t>1.1</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Begrippenlijst</w:t>
        </w:r>
        <w:r w:rsidR="00491AA7">
          <w:rPr>
            <w:noProof/>
            <w:webHidden/>
          </w:rPr>
          <w:tab/>
        </w:r>
        <w:r w:rsidR="00491AA7">
          <w:rPr>
            <w:noProof/>
            <w:webHidden/>
          </w:rPr>
          <w:fldChar w:fldCharType="begin"/>
        </w:r>
        <w:r w:rsidR="00491AA7">
          <w:rPr>
            <w:noProof/>
            <w:webHidden/>
          </w:rPr>
          <w:instrText xml:space="preserve"> PAGEREF _Toc56083543 \h </w:instrText>
        </w:r>
        <w:r w:rsidR="00491AA7">
          <w:rPr>
            <w:noProof/>
            <w:webHidden/>
          </w:rPr>
        </w:r>
        <w:r w:rsidR="00491AA7">
          <w:rPr>
            <w:noProof/>
            <w:webHidden/>
          </w:rPr>
          <w:fldChar w:fldCharType="separate"/>
        </w:r>
        <w:r>
          <w:rPr>
            <w:noProof/>
            <w:webHidden/>
          </w:rPr>
          <w:t>4</w:t>
        </w:r>
        <w:r w:rsidR="00491AA7">
          <w:rPr>
            <w:noProof/>
            <w:webHidden/>
          </w:rPr>
          <w:fldChar w:fldCharType="end"/>
        </w:r>
      </w:hyperlink>
    </w:p>
    <w:p w14:paraId="2AB835A0" w14:textId="16C81BD5" w:rsidR="00491AA7" w:rsidRDefault="00F532E5">
      <w:pPr>
        <w:pStyle w:val="Inhopg2"/>
        <w:rPr>
          <w:rFonts w:asciiTheme="minorHAnsi" w:eastAsiaTheme="minorEastAsia" w:hAnsiTheme="minorHAnsi" w:cstheme="minorBidi"/>
          <w:smallCaps w:val="0"/>
          <w:noProof/>
          <w:spacing w:val="0"/>
          <w:sz w:val="22"/>
          <w:szCs w:val="22"/>
        </w:rPr>
      </w:pPr>
      <w:hyperlink w:anchor="_Toc56083544" w:history="1">
        <w:r w:rsidR="00491AA7" w:rsidRPr="003C2EDF">
          <w:rPr>
            <w:rStyle w:val="Hyperlink"/>
            <w:noProof/>
          </w:rPr>
          <w:t>1.2</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Inleiding</w:t>
        </w:r>
        <w:r w:rsidR="00491AA7">
          <w:rPr>
            <w:noProof/>
            <w:webHidden/>
          </w:rPr>
          <w:tab/>
        </w:r>
        <w:r w:rsidR="00491AA7">
          <w:rPr>
            <w:noProof/>
            <w:webHidden/>
          </w:rPr>
          <w:fldChar w:fldCharType="begin"/>
        </w:r>
        <w:r w:rsidR="00491AA7">
          <w:rPr>
            <w:noProof/>
            <w:webHidden/>
          </w:rPr>
          <w:instrText xml:space="preserve"> PAGEREF _Toc56083544 \h </w:instrText>
        </w:r>
        <w:r w:rsidR="00491AA7">
          <w:rPr>
            <w:noProof/>
            <w:webHidden/>
          </w:rPr>
        </w:r>
        <w:r w:rsidR="00491AA7">
          <w:rPr>
            <w:noProof/>
            <w:webHidden/>
          </w:rPr>
          <w:fldChar w:fldCharType="separate"/>
        </w:r>
        <w:r>
          <w:rPr>
            <w:noProof/>
            <w:webHidden/>
          </w:rPr>
          <w:t>5</w:t>
        </w:r>
        <w:r w:rsidR="00491AA7">
          <w:rPr>
            <w:noProof/>
            <w:webHidden/>
          </w:rPr>
          <w:fldChar w:fldCharType="end"/>
        </w:r>
      </w:hyperlink>
    </w:p>
    <w:p w14:paraId="77EDF664" w14:textId="60729EBE" w:rsidR="00491AA7" w:rsidRDefault="00F532E5">
      <w:pPr>
        <w:pStyle w:val="Inhopg2"/>
        <w:rPr>
          <w:rFonts w:asciiTheme="minorHAnsi" w:eastAsiaTheme="minorEastAsia" w:hAnsiTheme="minorHAnsi" w:cstheme="minorBidi"/>
          <w:smallCaps w:val="0"/>
          <w:noProof/>
          <w:spacing w:val="0"/>
          <w:sz w:val="22"/>
          <w:szCs w:val="22"/>
        </w:rPr>
      </w:pPr>
      <w:hyperlink w:anchor="_Toc56083545" w:history="1">
        <w:r w:rsidR="00491AA7" w:rsidRPr="003C2EDF">
          <w:rPr>
            <w:rStyle w:val="Hyperlink"/>
            <w:noProof/>
          </w:rPr>
          <w:t>1.3</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Aanbestedende dienst</w:t>
        </w:r>
        <w:r w:rsidR="00491AA7">
          <w:rPr>
            <w:noProof/>
            <w:webHidden/>
          </w:rPr>
          <w:tab/>
        </w:r>
        <w:r w:rsidR="00491AA7">
          <w:rPr>
            <w:noProof/>
            <w:webHidden/>
          </w:rPr>
          <w:fldChar w:fldCharType="begin"/>
        </w:r>
        <w:r w:rsidR="00491AA7">
          <w:rPr>
            <w:noProof/>
            <w:webHidden/>
          </w:rPr>
          <w:instrText xml:space="preserve"> PAGEREF _Toc56083545 \h </w:instrText>
        </w:r>
        <w:r w:rsidR="00491AA7">
          <w:rPr>
            <w:noProof/>
            <w:webHidden/>
          </w:rPr>
        </w:r>
        <w:r w:rsidR="00491AA7">
          <w:rPr>
            <w:noProof/>
            <w:webHidden/>
          </w:rPr>
          <w:fldChar w:fldCharType="separate"/>
        </w:r>
        <w:r>
          <w:rPr>
            <w:noProof/>
            <w:webHidden/>
          </w:rPr>
          <w:t>5</w:t>
        </w:r>
        <w:r w:rsidR="00491AA7">
          <w:rPr>
            <w:noProof/>
            <w:webHidden/>
          </w:rPr>
          <w:fldChar w:fldCharType="end"/>
        </w:r>
      </w:hyperlink>
    </w:p>
    <w:p w14:paraId="7F124E2A" w14:textId="58DAE71B" w:rsidR="00491AA7" w:rsidRDefault="00F532E5">
      <w:pPr>
        <w:pStyle w:val="Inhopg2"/>
        <w:rPr>
          <w:rFonts w:asciiTheme="minorHAnsi" w:eastAsiaTheme="minorEastAsia" w:hAnsiTheme="minorHAnsi" w:cstheme="minorBidi"/>
          <w:smallCaps w:val="0"/>
          <w:noProof/>
          <w:spacing w:val="0"/>
          <w:sz w:val="22"/>
          <w:szCs w:val="22"/>
        </w:rPr>
      </w:pPr>
      <w:hyperlink w:anchor="_Toc56083546" w:history="1">
        <w:r w:rsidR="00491AA7" w:rsidRPr="003C2EDF">
          <w:rPr>
            <w:rStyle w:val="Hyperlink"/>
            <w:noProof/>
          </w:rPr>
          <w:t>1.4</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Aanbestedingsdossier</w:t>
        </w:r>
        <w:r w:rsidR="00491AA7">
          <w:rPr>
            <w:noProof/>
            <w:webHidden/>
          </w:rPr>
          <w:tab/>
        </w:r>
        <w:r w:rsidR="00491AA7">
          <w:rPr>
            <w:noProof/>
            <w:webHidden/>
          </w:rPr>
          <w:fldChar w:fldCharType="begin"/>
        </w:r>
        <w:r w:rsidR="00491AA7">
          <w:rPr>
            <w:noProof/>
            <w:webHidden/>
          </w:rPr>
          <w:instrText xml:space="preserve"> PAGEREF _Toc56083546 \h </w:instrText>
        </w:r>
        <w:r w:rsidR="00491AA7">
          <w:rPr>
            <w:noProof/>
            <w:webHidden/>
          </w:rPr>
        </w:r>
        <w:r w:rsidR="00491AA7">
          <w:rPr>
            <w:noProof/>
            <w:webHidden/>
          </w:rPr>
          <w:fldChar w:fldCharType="separate"/>
        </w:r>
        <w:r>
          <w:rPr>
            <w:noProof/>
            <w:webHidden/>
          </w:rPr>
          <w:t>5</w:t>
        </w:r>
        <w:r w:rsidR="00491AA7">
          <w:rPr>
            <w:noProof/>
            <w:webHidden/>
          </w:rPr>
          <w:fldChar w:fldCharType="end"/>
        </w:r>
      </w:hyperlink>
    </w:p>
    <w:p w14:paraId="7C4D9A90" w14:textId="2FBC136C" w:rsidR="00491AA7" w:rsidRDefault="00F532E5">
      <w:pPr>
        <w:pStyle w:val="Inhopg2"/>
        <w:rPr>
          <w:rFonts w:asciiTheme="minorHAnsi" w:eastAsiaTheme="minorEastAsia" w:hAnsiTheme="minorHAnsi" w:cstheme="minorBidi"/>
          <w:smallCaps w:val="0"/>
          <w:noProof/>
          <w:spacing w:val="0"/>
          <w:sz w:val="22"/>
          <w:szCs w:val="22"/>
        </w:rPr>
      </w:pPr>
      <w:hyperlink w:anchor="_Toc56083547" w:history="1">
        <w:r w:rsidR="00491AA7" w:rsidRPr="003C2EDF">
          <w:rPr>
            <w:rStyle w:val="Hyperlink"/>
            <w:noProof/>
          </w:rPr>
          <w:t>1.5</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Bepaling inzake digitale verstrekking</w:t>
        </w:r>
        <w:r w:rsidR="00491AA7">
          <w:rPr>
            <w:noProof/>
            <w:webHidden/>
          </w:rPr>
          <w:tab/>
        </w:r>
        <w:r w:rsidR="00491AA7">
          <w:rPr>
            <w:noProof/>
            <w:webHidden/>
          </w:rPr>
          <w:fldChar w:fldCharType="begin"/>
        </w:r>
        <w:r w:rsidR="00491AA7">
          <w:rPr>
            <w:noProof/>
            <w:webHidden/>
          </w:rPr>
          <w:instrText xml:space="preserve"> PAGEREF _Toc56083547 \h </w:instrText>
        </w:r>
        <w:r w:rsidR="00491AA7">
          <w:rPr>
            <w:noProof/>
            <w:webHidden/>
          </w:rPr>
        </w:r>
        <w:r w:rsidR="00491AA7">
          <w:rPr>
            <w:noProof/>
            <w:webHidden/>
          </w:rPr>
          <w:fldChar w:fldCharType="separate"/>
        </w:r>
        <w:r>
          <w:rPr>
            <w:noProof/>
            <w:webHidden/>
          </w:rPr>
          <w:t>5</w:t>
        </w:r>
        <w:r w:rsidR="00491AA7">
          <w:rPr>
            <w:noProof/>
            <w:webHidden/>
          </w:rPr>
          <w:fldChar w:fldCharType="end"/>
        </w:r>
      </w:hyperlink>
    </w:p>
    <w:p w14:paraId="482F8983" w14:textId="41B5C7D7" w:rsidR="00491AA7" w:rsidRDefault="00F532E5">
      <w:pPr>
        <w:pStyle w:val="Inhopg1"/>
        <w:rPr>
          <w:rFonts w:asciiTheme="minorHAnsi" w:eastAsiaTheme="minorEastAsia" w:hAnsiTheme="minorHAnsi" w:cstheme="minorBidi"/>
          <w:b w:val="0"/>
          <w:bCs w:val="0"/>
          <w:caps w:val="0"/>
          <w:noProof/>
          <w:spacing w:val="0"/>
          <w:sz w:val="22"/>
          <w:szCs w:val="22"/>
        </w:rPr>
      </w:pPr>
      <w:hyperlink w:anchor="_Toc56083548" w:history="1">
        <w:r w:rsidR="00491AA7" w:rsidRPr="003C2EDF">
          <w:rPr>
            <w:rStyle w:val="Hyperlink"/>
            <w:noProof/>
          </w:rPr>
          <w:t>2.</w:t>
        </w:r>
        <w:r w:rsidR="00491AA7">
          <w:rPr>
            <w:rFonts w:asciiTheme="minorHAnsi" w:eastAsiaTheme="minorEastAsia" w:hAnsiTheme="minorHAnsi" w:cstheme="minorBidi"/>
            <w:b w:val="0"/>
            <w:bCs w:val="0"/>
            <w:caps w:val="0"/>
            <w:noProof/>
            <w:spacing w:val="0"/>
            <w:sz w:val="22"/>
            <w:szCs w:val="22"/>
          </w:rPr>
          <w:tab/>
        </w:r>
        <w:r w:rsidR="00491AA7" w:rsidRPr="003C2EDF">
          <w:rPr>
            <w:rStyle w:val="Hyperlink"/>
            <w:noProof/>
          </w:rPr>
          <w:t>Omschrijving van de werkzaamheden</w:t>
        </w:r>
        <w:r w:rsidR="00491AA7">
          <w:rPr>
            <w:noProof/>
            <w:webHidden/>
          </w:rPr>
          <w:tab/>
        </w:r>
        <w:r w:rsidR="00491AA7">
          <w:rPr>
            <w:noProof/>
            <w:webHidden/>
          </w:rPr>
          <w:fldChar w:fldCharType="begin"/>
        </w:r>
        <w:r w:rsidR="00491AA7">
          <w:rPr>
            <w:noProof/>
            <w:webHidden/>
          </w:rPr>
          <w:instrText xml:space="preserve"> PAGEREF _Toc56083548 \h </w:instrText>
        </w:r>
        <w:r w:rsidR="00491AA7">
          <w:rPr>
            <w:noProof/>
            <w:webHidden/>
          </w:rPr>
        </w:r>
        <w:r w:rsidR="00491AA7">
          <w:rPr>
            <w:noProof/>
            <w:webHidden/>
          </w:rPr>
          <w:fldChar w:fldCharType="separate"/>
        </w:r>
        <w:r>
          <w:rPr>
            <w:noProof/>
            <w:webHidden/>
          </w:rPr>
          <w:t>6</w:t>
        </w:r>
        <w:r w:rsidR="00491AA7">
          <w:rPr>
            <w:noProof/>
            <w:webHidden/>
          </w:rPr>
          <w:fldChar w:fldCharType="end"/>
        </w:r>
      </w:hyperlink>
    </w:p>
    <w:p w14:paraId="62BB4286" w14:textId="6D591D00" w:rsidR="00491AA7" w:rsidRDefault="00F532E5">
      <w:pPr>
        <w:pStyle w:val="Inhopg2"/>
        <w:rPr>
          <w:rFonts w:asciiTheme="minorHAnsi" w:eastAsiaTheme="minorEastAsia" w:hAnsiTheme="minorHAnsi" w:cstheme="minorBidi"/>
          <w:smallCaps w:val="0"/>
          <w:noProof/>
          <w:spacing w:val="0"/>
          <w:sz w:val="22"/>
          <w:szCs w:val="22"/>
        </w:rPr>
      </w:pPr>
      <w:hyperlink w:anchor="_Toc56083550" w:history="1">
        <w:r w:rsidR="00491AA7" w:rsidRPr="003C2EDF">
          <w:rPr>
            <w:rStyle w:val="Hyperlink"/>
            <w:noProof/>
          </w:rPr>
          <w:t>2.1</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Opdrachttype</w:t>
        </w:r>
        <w:r w:rsidR="00491AA7">
          <w:rPr>
            <w:noProof/>
            <w:webHidden/>
          </w:rPr>
          <w:tab/>
        </w:r>
        <w:r w:rsidR="00491AA7">
          <w:rPr>
            <w:noProof/>
            <w:webHidden/>
          </w:rPr>
          <w:fldChar w:fldCharType="begin"/>
        </w:r>
        <w:r w:rsidR="00491AA7">
          <w:rPr>
            <w:noProof/>
            <w:webHidden/>
          </w:rPr>
          <w:instrText xml:space="preserve"> PAGEREF _Toc56083550 \h </w:instrText>
        </w:r>
        <w:r w:rsidR="00491AA7">
          <w:rPr>
            <w:noProof/>
            <w:webHidden/>
          </w:rPr>
        </w:r>
        <w:r w:rsidR="00491AA7">
          <w:rPr>
            <w:noProof/>
            <w:webHidden/>
          </w:rPr>
          <w:fldChar w:fldCharType="separate"/>
        </w:r>
        <w:r>
          <w:rPr>
            <w:noProof/>
            <w:webHidden/>
          </w:rPr>
          <w:t>6</w:t>
        </w:r>
        <w:r w:rsidR="00491AA7">
          <w:rPr>
            <w:noProof/>
            <w:webHidden/>
          </w:rPr>
          <w:fldChar w:fldCharType="end"/>
        </w:r>
      </w:hyperlink>
    </w:p>
    <w:p w14:paraId="44F40A03" w14:textId="23D57129" w:rsidR="00491AA7" w:rsidRDefault="00F532E5">
      <w:pPr>
        <w:pStyle w:val="Inhopg2"/>
        <w:rPr>
          <w:rFonts w:asciiTheme="minorHAnsi" w:eastAsiaTheme="minorEastAsia" w:hAnsiTheme="minorHAnsi" w:cstheme="minorBidi"/>
          <w:smallCaps w:val="0"/>
          <w:noProof/>
          <w:spacing w:val="0"/>
          <w:sz w:val="22"/>
          <w:szCs w:val="22"/>
        </w:rPr>
      </w:pPr>
      <w:hyperlink w:anchor="_Toc56083551" w:history="1">
        <w:r w:rsidR="00491AA7" w:rsidRPr="003C2EDF">
          <w:rPr>
            <w:rStyle w:val="Hyperlink"/>
            <w:noProof/>
          </w:rPr>
          <w:t>2.2</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Contractvorm</w:t>
        </w:r>
        <w:r w:rsidR="00491AA7">
          <w:rPr>
            <w:noProof/>
            <w:webHidden/>
          </w:rPr>
          <w:tab/>
        </w:r>
        <w:r w:rsidR="00491AA7">
          <w:rPr>
            <w:noProof/>
            <w:webHidden/>
          </w:rPr>
          <w:fldChar w:fldCharType="begin"/>
        </w:r>
        <w:r w:rsidR="00491AA7">
          <w:rPr>
            <w:noProof/>
            <w:webHidden/>
          </w:rPr>
          <w:instrText xml:space="preserve"> PAGEREF _Toc56083551 \h </w:instrText>
        </w:r>
        <w:r w:rsidR="00491AA7">
          <w:rPr>
            <w:noProof/>
            <w:webHidden/>
          </w:rPr>
        </w:r>
        <w:r w:rsidR="00491AA7">
          <w:rPr>
            <w:noProof/>
            <w:webHidden/>
          </w:rPr>
          <w:fldChar w:fldCharType="separate"/>
        </w:r>
        <w:r>
          <w:rPr>
            <w:noProof/>
            <w:webHidden/>
          </w:rPr>
          <w:t>6</w:t>
        </w:r>
        <w:r w:rsidR="00491AA7">
          <w:rPr>
            <w:noProof/>
            <w:webHidden/>
          </w:rPr>
          <w:fldChar w:fldCharType="end"/>
        </w:r>
      </w:hyperlink>
    </w:p>
    <w:p w14:paraId="6130EE2E" w14:textId="435F5B2D" w:rsidR="00491AA7" w:rsidRDefault="00F532E5">
      <w:pPr>
        <w:pStyle w:val="Inhopg2"/>
        <w:rPr>
          <w:rFonts w:asciiTheme="minorHAnsi" w:eastAsiaTheme="minorEastAsia" w:hAnsiTheme="minorHAnsi" w:cstheme="minorBidi"/>
          <w:smallCaps w:val="0"/>
          <w:noProof/>
          <w:spacing w:val="0"/>
          <w:sz w:val="22"/>
          <w:szCs w:val="22"/>
        </w:rPr>
      </w:pPr>
      <w:hyperlink w:anchor="_Toc56083552" w:history="1">
        <w:r w:rsidR="00491AA7" w:rsidRPr="003C2EDF">
          <w:rPr>
            <w:rStyle w:val="Hyperlink"/>
            <w:noProof/>
          </w:rPr>
          <w:t>2.3</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Plaats van uitvoering</w:t>
        </w:r>
        <w:r w:rsidR="00491AA7">
          <w:rPr>
            <w:noProof/>
            <w:webHidden/>
          </w:rPr>
          <w:tab/>
        </w:r>
        <w:r w:rsidR="00491AA7">
          <w:rPr>
            <w:noProof/>
            <w:webHidden/>
          </w:rPr>
          <w:fldChar w:fldCharType="begin"/>
        </w:r>
        <w:r w:rsidR="00491AA7">
          <w:rPr>
            <w:noProof/>
            <w:webHidden/>
          </w:rPr>
          <w:instrText xml:space="preserve"> PAGEREF _Toc56083552 \h </w:instrText>
        </w:r>
        <w:r w:rsidR="00491AA7">
          <w:rPr>
            <w:noProof/>
            <w:webHidden/>
          </w:rPr>
        </w:r>
        <w:r w:rsidR="00491AA7">
          <w:rPr>
            <w:noProof/>
            <w:webHidden/>
          </w:rPr>
          <w:fldChar w:fldCharType="separate"/>
        </w:r>
        <w:r>
          <w:rPr>
            <w:noProof/>
            <w:webHidden/>
          </w:rPr>
          <w:t>6</w:t>
        </w:r>
        <w:r w:rsidR="00491AA7">
          <w:rPr>
            <w:noProof/>
            <w:webHidden/>
          </w:rPr>
          <w:fldChar w:fldCharType="end"/>
        </w:r>
      </w:hyperlink>
    </w:p>
    <w:p w14:paraId="2D2E336D" w14:textId="08D8A4BF" w:rsidR="00491AA7" w:rsidRDefault="00F532E5">
      <w:pPr>
        <w:pStyle w:val="Inhopg2"/>
        <w:rPr>
          <w:rFonts w:asciiTheme="minorHAnsi" w:eastAsiaTheme="minorEastAsia" w:hAnsiTheme="minorHAnsi" w:cstheme="minorBidi"/>
          <w:smallCaps w:val="0"/>
          <w:noProof/>
          <w:spacing w:val="0"/>
          <w:sz w:val="22"/>
          <w:szCs w:val="22"/>
        </w:rPr>
      </w:pPr>
      <w:hyperlink w:anchor="_Toc56083553" w:history="1">
        <w:r w:rsidR="00491AA7" w:rsidRPr="003C2EDF">
          <w:rPr>
            <w:rStyle w:val="Hyperlink"/>
            <w:noProof/>
          </w:rPr>
          <w:t>2.4</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Korte omschrijving van de werkzaamheden</w:t>
        </w:r>
        <w:r w:rsidR="00491AA7">
          <w:rPr>
            <w:noProof/>
            <w:webHidden/>
          </w:rPr>
          <w:tab/>
        </w:r>
        <w:r w:rsidR="00491AA7">
          <w:rPr>
            <w:noProof/>
            <w:webHidden/>
          </w:rPr>
          <w:fldChar w:fldCharType="begin"/>
        </w:r>
        <w:r w:rsidR="00491AA7">
          <w:rPr>
            <w:noProof/>
            <w:webHidden/>
          </w:rPr>
          <w:instrText xml:space="preserve"> PAGEREF _Toc56083553 \h </w:instrText>
        </w:r>
        <w:r w:rsidR="00491AA7">
          <w:rPr>
            <w:noProof/>
            <w:webHidden/>
          </w:rPr>
        </w:r>
        <w:r w:rsidR="00491AA7">
          <w:rPr>
            <w:noProof/>
            <w:webHidden/>
          </w:rPr>
          <w:fldChar w:fldCharType="separate"/>
        </w:r>
        <w:r>
          <w:rPr>
            <w:noProof/>
            <w:webHidden/>
          </w:rPr>
          <w:t>6</w:t>
        </w:r>
        <w:r w:rsidR="00491AA7">
          <w:rPr>
            <w:noProof/>
            <w:webHidden/>
          </w:rPr>
          <w:fldChar w:fldCharType="end"/>
        </w:r>
      </w:hyperlink>
    </w:p>
    <w:p w14:paraId="6077B8D5" w14:textId="59502C0D" w:rsidR="00491AA7" w:rsidRDefault="00F532E5">
      <w:pPr>
        <w:pStyle w:val="Inhopg2"/>
        <w:rPr>
          <w:rFonts w:asciiTheme="minorHAnsi" w:eastAsiaTheme="minorEastAsia" w:hAnsiTheme="minorHAnsi" w:cstheme="minorBidi"/>
          <w:smallCaps w:val="0"/>
          <w:noProof/>
          <w:spacing w:val="0"/>
          <w:sz w:val="22"/>
          <w:szCs w:val="22"/>
        </w:rPr>
      </w:pPr>
      <w:hyperlink w:anchor="_Toc56083554" w:history="1">
        <w:r w:rsidR="00491AA7" w:rsidRPr="003C2EDF">
          <w:rPr>
            <w:rStyle w:val="Hyperlink"/>
            <w:noProof/>
          </w:rPr>
          <w:t>2.5</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Planning van de opdracht</w:t>
        </w:r>
        <w:r w:rsidR="00491AA7">
          <w:rPr>
            <w:noProof/>
            <w:webHidden/>
          </w:rPr>
          <w:tab/>
        </w:r>
        <w:r w:rsidR="00491AA7">
          <w:rPr>
            <w:noProof/>
            <w:webHidden/>
          </w:rPr>
          <w:fldChar w:fldCharType="begin"/>
        </w:r>
        <w:r w:rsidR="00491AA7">
          <w:rPr>
            <w:noProof/>
            <w:webHidden/>
          </w:rPr>
          <w:instrText xml:space="preserve"> PAGEREF _Toc56083554 \h </w:instrText>
        </w:r>
        <w:r w:rsidR="00491AA7">
          <w:rPr>
            <w:noProof/>
            <w:webHidden/>
          </w:rPr>
        </w:r>
        <w:r w:rsidR="00491AA7">
          <w:rPr>
            <w:noProof/>
            <w:webHidden/>
          </w:rPr>
          <w:fldChar w:fldCharType="separate"/>
        </w:r>
        <w:r>
          <w:rPr>
            <w:noProof/>
            <w:webHidden/>
          </w:rPr>
          <w:t>6</w:t>
        </w:r>
        <w:r w:rsidR="00491AA7">
          <w:rPr>
            <w:noProof/>
            <w:webHidden/>
          </w:rPr>
          <w:fldChar w:fldCharType="end"/>
        </w:r>
      </w:hyperlink>
    </w:p>
    <w:p w14:paraId="6BFAB438" w14:textId="4A3E1FAF" w:rsidR="00491AA7" w:rsidRDefault="00F532E5">
      <w:pPr>
        <w:pStyle w:val="Inhopg1"/>
        <w:rPr>
          <w:rFonts w:asciiTheme="minorHAnsi" w:eastAsiaTheme="minorEastAsia" w:hAnsiTheme="minorHAnsi" w:cstheme="minorBidi"/>
          <w:b w:val="0"/>
          <w:bCs w:val="0"/>
          <w:caps w:val="0"/>
          <w:noProof/>
          <w:spacing w:val="0"/>
          <w:sz w:val="22"/>
          <w:szCs w:val="22"/>
        </w:rPr>
      </w:pPr>
      <w:hyperlink w:anchor="_Toc56083555" w:history="1">
        <w:r w:rsidR="00491AA7" w:rsidRPr="003C2EDF">
          <w:rPr>
            <w:rStyle w:val="Hyperlink"/>
            <w:noProof/>
          </w:rPr>
          <w:t>3.</w:t>
        </w:r>
        <w:r w:rsidR="00491AA7">
          <w:rPr>
            <w:rFonts w:asciiTheme="minorHAnsi" w:eastAsiaTheme="minorEastAsia" w:hAnsiTheme="minorHAnsi" w:cstheme="minorBidi"/>
            <w:b w:val="0"/>
            <w:bCs w:val="0"/>
            <w:caps w:val="0"/>
            <w:noProof/>
            <w:spacing w:val="0"/>
            <w:sz w:val="22"/>
            <w:szCs w:val="22"/>
          </w:rPr>
          <w:tab/>
        </w:r>
        <w:r w:rsidR="00491AA7" w:rsidRPr="003C2EDF">
          <w:rPr>
            <w:rStyle w:val="Hyperlink"/>
            <w:noProof/>
          </w:rPr>
          <w:t>De aanbestedingsprocedure</w:t>
        </w:r>
        <w:r w:rsidR="00491AA7">
          <w:rPr>
            <w:noProof/>
            <w:webHidden/>
          </w:rPr>
          <w:tab/>
        </w:r>
        <w:r w:rsidR="00491AA7">
          <w:rPr>
            <w:noProof/>
            <w:webHidden/>
          </w:rPr>
          <w:fldChar w:fldCharType="begin"/>
        </w:r>
        <w:r w:rsidR="00491AA7">
          <w:rPr>
            <w:noProof/>
            <w:webHidden/>
          </w:rPr>
          <w:instrText xml:space="preserve"> PAGEREF _Toc56083555 \h </w:instrText>
        </w:r>
        <w:r w:rsidR="00491AA7">
          <w:rPr>
            <w:noProof/>
            <w:webHidden/>
          </w:rPr>
        </w:r>
        <w:r w:rsidR="00491AA7">
          <w:rPr>
            <w:noProof/>
            <w:webHidden/>
          </w:rPr>
          <w:fldChar w:fldCharType="separate"/>
        </w:r>
        <w:r>
          <w:rPr>
            <w:noProof/>
            <w:webHidden/>
          </w:rPr>
          <w:t>7</w:t>
        </w:r>
        <w:r w:rsidR="00491AA7">
          <w:rPr>
            <w:noProof/>
            <w:webHidden/>
          </w:rPr>
          <w:fldChar w:fldCharType="end"/>
        </w:r>
      </w:hyperlink>
    </w:p>
    <w:p w14:paraId="0BE0B751" w14:textId="10D7CF02" w:rsidR="00491AA7" w:rsidRDefault="00F532E5">
      <w:pPr>
        <w:pStyle w:val="Inhopg2"/>
        <w:rPr>
          <w:rFonts w:asciiTheme="minorHAnsi" w:eastAsiaTheme="minorEastAsia" w:hAnsiTheme="minorHAnsi" w:cstheme="minorBidi"/>
          <w:smallCaps w:val="0"/>
          <w:noProof/>
          <w:spacing w:val="0"/>
          <w:sz w:val="22"/>
          <w:szCs w:val="22"/>
        </w:rPr>
      </w:pPr>
      <w:hyperlink w:anchor="_Toc56083557" w:history="1">
        <w:r w:rsidR="00491AA7" w:rsidRPr="003C2EDF">
          <w:rPr>
            <w:rStyle w:val="Hyperlink"/>
            <w:noProof/>
          </w:rPr>
          <w:t>3.1</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Algemeen</w:t>
        </w:r>
        <w:r w:rsidR="00491AA7">
          <w:rPr>
            <w:noProof/>
            <w:webHidden/>
          </w:rPr>
          <w:tab/>
        </w:r>
        <w:r w:rsidR="00491AA7">
          <w:rPr>
            <w:noProof/>
            <w:webHidden/>
          </w:rPr>
          <w:fldChar w:fldCharType="begin"/>
        </w:r>
        <w:r w:rsidR="00491AA7">
          <w:rPr>
            <w:noProof/>
            <w:webHidden/>
          </w:rPr>
          <w:instrText xml:space="preserve"> PAGEREF _Toc56083557 \h </w:instrText>
        </w:r>
        <w:r w:rsidR="00491AA7">
          <w:rPr>
            <w:noProof/>
            <w:webHidden/>
          </w:rPr>
        </w:r>
        <w:r w:rsidR="00491AA7">
          <w:rPr>
            <w:noProof/>
            <w:webHidden/>
          </w:rPr>
          <w:fldChar w:fldCharType="separate"/>
        </w:r>
        <w:r>
          <w:rPr>
            <w:noProof/>
            <w:webHidden/>
          </w:rPr>
          <w:t>7</w:t>
        </w:r>
        <w:r w:rsidR="00491AA7">
          <w:rPr>
            <w:noProof/>
            <w:webHidden/>
          </w:rPr>
          <w:fldChar w:fldCharType="end"/>
        </w:r>
      </w:hyperlink>
    </w:p>
    <w:p w14:paraId="46E5525A" w14:textId="59BEF2D2" w:rsidR="00491AA7" w:rsidRDefault="00F532E5">
      <w:pPr>
        <w:pStyle w:val="Inhopg2"/>
        <w:rPr>
          <w:rFonts w:asciiTheme="minorHAnsi" w:eastAsiaTheme="minorEastAsia" w:hAnsiTheme="minorHAnsi" w:cstheme="minorBidi"/>
          <w:smallCaps w:val="0"/>
          <w:noProof/>
          <w:spacing w:val="0"/>
          <w:sz w:val="22"/>
          <w:szCs w:val="22"/>
        </w:rPr>
      </w:pPr>
      <w:hyperlink w:anchor="_Toc56083558" w:history="1">
        <w:r w:rsidR="00491AA7" w:rsidRPr="003C2EDF">
          <w:rPr>
            <w:rStyle w:val="Hyperlink"/>
            <w:noProof/>
          </w:rPr>
          <w:t>3.2</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Digitale aanbesteding</w:t>
        </w:r>
        <w:r w:rsidR="00491AA7">
          <w:rPr>
            <w:noProof/>
            <w:webHidden/>
          </w:rPr>
          <w:tab/>
        </w:r>
        <w:r w:rsidR="00491AA7">
          <w:rPr>
            <w:noProof/>
            <w:webHidden/>
          </w:rPr>
          <w:fldChar w:fldCharType="begin"/>
        </w:r>
        <w:r w:rsidR="00491AA7">
          <w:rPr>
            <w:noProof/>
            <w:webHidden/>
          </w:rPr>
          <w:instrText xml:space="preserve"> PAGEREF _Toc56083558 \h </w:instrText>
        </w:r>
        <w:r w:rsidR="00491AA7">
          <w:rPr>
            <w:noProof/>
            <w:webHidden/>
          </w:rPr>
        </w:r>
        <w:r w:rsidR="00491AA7">
          <w:rPr>
            <w:noProof/>
            <w:webHidden/>
          </w:rPr>
          <w:fldChar w:fldCharType="separate"/>
        </w:r>
        <w:r>
          <w:rPr>
            <w:noProof/>
            <w:webHidden/>
          </w:rPr>
          <w:t>7</w:t>
        </w:r>
        <w:r w:rsidR="00491AA7">
          <w:rPr>
            <w:noProof/>
            <w:webHidden/>
          </w:rPr>
          <w:fldChar w:fldCharType="end"/>
        </w:r>
      </w:hyperlink>
    </w:p>
    <w:p w14:paraId="66951BD0" w14:textId="0FBEE3B1" w:rsidR="00491AA7" w:rsidRDefault="00F532E5">
      <w:pPr>
        <w:pStyle w:val="Inhopg2"/>
        <w:rPr>
          <w:rFonts w:asciiTheme="minorHAnsi" w:eastAsiaTheme="minorEastAsia" w:hAnsiTheme="minorHAnsi" w:cstheme="minorBidi"/>
          <w:smallCaps w:val="0"/>
          <w:noProof/>
          <w:spacing w:val="0"/>
          <w:sz w:val="22"/>
          <w:szCs w:val="22"/>
        </w:rPr>
      </w:pPr>
      <w:hyperlink w:anchor="_Toc56083559" w:history="1">
        <w:r w:rsidR="00491AA7" w:rsidRPr="003C2EDF">
          <w:rPr>
            <w:rStyle w:val="Hyperlink"/>
            <w:noProof/>
          </w:rPr>
          <w:t>3.3</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Percelen</w:t>
        </w:r>
        <w:r w:rsidR="00491AA7">
          <w:rPr>
            <w:noProof/>
            <w:webHidden/>
          </w:rPr>
          <w:tab/>
        </w:r>
        <w:r w:rsidR="00491AA7">
          <w:rPr>
            <w:noProof/>
            <w:webHidden/>
          </w:rPr>
          <w:fldChar w:fldCharType="begin"/>
        </w:r>
        <w:r w:rsidR="00491AA7">
          <w:rPr>
            <w:noProof/>
            <w:webHidden/>
          </w:rPr>
          <w:instrText xml:space="preserve"> PAGEREF _Toc56083559 \h </w:instrText>
        </w:r>
        <w:r w:rsidR="00491AA7">
          <w:rPr>
            <w:noProof/>
            <w:webHidden/>
          </w:rPr>
        </w:r>
        <w:r w:rsidR="00491AA7">
          <w:rPr>
            <w:noProof/>
            <w:webHidden/>
          </w:rPr>
          <w:fldChar w:fldCharType="separate"/>
        </w:r>
        <w:r>
          <w:rPr>
            <w:noProof/>
            <w:webHidden/>
          </w:rPr>
          <w:t>7</w:t>
        </w:r>
        <w:r w:rsidR="00491AA7">
          <w:rPr>
            <w:noProof/>
            <w:webHidden/>
          </w:rPr>
          <w:fldChar w:fldCharType="end"/>
        </w:r>
      </w:hyperlink>
    </w:p>
    <w:p w14:paraId="0158E198" w14:textId="7503B52F" w:rsidR="00491AA7" w:rsidRDefault="00F532E5">
      <w:pPr>
        <w:pStyle w:val="Inhopg2"/>
        <w:rPr>
          <w:rFonts w:asciiTheme="minorHAnsi" w:eastAsiaTheme="minorEastAsia" w:hAnsiTheme="minorHAnsi" w:cstheme="minorBidi"/>
          <w:smallCaps w:val="0"/>
          <w:noProof/>
          <w:spacing w:val="0"/>
          <w:sz w:val="22"/>
          <w:szCs w:val="22"/>
        </w:rPr>
      </w:pPr>
      <w:hyperlink w:anchor="_Toc56083560" w:history="1">
        <w:r w:rsidR="00491AA7" w:rsidRPr="003C2EDF">
          <w:rPr>
            <w:rStyle w:val="Hyperlink"/>
            <w:noProof/>
          </w:rPr>
          <w:t>3.4</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Planning van de aanbesteding</w:t>
        </w:r>
        <w:r w:rsidR="00491AA7">
          <w:rPr>
            <w:noProof/>
            <w:webHidden/>
          </w:rPr>
          <w:tab/>
        </w:r>
        <w:r w:rsidR="00491AA7">
          <w:rPr>
            <w:noProof/>
            <w:webHidden/>
          </w:rPr>
          <w:fldChar w:fldCharType="begin"/>
        </w:r>
        <w:r w:rsidR="00491AA7">
          <w:rPr>
            <w:noProof/>
            <w:webHidden/>
          </w:rPr>
          <w:instrText xml:space="preserve"> PAGEREF _Toc56083560 \h </w:instrText>
        </w:r>
        <w:r w:rsidR="00491AA7">
          <w:rPr>
            <w:noProof/>
            <w:webHidden/>
          </w:rPr>
        </w:r>
        <w:r w:rsidR="00491AA7">
          <w:rPr>
            <w:noProof/>
            <w:webHidden/>
          </w:rPr>
          <w:fldChar w:fldCharType="separate"/>
        </w:r>
        <w:r>
          <w:rPr>
            <w:noProof/>
            <w:webHidden/>
          </w:rPr>
          <w:t>7</w:t>
        </w:r>
        <w:r w:rsidR="00491AA7">
          <w:rPr>
            <w:noProof/>
            <w:webHidden/>
          </w:rPr>
          <w:fldChar w:fldCharType="end"/>
        </w:r>
      </w:hyperlink>
    </w:p>
    <w:p w14:paraId="49D32E54" w14:textId="0F38B7D3" w:rsidR="00491AA7" w:rsidRDefault="00F532E5">
      <w:pPr>
        <w:pStyle w:val="Inhopg2"/>
        <w:rPr>
          <w:rFonts w:asciiTheme="minorHAnsi" w:eastAsiaTheme="minorEastAsia" w:hAnsiTheme="minorHAnsi" w:cstheme="minorBidi"/>
          <w:smallCaps w:val="0"/>
          <w:noProof/>
          <w:spacing w:val="0"/>
          <w:sz w:val="22"/>
          <w:szCs w:val="22"/>
        </w:rPr>
      </w:pPr>
      <w:hyperlink w:anchor="_Toc56083561" w:history="1">
        <w:r w:rsidR="00491AA7" w:rsidRPr="003C2EDF">
          <w:rPr>
            <w:rStyle w:val="Hyperlink"/>
            <w:noProof/>
          </w:rPr>
          <w:t>3.5</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Communicatie, Inlichten en informatie verstrekken</w:t>
        </w:r>
        <w:r w:rsidR="00491AA7">
          <w:rPr>
            <w:noProof/>
            <w:webHidden/>
          </w:rPr>
          <w:tab/>
        </w:r>
        <w:r w:rsidR="00491AA7">
          <w:rPr>
            <w:noProof/>
            <w:webHidden/>
          </w:rPr>
          <w:fldChar w:fldCharType="begin"/>
        </w:r>
        <w:r w:rsidR="00491AA7">
          <w:rPr>
            <w:noProof/>
            <w:webHidden/>
          </w:rPr>
          <w:instrText xml:space="preserve"> PAGEREF _Toc56083561 \h </w:instrText>
        </w:r>
        <w:r w:rsidR="00491AA7">
          <w:rPr>
            <w:noProof/>
            <w:webHidden/>
          </w:rPr>
        </w:r>
        <w:r w:rsidR="00491AA7">
          <w:rPr>
            <w:noProof/>
            <w:webHidden/>
          </w:rPr>
          <w:fldChar w:fldCharType="separate"/>
        </w:r>
        <w:r>
          <w:rPr>
            <w:noProof/>
            <w:webHidden/>
          </w:rPr>
          <w:t>8</w:t>
        </w:r>
        <w:r w:rsidR="00491AA7">
          <w:rPr>
            <w:noProof/>
            <w:webHidden/>
          </w:rPr>
          <w:fldChar w:fldCharType="end"/>
        </w:r>
      </w:hyperlink>
    </w:p>
    <w:p w14:paraId="45A52981" w14:textId="69C95EDB" w:rsidR="00491AA7" w:rsidRDefault="00F532E5">
      <w:pPr>
        <w:pStyle w:val="Inhopg2"/>
        <w:rPr>
          <w:rFonts w:asciiTheme="minorHAnsi" w:eastAsiaTheme="minorEastAsia" w:hAnsiTheme="minorHAnsi" w:cstheme="minorBidi"/>
          <w:smallCaps w:val="0"/>
          <w:noProof/>
          <w:spacing w:val="0"/>
          <w:sz w:val="22"/>
          <w:szCs w:val="22"/>
        </w:rPr>
      </w:pPr>
      <w:hyperlink w:anchor="_Toc56083562" w:history="1">
        <w:r w:rsidR="00491AA7" w:rsidRPr="003C2EDF">
          <w:rPr>
            <w:rStyle w:val="Hyperlink"/>
            <w:noProof/>
          </w:rPr>
          <w:t>3.6</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Aanwijzing ter plaatse</w:t>
        </w:r>
        <w:r w:rsidR="00491AA7">
          <w:rPr>
            <w:noProof/>
            <w:webHidden/>
          </w:rPr>
          <w:tab/>
        </w:r>
        <w:r w:rsidR="00491AA7">
          <w:rPr>
            <w:noProof/>
            <w:webHidden/>
          </w:rPr>
          <w:fldChar w:fldCharType="begin"/>
        </w:r>
        <w:r w:rsidR="00491AA7">
          <w:rPr>
            <w:noProof/>
            <w:webHidden/>
          </w:rPr>
          <w:instrText xml:space="preserve"> PAGEREF _Toc56083562 \h </w:instrText>
        </w:r>
        <w:r w:rsidR="00491AA7">
          <w:rPr>
            <w:noProof/>
            <w:webHidden/>
          </w:rPr>
        </w:r>
        <w:r w:rsidR="00491AA7">
          <w:rPr>
            <w:noProof/>
            <w:webHidden/>
          </w:rPr>
          <w:fldChar w:fldCharType="separate"/>
        </w:r>
        <w:r>
          <w:rPr>
            <w:noProof/>
            <w:webHidden/>
          </w:rPr>
          <w:t>8</w:t>
        </w:r>
        <w:r w:rsidR="00491AA7">
          <w:rPr>
            <w:noProof/>
            <w:webHidden/>
          </w:rPr>
          <w:fldChar w:fldCharType="end"/>
        </w:r>
      </w:hyperlink>
    </w:p>
    <w:p w14:paraId="6C3608C3" w14:textId="2244B1CD" w:rsidR="00491AA7" w:rsidRDefault="00F532E5">
      <w:pPr>
        <w:pStyle w:val="Inhopg2"/>
        <w:rPr>
          <w:rFonts w:asciiTheme="minorHAnsi" w:eastAsiaTheme="minorEastAsia" w:hAnsiTheme="minorHAnsi" w:cstheme="minorBidi"/>
          <w:smallCaps w:val="0"/>
          <w:noProof/>
          <w:spacing w:val="0"/>
          <w:sz w:val="22"/>
          <w:szCs w:val="22"/>
        </w:rPr>
      </w:pPr>
      <w:hyperlink w:anchor="_Toc56083563" w:history="1">
        <w:r w:rsidR="00491AA7" w:rsidRPr="003C2EDF">
          <w:rPr>
            <w:rStyle w:val="Hyperlink"/>
            <w:noProof/>
          </w:rPr>
          <w:t>3.7</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Opstellen en indienen Inschrijvingen</w:t>
        </w:r>
        <w:r w:rsidR="00491AA7">
          <w:rPr>
            <w:noProof/>
            <w:webHidden/>
          </w:rPr>
          <w:tab/>
        </w:r>
        <w:r w:rsidR="00491AA7">
          <w:rPr>
            <w:noProof/>
            <w:webHidden/>
          </w:rPr>
          <w:fldChar w:fldCharType="begin"/>
        </w:r>
        <w:r w:rsidR="00491AA7">
          <w:rPr>
            <w:noProof/>
            <w:webHidden/>
          </w:rPr>
          <w:instrText xml:space="preserve"> PAGEREF _Toc56083563 \h </w:instrText>
        </w:r>
        <w:r w:rsidR="00491AA7">
          <w:rPr>
            <w:noProof/>
            <w:webHidden/>
          </w:rPr>
        </w:r>
        <w:r w:rsidR="00491AA7">
          <w:rPr>
            <w:noProof/>
            <w:webHidden/>
          </w:rPr>
          <w:fldChar w:fldCharType="separate"/>
        </w:r>
        <w:r>
          <w:rPr>
            <w:noProof/>
            <w:webHidden/>
          </w:rPr>
          <w:t>9</w:t>
        </w:r>
        <w:r w:rsidR="00491AA7">
          <w:rPr>
            <w:noProof/>
            <w:webHidden/>
          </w:rPr>
          <w:fldChar w:fldCharType="end"/>
        </w:r>
      </w:hyperlink>
    </w:p>
    <w:p w14:paraId="6FFB04F1" w14:textId="1A948705" w:rsidR="00491AA7" w:rsidRDefault="00F532E5">
      <w:pPr>
        <w:pStyle w:val="Inhopg2"/>
        <w:rPr>
          <w:rFonts w:asciiTheme="minorHAnsi" w:eastAsiaTheme="minorEastAsia" w:hAnsiTheme="minorHAnsi" w:cstheme="minorBidi"/>
          <w:smallCaps w:val="0"/>
          <w:noProof/>
          <w:spacing w:val="0"/>
          <w:sz w:val="22"/>
          <w:szCs w:val="22"/>
        </w:rPr>
      </w:pPr>
      <w:hyperlink w:anchor="_Toc56083564" w:history="1">
        <w:r w:rsidR="00491AA7" w:rsidRPr="003C2EDF">
          <w:rPr>
            <w:rStyle w:val="Hyperlink"/>
            <w:noProof/>
          </w:rPr>
          <w:t>3.8</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Opening van de digitale kluis met Inschrijvingen</w:t>
        </w:r>
        <w:r w:rsidR="00491AA7">
          <w:rPr>
            <w:noProof/>
            <w:webHidden/>
          </w:rPr>
          <w:tab/>
        </w:r>
        <w:r w:rsidR="00491AA7">
          <w:rPr>
            <w:noProof/>
            <w:webHidden/>
          </w:rPr>
          <w:fldChar w:fldCharType="begin"/>
        </w:r>
        <w:r w:rsidR="00491AA7">
          <w:rPr>
            <w:noProof/>
            <w:webHidden/>
          </w:rPr>
          <w:instrText xml:space="preserve"> PAGEREF _Toc56083564 \h </w:instrText>
        </w:r>
        <w:r w:rsidR="00491AA7">
          <w:rPr>
            <w:noProof/>
            <w:webHidden/>
          </w:rPr>
        </w:r>
        <w:r w:rsidR="00491AA7">
          <w:rPr>
            <w:noProof/>
            <w:webHidden/>
          </w:rPr>
          <w:fldChar w:fldCharType="separate"/>
        </w:r>
        <w:r>
          <w:rPr>
            <w:noProof/>
            <w:webHidden/>
          </w:rPr>
          <w:t>9</w:t>
        </w:r>
        <w:r w:rsidR="00491AA7">
          <w:rPr>
            <w:noProof/>
            <w:webHidden/>
          </w:rPr>
          <w:fldChar w:fldCharType="end"/>
        </w:r>
      </w:hyperlink>
    </w:p>
    <w:p w14:paraId="0BF9852B" w14:textId="2EC004A0" w:rsidR="00491AA7" w:rsidRDefault="00F532E5">
      <w:pPr>
        <w:pStyle w:val="Inhopg2"/>
        <w:rPr>
          <w:rFonts w:asciiTheme="minorHAnsi" w:eastAsiaTheme="minorEastAsia" w:hAnsiTheme="minorHAnsi" w:cstheme="minorBidi"/>
          <w:smallCaps w:val="0"/>
          <w:noProof/>
          <w:spacing w:val="0"/>
          <w:sz w:val="22"/>
          <w:szCs w:val="22"/>
        </w:rPr>
      </w:pPr>
      <w:hyperlink w:anchor="_Toc56083565" w:history="1">
        <w:r w:rsidR="00491AA7" w:rsidRPr="003C2EDF">
          <w:rPr>
            <w:rStyle w:val="Hyperlink"/>
            <w:noProof/>
          </w:rPr>
          <w:t>3.9</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Beoordelen Inschrijvingen</w:t>
        </w:r>
        <w:r w:rsidR="00491AA7">
          <w:rPr>
            <w:noProof/>
            <w:webHidden/>
          </w:rPr>
          <w:tab/>
        </w:r>
        <w:r w:rsidR="00491AA7">
          <w:rPr>
            <w:noProof/>
            <w:webHidden/>
          </w:rPr>
          <w:fldChar w:fldCharType="begin"/>
        </w:r>
        <w:r w:rsidR="00491AA7">
          <w:rPr>
            <w:noProof/>
            <w:webHidden/>
          </w:rPr>
          <w:instrText xml:space="preserve"> PAGEREF _Toc56083565 \h </w:instrText>
        </w:r>
        <w:r w:rsidR="00491AA7">
          <w:rPr>
            <w:noProof/>
            <w:webHidden/>
          </w:rPr>
        </w:r>
        <w:r w:rsidR="00491AA7">
          <w:rPr>
            <w:noProof/>
            <w:webHidden/>
          </w:rPr>
          <w:fldChar w:fldCharType="separate"/>
        </w:r>
        <w:r>
          <w:rPr>
            <w:noProof/>
            <w:webHidden/>
          </w:rPr>
          <w:t>9</w:t>
        </w:r>
        <w:r w:rsidR="00491AA7">
          <w:rPr>
            <w:noProof/>
            <w:webHidden/>
          </w:rPr>
          <w:fldChar w:fldCharType="end"/>
        </w:r>
      </w:hyperlink>
    </w:p>
    <w:p w14:paraId="7E768095" w14:textId="5F76C49D" w:rsidR="00491AA7" w:rsidRDefault="00F532E5">
      <w:pPr>
        <w:pStyle w:val="Inhopg1"/>
        <w:rPr>
          <w:rFonts w:asciiTheme="minorHAnsi" w:eastAsiaTheme="minorEastAsia" w:hAnsiTheme="minorHAnsi" w:cstheme="minorBidi"/>
          <w:b w:val="0"/>
          <w:bCs w:val="0"/>
          <w:caps w:val="0"/>
          <w:noProof/>
          <w:spacing w:val="0"/>
          <w:sz w:val="22"/>
          <w:szCs w:val="22"/>
        </w:rPr>
      </w:pPr>
      <w:hyperlink w:anchor="_Toc56083566" w:history="1">
        <w:r w:rsidR="00491AA7" w:rsidRPr="003C2EDF">
          <w:rPr>
            <w:rStyle w:val="Hyperlink"/>
            <w:noProof/>
          </w:rPr>
          <w:t>4.</w:t>
        </w:r>
        <w:r w:rsidR="00491AA7">
          <w:rPr>
            <w:rFonts w:asciiTheme="minorHAnsi" w:eastAsiaTheme="minorEastAsia" w:hAnsiTheme="minorHAnsi" w:cstheme="minorBidi"/>
            <w:b w:val="0"/>
            <w:bCs w:val="0"/>
            <w:caps w:val="0"/>
            <w:noProof/>
            <w:spacing w:val="0"/>
            <w:sz w:val="22"/>
            <w:szCs w:val="22"/>
          </w:rPr>
          <w:tab/>
        </w:r>
        <w:r w:rsidR="00491AA7" w:rsidRPr="003C2EDF">
          <w:rPr>
            <w:rStyle w:val="Hyperlink"/>
            <w:noProof/>
          </w:rPr>
          <w:t>Uitsluitingsgronden en geschiktheidseisen.</w:t>
        </w:r>
        <w:r w:rsidR="00491AA7">
          <w:rPr>
            <w:noProof/>
            <w:webHidden/>
          </w:rPr>
          <w:tab/>
        </w:r>
        <w:r w:rsidR="00491AA7">
          <w:rPr>
            <w:noProof/>
            <w:webHidden/>
          </w:rPr>
          <w:fldChar w:fldCharType="begin"/>
        </w:r>
        <w:r w:rsidR="00491AA7">
          <w:rPr>
            <w:noProof/>
            <w:webHidden/>
          </w:rPr>
          <w:instrText xml:space="preserve"> PAGEREF _Toc56083566 \h </w:instrText>
        </w:r>
        <w:r w:rsidR="00491AA7">
          <w:rPr>
            <w:noProof/>
            <w:webHidden/>
          </w:rPr>
        </w:r>
        <w:r w:rsidR="00491AA7">
          <w:rPr>
            <w:noProof/>
            <w:webHidden/>
          </w:rPr>
          <w:fldChar w:fldCharType="separate"/>
        </w:r>
        <w:r>
          <w:rPr>
            <w:noProof/>
            <w:webHidden/>
          </w:rPr>
          <w:t>10</w:t>
        </w:r>
        <w:r w:rsidR="00491AA7">
          <w:rPr>
            <w:noProof/>
            <w:webHidden/>
          </w:rPr>
          <w:fldChar w:fldCharType="end"/>
        </w:r>
      </w:hyperlink>
    </w:p>
    <w:p w14:paraId="232FDCA6" w14:textId="3CFAE2A6" w:rsidR="00491AA7" w:rsidRDefault="00F532E5">
      <w:pPr>
        <w:pStyle w:val="Inhopg2"/>
        <w:rPr>
          <w:rFonts w:asciiTheme="minorHAnsi" w:eastAsiaTheme="minorEastAsia" w:hAnsiTheme="minorHAnsi" w:cstheme="minorBidi"/>
          <w:smallCaps w:val="0"/>
          <w:noProof/>
          <w:spacing w:val="0"/>
          <w:sz w:val="22"/>
          <w:szCs w:val="22"/>
        </w:rPr>
      </w:pPr>
      <w:hyperlink w:anchor="_Toc56083568" w:history="1">
        <w:r w:rsidR="00491AA7" w:rsidRPr="003C2EDF">
          <w:rPr>
            <w:rStyle w:val="Hyperlink"/>
            <w:noProof/>
          </w:rPr>
          <w:t>4.1</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Uitsluitingsgronden (ARW 2016 art. 2.13).</w:t>
        </w:r>
        <w:r w:rsidR="00491AA7">
          <w:rPr>
            <w:noProof/>
            <w:webHidden/>
          </w:rPr>
          <w:tab/>
        </w:r>
        <w:r w:rsidR="00491AA7">
          <w:rPr>
            <w:noProof/>
            <w:webHidden/>
          </w:rPr>
          <w:fldChar w:fldCharType="begin"/>
        </w:r>
        <w:r w:rsidR="00491AA7">
          <w:rPr>
            <w:noProof/>
            <w:webHidden/>
          </w:rPr>
          <w:instrText xml:space="preserve"> PAGEREF _Toc56083568 \h </w:instrText>
        </w:r>
        <w:r w:rsidR="00491AA7">
          <w:rPr>
            <w:noProof/>
            <w:webHidden/>
          </w:rPr>
        </w:r>
        <w:r w:rsidR="00491AA7">
          <w:rPr>
            <w:noProof/>
            <w:webHidden/>
          </w:rPr>
          <w:fldChar w:fldCharType="separate"/>
        </w:r>
        <w:r>
          <w:rPr>
            <w:noProof/>
            <w:webHidden/>
          </w:rPr>
          <w:t>10</w:t>
        </w:r>
        <w:r w:rsidR="00491AA7">
          <w:rPr>
            <w:noProof/>
            <w:webHidden/>
          </w:rPr>
          <w:fldChar w:fldCharType="end"/>
        </w:r>
      </w:hyperlink>
    </w:p>
    <w:p w14:paraId="7E30A458" w14:textId="4B26CADE" w:rsidR="00491AA7" w:rsidRDefault="00F532E5">
      <w:pPr>
        <w:pStyle w:val="Inhopg2"/>
        <w:rPr>
          <w:rFonts w:asciiTheme="minorHAnsi" w:eastAsiaTheme="minorEastAsia" w:hAnsiTheme="minorHAnsi" w:cstheme="minorBidi"/>
          <w:smallCaps w:val="0"/>
          <w:noProof/>
          <w:spacing w:val="0"/>
          <w:sz w:val="22"/>
          <w:szCs w:val="22"/>
        </w:rPr>
      </w:pPr>
      <w:hyperlink w:anchor="_Toc56083569" w:history="1">
        <w:r w:rsidR="00491AA7" w:rsidRPr="003C2EDF">
          <w:rPr>
            <w:rStyle w:val="Hyperlink"/>
            <w:noProof/>
          </w:rPr>
          <w:t>4.2</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Onderaanneming</w:t>
        </w:r>
        <w:r w:rsidR="00491AA7">
          <w:rPr>
            <w:noProof/>
            <w:webHidden/>
          </w:rPr>
          <w:tab/>
        </w:r>
        <w:r w:rsidR="00491AA7">
          <w:rPr>
            <w:noProof/>
            <w:webHidden/>
          </w:rPr>
          <w:fldChar w:fldCharType="begin"/>
        </w:r>
        <w:r w:rsidR="00491AA7">
          <w:rPr>
            <w:noProof/>
            <w:webHidden/>
          </w:rPr>
          <w:instrText xml:space="preserve"> PAGEREF _Toc56083569 \h </w:instrText>
        </w:r>
        <w:r w:rsidR="00491AA7">
          <w:rPr>
            <w:noProof/>
            <w:webHidden/>
          </w:rPr>
        </w:r>
        <w:r w:rsidR="00491AA7">
          <w:rPr>
            <w:noProof/>
            <w:webHidden/>
          </w:rPr>
          <w:fldChar w:fldCharType="separate"/>
        </w:r>
        <w:r>
          <w:rPr>
            <w:noProof/>
            <w:webHidden/>
          </w:rPr>
          <w:t>12</w:t>
        </w:r>
        <w:r w:rsidR="00491AA7">
          <w:rPr>
            <w:noProof/>
            <w:webHidden/>
          </w:rPr>
          <w:fldChar w:fldCharType="end"/>
        </w:r>
      </w:hyperlink>
    </w:p>
    <w:p w14:paraId="2B1DAE38" w14:textId="30E1EAF1" w:rsidR="00491AA7" w:rsidRDefault="00F532E5">
      <w:pPr>
        <w:pStyle w:val="Inhopg2"/>
        <w:rPr>
          <w:rFonts w:asciiTheme="minorHAnsi" w:eastAsiaTheme="minorEastAsia" w:hAnsiTheme="minorHAnsi" w:cstheme="minorBidi"/>
          <w:smallCaps w:val="0"/>
          <w:noProof/>
          <w:spacing w:val="0"/>
          <w:sz w:val="22"/>
          <w:szCs w:val="22"/>
        </w:rPr>
      </w:pPr>
      <w:hyperlink w:anchor="_Toc56083570" w:history="1">
        <w:r w:rsidR="00491AA7" w:rsidRPr="003C2EDF">
          <w:rPr>
            <w:rStyle w:val="Hyperlink"/>
            <w:noProof/>
          </w:rPr>
          <w:t>4.3</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Eenmaal inschrijven</w:t>
        </w:r>
        <w:r w:rsidR="00491AA7">
          <w:rPr>
            <w:noProof/>
            <w:webHidden/>
          </w:rPr>
          <w:tab/>
        </w:r>
        <w:r w:rsidR="00491AA7">
          <w:rPr>
            <w:noProof/>
            <w:webHidden/>
          </w:rPr>
          <w:fldChar w:fldCharType="begin"/>
        </w:r>
        <w:r w:rsidR="00491AA7">
          <w:rPr>
            <w:noProof/>
            <w:webHidden/>
          </w:rPr>
          <w:instrText xml:space="preserve"> PAGEREF _Toc56083570 \h </w:instrText>
        </w:r>
        <w:r w:rsidR="00491AA7">
          <w:rPr>
            <w:noProof/>
            <w:webHidden/>
          </w:rPr>
        </w:r>
        <w:r w:rsidR="00491AA7">
          <w:rPr>
            <w:noProof/>
            <w:webHidden/>
          </w:rPr>
          <w:fldChar w:fldCharType="separate"/>
        </w:r>
        <w:r>
          <w:rPr>
            <w:noProof/>
            <w:webHidden/>
          </w:rPr>
          <w:t>12</w:t>
        </w:r>
        <w:r w:rsidR="00491AA7">
          <w:rPr>
            <w:noProof/>
            <w:webHidden/>
          </w:rPr>
          <w:fldChar w:fldCharType="end"/>
        </w:r>
      </w:hyperlink>
    </w:p>
    <w:p w14:paraId="2CB163B3" w14:textId="7F901B91" w:rsidR="00491AA7" w:rsidRDefault="00F532E5">
      <w:pPr>
        <w:pStyle w:val="Inhopg2"/>
        <w:rPr>
          <w:rFonts w:asciiTheme="minorHAnsi" w:eastAsiaTheme="minorEastAsia" w:hAnsiTheme="minorHAnsi" w:cstheme="minorBidi"/>
          <w:smallCaps w:val="0"/>
          <w:noProof/>
          <w:spacing w:val="0"/>
          <w:sz w:val="22"/>
          <w:szCs w:val="22"/>
        </w:rPr>
      </w:pPr>
      <w:hyperlink w:anchor="_Toc56083571" w:history="1">
        <w:r w:rsidR="00491AA7" w:rsidRPr="003C2EDF">
          <w:rPr>
            <w:rStyle w:val="Hyperlink"/>
            <w:noProof/>
          </w:rPr>
          <w:t>4.4</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Inschrijven als combinatie</w:t>
        </w:r>
        <w:r w:rsidR="00491AA7">
          <w:rPr>
            <w:noProof/>
            <w:webHidden/>
          </w:rPr>
          <w:tab/>
        </w:r>
        <w:r w:rsidR="00491AA7">
          <w:rPr>
            <w:noProof/>
            <w:webHidden/>
          </w:rPr>
          <w:fldChar w:fldCharType="begin"/>
        </w:r>
        <w:r w:rsidR="00491AA7">
          <w:rPr>
            <w:noProof/>
            <w:webHidden/>
          </w:rPr>
          <w:instrText xml:space="preserve"> PAGEREF _Toc56083571 \h </w:instrText>
        </w:r>
        <w:r w:rsidR="00491AA7">
          <w:rPr>
            <w:noProof/>
            <w:webHidden/>
          </w:rPr>
        </w:r>
        <w:r w:rsidR="00491AA7">
          <w:rPr>
            <w:noProof/>
            <w:webHidden/>
          </w:rPr>
          <w:fldChar w:fldCharType="separate"/>
        </w:r>
        <w:r>
          <w:rPr>
            <w:noProof/>
            <w:webHidden/>
          </w:rPr>
          <w:t>12</w:t>
        </w:r>
        <w:r w:rsidR="00491AA7">
          <w:rPr>
            <w:noProof/>
            <w:webHidden/>
          </w:rPr>
          <w:fldChar w:fldCharType="end"/>
        </w:r>
      </w:hyperlink>
    </w:p>
    <w:p w14:paraId="2C4A9D33" w14:textId="51C6B41A" w:rsidR="00491AA7" w:rsidRDefault="00F532E5">
      <w:pPr>
        <w:pStyle w:val="Inhopg2"/>
        <w:rPr>
          <w:rFonts w:asciiTheme="minorHAnsi" w:eastAsiaTheme="minorEastAsia" w:hAnsiTheme="minorHAnsi" w:cstheme="minorBidi"/>
          <w:smallCaps w:val="0"/>
          <w:noProof/>
          <w:spacing w:val="0"/>
          <w:sz w:val="22"/>
          <w:szCs w:val="22"/>
        </w:rPr>
      </w:pPr>
      <w:hyperlink w:anchor="_Toc56083572" w:history="1">
        <w:r w:rsidR="00491AA7" w:rsidRPr="003C2EDF">
          <w:rPr>
            <w:rStyle w:val="Hyperlink"/>
            <w:noProof/>
          </w:rPr>
          <w:t>4.5</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Geschiktheidseisen</w:t>
        </w:r>
        <w:r w:rsidR="00491AA7">
          <w:rPr>
            <w:noProof/>
            <w:webHidden/>
          </w:rPr>
          <w:tab/>
        </w:r>
        <w:r w:rsidR="00491AA7">
          <w:rPr>
            <w:noProof/>
            <w:webHidden/>
          </w:rPr>
          <w:fldChar w:fldCharType="begin"/>
        </w:r>
        <w:r w:rsidR="00491AA7">
          <w:rPr>
            <w:noProof/>
            <w:webHidden/>
          </w:rPr>
          <w:instrText xml:space="preserve"> PAGEREF _Toc56083572 \h </w:instrText>
        </w:r>
        <w:r w:rsidR="00491AA7">
          <w:rPr>
            <w:noProof/>
            <w:webHidden/>
          </w:rPr>
        </w:r>
        <w:r w:rsidR="00491AA7">
          <w:rPr>
            <w:noProof/>
            <w:webHidden/>
          </w:rPr>
          <w:fldChar w:fldCharType="separate"/>
        </w:r>
        <w:r>
          <w:rPr>
            <w:noProof/>
            <w:webHidden/>
          </w:rPr>
          <w:t>12</w:t>
        </w:r>
        <w:r w:rsidR="00491AA7">
          <w:rPr>
            <w:noProof/>
            <w:webHidden/>
          </w:rPr>
          <w:fldChar w:fldCharType="end"/>
        </w:r>
      </w:hyperlink>
    </w:p>
    <w:p w14:paraId="457D78D5" w14:textId="21E70840" w:rsidR="00491AA7" w:rsidRDefault="00F532E5">
      <w:pPr>
        <w:pStyle w:val="Inhopg2"/>
        <w:rPr>
          <w:rFonts w:asciiTheme="minorHAnsi" w:eastAsiaTheme="minorEastAsia" w:hAnsiTheme="minorHAnsi" w:cstheme="minorBidi"/>
          <w:smallCaps w:val="0"/>
          <w:noProof/>
          <w:spacing w:val="0"/>
          <w:sz w:val="22"/>
          <w:szCs w:val="22"/>
        </w:rPr>
      </w:pPr>
      <w:hyperlink w:anchor="_Toc56083573" w:history="1">
        <w:r w:rsidR="00491AA7" w:rsidRPr="003C2EDF">
          <w:rPr>
            <w:rStyle w:val="Hyperlink"/>
            <w:noProof/>
          </w:rPr>
          <w:t>4.6</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Beroep op derden</w:t>
        </w:r>
        <w:r w:rsidR="00491AA7">
          <w:rPr>
            <w:noProof/>
            <w:webHidden/>
          </w:rPr>
          <w:tab/>
        </w:r>
        <w:r w:rsidR="00491AA7">
          <w:rPr>
            <w:noProof/>
            <w:webHidden/>
          </w:rPr>
          <w:fldChar w:fldCharType="begin"/>
        </w:r>
        <w:r w:rsidR="00491AA7">
          <w:rPr>
            <w:noProof/>
            <w:webHidden/>
          </w:rPr>
          <w:instrText xml:space="preserve"> PAGEREF _Toc56083573 \h </w:instrText>
        </w:r>
        <w:r w:rsidR="00491AA7">
          <w:rPr>
            <w:noProof/>
            <w:webHidden/>
          </w:rPr>
        </w:r>
        <w:r w:rsidR="00491AA7">
          <w:rPr>
            <w:noProof/>
            <w:webHidden/>
          </w:rPr>
          <w:fldChar w:fldCharType="separate"/>
        </w:r>
        <w:r>
          <w:rPr>
            <w:noProof/>
            <w:webHidden/>
          </w:rPr>
          <w:t>14</w:t>
        </w:r>
        <w:r w:rsidR="00491AA7">
          <w:rPr>
            <w:noProof/>
            <w:webHidden/>
          </w:rPr>
          <w:fldChar w:fldCharType="end"/>
        </w:r>
      </w:hyperlink>
    </w:p>
    <w:p w14:paraId="79914BE8" w14:textId="6DCEFE96" w:rsidR="00491AA7" w:rsidRDefault="00F532E5">
      <w:pPr>
        <w:pStyle w:val="Inhopg1"/>
        <w:rPr>
          <w:rFonts w:asciiTheme="minorHAnsi" w:eastAsiaTheme="minorEastAsia" w:hAnsiTheme="minorHAnsi" w:cstheme="minorBidi"/>
          <w:b w:val="0"/>
          <w:bCs w:val="0"/>
          <w:caps w:val="0"/>
          <w:noProof/>
          <w:spacing w:val="0"/>
          <w:sz w:val="22"/>
          <w:szCs w:val="22"/>
        </w:rPr>
      </w:pPr>
      <w:hyperlink w:anchor="_Toc56083574" w:history="1">
        <w:r w:rsidR="00491AA7" w:rsidRPr="003C2EDF">
          <w:rPr>
            <w:rStyle w:val="Hyperlink"/>
            <w:noProof/>
          </w:rPr>
          <w:t>5.</w:t>
        </w:r>
        <w:r w:rsidR="00491AA7">
          <w:rPr>
            <w:rFonts w:asciiTheme="minorHAnsi" w:eastAsiaTheme="minorEastAsia" w:hAnsiTheme="minorHAnsi" w:cstheme="minorBidi"/>
            <w:b w:val="0"/>
            <w:bCs w:val="0"/>
            <w:caps w:val="0"/>
            <w:noProof/>
            <w:spacing w:val="0"/>
            <w:sz w:val="22"/>
            <w:szCs w:val="22"/>
          </w:rPr>
          <w:tab/>
        </w:r>
        <w:r w:rsidR="00491AA7" w:rsidRPr="003C2EDF">
          <w:rPr>
            <w:rStyle w:val="Hyperlink"/>
            <w:noProof/>
          </w:rPr>
          <w:t>Eisen aan de Inschrijving.</w:t>
        </w:r>
        <w:r w:rsidR="00491AA7">
          <w:rPr>
            <w:noProof/>
            <w:webHidden/>
          </w:rPr>
          <w:tab/>
        </w:r>
        <w:r w:rsidR="00491AA7">
          <w:rPr>
            <w:noProof/>
            <w:webHidden/>
          </w:rPr>
          <w:fldChar w:fldCharType="begin"/>
        </w:r>
        <w:r w:rsidR="00491AA7">
          <w:rPr>
            <w:noProof/>
            <w:webHidden/>
          </w:rPr>
          <w:instrText xml:space="preserve"> PAGEREF _Toc56083574 \h </w:instrText>
        </w:r>
        <w:r w:rsidR="00491AA7">
          <w:rPr>
            <w:noProof/>
            <w:webHidden/>
          </w:rPr>
        </w:r>
        <w:r w:rsidR="00491AA7">
          <w:rPr>
            <w:noProof/>
            <w:webHidden/>
          </w:rPr>
          <w:fldChar w:fldCharType="separate"/>
        </w:r>
        <w:r>
          <w:rPr>
            <w:noProof/>
            <w:webHidden/>
          </w:rPr>
          <w:t>16</w:t>
        </w:r>
        <w:r w:rsidR="00491AA7">
          <w:rPr>
            <w:noProof/>
            <w:webHidden/>
          </w:rPr>
          <w:fldChar w:fldCharType="end"/>
        </w:r>
      </w:hyperlink>
    </w:p>
    <w:p w14:paraId="5619FCE4" w14:textId="43F0787B" w:rsidR="00491AA7" w:rsidRDefault="00F532E5">
      <w:pPr>
        <w:pStyle w:val="Inhopg2"/>
        <w:rPr>
          <w:rFonts w:asciiTheme="minorHAnsi" w:eastAsiaTheme="minorEastAsia" w:hAnsiTheme="minorHAnsi" w:cstheme="minorBidi"/>
          <w:smallCaps w:val="0"/>
          <w:noProof/>
          <w:spacing w:val="0"/>
          <w:sz w:val="22"/>
          <w:szCs w:val="22"/>
        </w:rPr>
      </w:pPr>
      <w:hyperlink w:anchor="_Toc56083576" w:history="1">
        <w:r w:rsidR="00491AA7" w:rsidRPr="003C2EDF">
          <w:rPr>
            <w:rStyle w:val="Hyperlink"/>
            <w:noProof/>
          </w:rPr>
          <w:t>5.1</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Indienen van de Inschrijving</w:t>
        </w:r>
        <w:r w:rsidR="00491AA7">
          <w:rPr>
            <w:noProof/>
            <w:webHidden/>
          </w:rPr>
          <w:tab/>
        </w:r>
        <w:r w:rsidR="00491AA7">
          <w:rPr>
            <w:noProof/>
            <w:webHidden/>
          </w:rPr>
          <w:fldChar w:fldCharType="begin"/>
        </w:r>
        <w:r w:rsidR="00491AA7">
          <w:rPr>
            <w:noProof/>
            <w:webHidden/>
          </w:rPr>
          <w:instrText xml:space="preserve"> PAGEREF _Toc56083576 \h </w:instrText>
        </w:r>
        <w:r w:rsidR="00491AA7">
          <w:rPr>
            <w:noProof/>
            <w:webHidden/>
          </w:rPr>
        </w:r>
        <w:r w:rsidR="00491AA7">
          <w:rPr>
            <w:noProof/>
            <w:webHidden/>
          </w:rPr>
          <w:fldChar w:fldCharType="separate"/>
        </w:r>
        <w:r>
          <w:rPr>
            <w:noProof/>
            <w:webHidden/>
          </w:rPr>
          <w:t>16</w:t>
        </w:r>
        <w:r w:rsidR="00491AA7">
          <w:rPr>
            <w:noProof/>
            <w:webHidden/>
          </w:rPr>
          <w:fldChar w:fldCharType="end"/>
        </w:r>
      </w:hyperlink>
    </w:p>
    <w:p w14:paraId="3E07892D" w14:textId="0240EA1B" w:rsidR="00491AA7" w:rsidRDefault="00F532E5">
      <w:pPr>
        <w:pStyle w:val="Inhopg2"/>
        <w:rPr>
          <w:rFonts w:asciiTheme="minorHAnsi" w:eastAsiaTheme="minorEastAsia" w:hAnsiTheme="minorHAnsi" w:cstheme="minorBidi"/>
          <w:smallCaps w:val="0"/>
          <w:noProof/>
          <w:spacing w:val="0"/>
          <w:sz w:val="22"/>
          <w:szCs w:val="22"/>
        </w:rPr>
      </w:pPr>
      <w:hyperlink w:anchor="_Toc56083577" w:history="1">
        <w:r w:rsidR="00491AA7" w:rsidRPr="003C2EDF">
          <w:rPr>
            <w:rStyle w:val="Hyperlink"/>
            <w:noProof/>
          </w:rPr>
          <w:t>5.2</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Vereiste indeling Inschrijving</w:t>
        </w:r>
        <w:r w:rsidR="00491AA7">
          <w:rPr>
            <w:noProof/>
            <w:webHidden/>
          </w:rPr>
          <w:tab/>
        </w:r>
        <w:r w:rsidR="00491AA7">
          <w:rPr>
            <w:noProof/>
            <w:webHidden/>
          </w:rPr>
          <w:fldChar w:fldCharType="begin"/>
        </w:r>
        <w:r w:rsidR="00491AA7">
          <w:rPr>
            <w:noProof/>
            <w:webHidden/>
          </w:rPr>
          <w:instrText xml:space="preserve"> PAGEREF _Toc56083577 \h </w:instrText>
        </w:r>
        <w:r w:rsidR="00491AA7">
          <w:rPr>
            <w:noProof/>
            <w:webHidden/>
          </w:rPr>
        </w:r>
        <w:r w:rsidR="00491AA7">
          <w:rPr>
            <w:noProof/>
            <w:webHidden/>
          </w:rPr>
          <w:fldChar w:fldCharType="separate"/>
        </w:r>
        <w:r>
          <w:rPr>
            <w:noProof/>
            <w:webHidden/>
          </w:rPr>
          <w:t>16</w:t>
        </w:r>
        <w:r w:rsidR="00491AA7">
          <w:rPr>
            <w:noProof/>
            <w:webHidden/>
          </w:rPr>
          <w:fldChar w:fldCharType="end"/>
        </w:r>
      </w:hyperlink>
    </w:p>
    <w:p w14:paraId="42264EBA" w14:textId="34DC1836" w:rsidR="00491AA7" w:rsidRDefault="00F532E5">
      <w:pPr>
        <w:pStyle w:val="Inhopg2"/>
        <w:rPr>
          <w:rFonts w:asciiTheme="minorHAnsi" w:eastAsiaTheme="minorEastAsia" w:hAnsiTheme="minorHAnsi" w:cstheme="minorBidi"/>
          <w:smallCaps w:val="0"/>
          <w:noProof/>
          <w:spacing w:val="0"/>
          <w:sz w:val="22"/>
          <w:szCs w:val="22"/>
        </w:rPr>
      </w:pPr>
      <w:hyperlink w:anchor="_Toc56083578" w:history="1">
        <w:r w:rsidR="00491AA7" w:rsidRPr="003C2EDF">
          <w:rPr>
            <w:rStyle w:val="Hyperlink"/>
            <w:noProof/>
          </w:rPr>
          <w:t>5.3</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Bewijsmiddelen Eigen Verklaring (Uniform Europees Aanbestedingsdocument)</w:t>
        </w:r>
        <w:r w:rsidR="00491AA7">
          <w:rPr>
            <w:noProof/>
            <w:webHidden/>
          </w:rPr>
          <w:tab/>
        </w:r>
        <w:r w:rsidR="00491AA7">
          <w:rPr>
            <w:noProof/>
            <w:webHidden/>
          </w:rPr>
          <w:fldChar w:fldCharType="begin"/>
        </w:r>
        <w:r w:rsidR="00491AA7">
          <w:rPr>
            <w:noProof/>
            <w:webHidden/>
          </w:rPr>
          <w:instrText xml:space="preserve"> PAGEREF _Toc56083578 \h </w:instrText>
        </w:r>
        <w:r w:rsidR="00491AA7">
          <w:rPr>
            <w:noProof/>
            <w:webHidden/>
          </w:rPr>
        </w:r>
        <w:r w:rsidR="00491AA7">
          <w:rPr>
            <w:noProof/>
            <w:webHidden/>
          </w:rPr>
          <w:fldChar w:fldCharType="separate"/>
        </w:r>
        <w:r>
          <w:rPr>
            <w:noProof/>
            <w:webHidden/>
          </w:rPr>
          <w:t>18</w:t>
        </w:r>
        <w:r w:rsidR="00491AA7">
          <w:rPr>
            <w:noProof/>
            <w:webHidden/>
          </w:rPr>
          <w:fldChar w:fldCharType="end"/>
        </w:r>
      </w:hyperlink>
    </w:p>
    <w:p w14:paraId="52A70512" w14:textId="72CD6D45" w:rsidR="00491AA7" w:rsidRDefault="00F532E5">
      <w:pPr>
        <w:pStyle w:val="Inhopg1"/>
        <w:rPr>
          <w:rFonts w:asciiTheme="minorHAnsi" w:eastAsiaTheme="minorEastAsia" w:hAnsiTheme="minorHAnsi" w:cstheme="minorBidi"/>
          <w:b w:val="0"/>
          <w:bCs w:val="0"/>
          <w:caps w:val="0"/>
          <w:noProof/>
          <w:spacing w:val="0"/>
          <w:sz w:val="22"/>
          <w:szCs w:val="22"/>
        </w:rPr>
      </w:pPr>
      <w:hyperlink w:anchor="_Toc56083579" w:history="1">
        <w:r w:rsidR="00491AA7" w:rsidRPr="003C2EDF">
          <w:rPr>
            <w:rStyle w:val="Hyperlink"/>
            <w:noProof/>
          </w:rPr>
          <w:t>6.</w:t>
        </w:r>
        <w:r w:rsidR="00491AA7">
          <w:rPr>
            <w:rFonts w:asciiTheme="minorHAnsi" w:eastAsiaTheme="minorEastAsia" w:hAnsiTheme="minorHAnsi" w:cstheme="minorBidi"/>
            <w:b w:val="0"/>
            <w:bCs w:val="0"/>
            <w:caps w:val="0"/>
            <w:noProof/>
            <w:spacing w:val="0"/>
            <w:sz w:val="22"/>
            <w:szCs w:val="22"/>
          </w:rPr>
          <w:tab/>
        </w:r>
        <w:r w:rsidR="00491AA7" w:rsidRPr="003C2EDF">
          <w:rPr>
            <w:rStyle w:val="Hyperlink"/>
            <w:noProof/>
          </w:rPr>
          <w:t>Gunningcriterium, beoordeling, gunnen en Opdracht</w:t>
        </w:r>
        <w:r w:rsidR="00491AA7">
          <w:rPr>
            <w:noProof/>
            <w:webHidden/>
          </w:rPr>
          <w:tab/>
        </w:r>
        <w:r w:rsidR="00491AA7">
          <w:rPr>
            <w:noProof/>
            <w:webHidden/>
          </w:rPr>
          <w:fldChar w:fldCharType="begin"/>
        </w:r>
        <w:r w:rsidR="00491AA7">
          <w:rPr>
            <w:noProof/>
            <w:webHidden/>
          </w:rPr>
          <w:instrText xml:space="preserve"> PAGEREF _Toc56083579 \h </w:instrText>
        </w:r>
        <w:r w:rsidR="00491AA7">
          <w:rPr>
            <w:noProof/>
            <w:webHidden/>
          </w:rPr>
        </w:r>
        <w:r w:rsidR="00491AA7">
          <w:rPr>
            <w:noProof/>
            <w:webHidden/>
          </w:rPr>
          <w:fldChar w:fldCharType="separate"/>
        </w:r>
        <w:r>
          <w:rPr>
            <w:noProof/>
            <w:webHidden/>
          </w:rPr>
          <w:t>20</w:t>
        </w:r>
        <w:r w:rsidR="00491AA7">
          <w:rPr>
            <w:noProof/>
            <w:webHidden/>
          </w:rPr>
          <w:fldChar w:fldCharType="end"/>
        </w:r>
      </w:hyperlink>
    </w:p>
    <w:p w14:paraId="6C7A52A9" w14:textId="0784ACBC" w:rsidR="00491AA7" w:rsidRDefault="00F532E5">
      <w:pPr>
        <w:pStyle w:val="Inhopg2"/>
        <w:rPr>
          <w:rFonts w:asciiTheme="minorHAnsi" w:eastAsiaTheme="minorEastAsia" w:hAnsiTheme="minorHAnsi" w:cstheme="minorBidi"/>
          <w:smallCaps w:val="0"/>
          <w:noProof/>
          <w:spacing w:val="0"/>
          <w:sz w:val="22"/>
          <w:szCs w:val="22"/>
        </w:rPr>
      </w:pPr>
      <w:hyperlink w:anchor="_Toc56083582" w:history="1">
        <w:r w:rsidR="00491AA7" w:rsidRPr="003C2EDF">
          <w:rPr>
            <w:rStyle w:val="Hyperlink"/>
            <w:noProof/>
          </w:rPr>
          <w:t>6.1</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Gunningscriterium</w:t>
        </w:r>
        <w:r w:rsidR="00491AA7">
          <w:rPr>
            <w:noProof/>
            <w:webHidden/>
          </w:rPr>
          <w:tab/>
        </w:r>
        <w:r w:rsidR="00491AA7">
          <w:rPr>
            <w:noProof/>
            <w:webHidden/>
          </w:rPr>
          <w:fldChar w:fldCharType="begin"/>
        </w:r>
        <w:r w:rsidR="00491AA7">
          <w:rPr>
            <w:noProof/>
            <w:webHidden/>
          </w:rPr>
          <w:instrText xml:space="preserve"> PAGEREF _Toc56083582 \h </w:instrText>
        </w:r>
        <w:r w:rsidR="00491AA7">
          <w:rPr>
            <w:noProof/>
            <w:webHidden/>
          </w:rPr>
        </w:r>
        <w:r w:rsidR="00491AA7">
          <w:rPr>
            <w:noProof/>
            <w:webHidden/>
          </w:rPr>
          <w:fldChar w:fldCharType="separate"/>
        </w:r>
        <w:r>
          <w:rPr>
            <w:noProof/>
            <w:webHidden/>
          </w:rPr>
          <w:t>20</w:t>
        </w:r>
        <w:r w:rsidR="00491AA7">
          <w:rPr>
            <w:noProof/>
            <w:webHidden/>
          </w:rPr>
          <w:fldChar w:fldCharType="end"/>
        </w:r>
      </w:hyperlink>
    </w:p>
    <w:p w14:paraId="2BC21668" w14:textId="369DFF9D" w:rsidR="00491AA7" w:rsidRDefault="00F532E5">
      <w:pPr>
        <w:pStyle w:val="Inhopg2"/>
        <w:rPr>
          <w:rFonts w:asciiTheme="minorHAnsi" w:eastAsiaTheme="minorEastAsia" w:hAnsiTheme="minorHAnsi" w:cstheme="minorBidi"/>
          <w:smallCaps w:val="0"/>
          <w:noProof/>
          <w:spacing w:val="0"/>
          <w:sz w:val="22"/>
          <w:szCs w:val="22"/>
        </w:rPr>
      </w:pPr>
      <w:hyperlink w:anchor="_Toc56083583" w:history="1">
        <w:r w:rsidR="00491AA7" w:rsidRPr="003C2EDF">
          <w:rPr>
            <w:rStyle w:val="Hyperlink"/>
            <w:noProof/>
          </w:rPr>
          <w:t>6.2</w:t>
        </w:r>
        <w:r w:rsidR="00491AA7">
          <w:rPr>
            <w:rFonts w:asciiTheme="minorHAnsi" w:eastAsiaTheme="minorEastAsia" w:hAnsiTheme="minorHAnsi" w:cstheme="minorBidi"/>
            <w:smallCaps w:val="0"/>
            <w:noProof/>
            <w:spacing w:val="0"/>
            <w:sz w:val="22"/>
            <w:szCs w:val="22"/>
          </w:rPr>
          <w:tab/>
        </w:r>
        <w:r w:rsidR="00491AA7" w:rsidRPr="003C2EDF">
          <w:rPr>
            <w:rStyle w:val="Hyperlink"/>
            <w:rFonts w:cstheme="minorHAnsi"/>
            <w:noProof/>
          </w:rPr>
          <w:t>Beoordelingsprocedure</w:t>
        </w:r>
        <w:r w:rsidR="00491AA7">
          <w:rPr>
            <w:noProof/>
            <w:webHidden/>
          </w:rPr>
          <w:tab/>
        </w:r>
        <w:r w:rsidR="00491AA7">
          <w:rPr>
            <w:noProof/>
            <w:webHidden/>
          </w:rPr>
          <w:fldChar w:fldCharType="begin"/>
        </w:r>
        <w:r w:rsidR="00491AA7">
          <w:rPr>
            <w:noProof/>
            <w:webHidden/>
          </w:rPr>
          <w:instrText xml:space="preserve"> PAGEREF _Toc56083583 \h </w:instrText>
        </w:r>
        <w:r w:rsidR="00491AA7">
          <w:rPr>
            <w:noProof/>
            <w:webHidden/>
          </w:rPr>
        </w:r>
        <w:r w:rsidR="00491AA7">
          <w:rPr>
            <w:noProof/>
            <w:webHidden/>
          </w:rPr>
          <w:fldChar w:fldCharType="separate"/>
        </w:r>
        <w:r>
          <w:rPr>
            <w:noProof/>
            <w:webHidden/>
          </w:rPr>
          <w:t>20</w:t>
        </w:r>
        <w:r w:rsidR="00491AA7">
          <w:rPr>
            <w:noProof/>
            <w:webHidden/>
          </w:rPr>
          <w:fldChar w:fldCharType="end"/>
        </w:r>
      </w:hyperlink>
    </w:p>
    <w:p w14:paraId="4FE254BE" w14:textId="24B0A8AA" w:rsidR="00491AA7" w:rsidRDefault="00F532E5" w:rsidP="00491AA7">
      <w:pPr>
        <w:pStyle w:val="Inhopg3"/>
        <w:tabs>
          <w:tab w:val="right" w:leader="dot" w:pos="9061"/>
        </w:tabs>
        <w:ind w:left="1985"/>
        <w:rPr>
          <w:rFonts w:asciiTheme="minorHAnsi" w:eastAsiaTheme="minorEastAsia" w:hAnsiTheme="minorHAnsi" w:cstheme="minorBidi"/>
          <w:noProof/>
          <w:spacing w:val="0"/>
          <w:sz w:val="22"/>
          <w:szCs w:val="22"/>
        </w:rPr>
      </w:pPr>
      <w:hyperlink w:anchor="_Toc56083584" w:history="1">
        <w:r w:rsidR="00491AA7" w:rsidRPr="003C2EDF">
          <w:rPr>
            <w:rStyle w:val="Hyperlink"/>
            <w:noProof/>
          </w:rPr>
          <w:t>6.2.1 Vaststellen geldigheid van de inschrijvingen</w:t>
        </w:r>
        <w:r w:rsidR="00491AA7">
          <w:rPr>
            <w:noProof/>
            <w:webHidden/>
          </w:rPr>
          <w:tab/>
        </w:r>
        <w:r w:rsidR="00491AA7">
          <w:rPr>
            <w:noProof/>
            <w:webHidden/>
          </w:rPr>
          <w:fldChar w:fldCharType="begin"/>
        </w:r>
        <w:r w:rsidR="00491AA7">
          <w:rPr>
            <w:noProof/>
            <w:webHidden/>
          </w:rPr>
          <w:instrText xml:space="preserve"> PAGEREF _Toc56083584 \h </w:instrText>
        </w:r>
        <w:r w:rsidR="00491AA7">
          <w:rPr>
            <w:noProof/>
            <w:webHidden/>
          </w:rPr>
        </w:r>
        <w:r w:rsidR="00491AA7">
          <w:rPr>
            <w:noProof/>
            <w:webHidden/>
          </w:rPr>
          <w:fldChar w:fldCharType="separate"/>
        </w:r>
        <w:r>
          <w:rPr>
            <w:noProof/>
            <w:webHidden/>
          </w:rPr>
          <w:t>20</w:t>
        </w:r>
        <w:r w:rsidR="00491AA7">
          <w:rPr>
            <w:noProof/>
            <w:webHidden/>
          </w:rPr>
          <w:fldChar w:fldCharType="end"/>
        </w:r>
      </w:hyperlink>
    </w:p>
    <w:p w14:paraId="38D9E95F" w14:textId="3618E810" w:rsidR="00491AA7" w:rsidRDefault="00F532E5" w:rsidP="00491AA7">
      <w:pPr>
        <w:pStyle w:val="Inhopg3"/>
        <w:tabs>
          <w:tab w:val="right" w:leader="dot" w:pos="9061"/>
        </w:tabs>
        <w:ind w:left="1985"/>
        <w:rPr>
          <w:rFonts w:asciiTheme="minorHAnsi" w:eastAsiaTheme="minorEastAsia" w:hAnsiTheme="minorHAnsi" w:cstheme="minorBidi"/>
          <w:noProof/>
          <w:spacing w:val="0"/>
          <w:sz w:val="22"/>
          <w:szCs w:val="22"/>
        </w:rPr>
      </w:pPr>
      <w:hyperlink w:anchor="_Toc56083585" w:history="1">
        <w:r w:rsidR="00491AA7" w:rsidRPr="003C2EDF">
          <w:rPr>
            <w:rStyle w:val="Hyperlink"/>
            <w:noProof/>
          </w:rPr>
          <w:t>6.2.2 Beoordelen en vaststellen score op EC-criterium ‘meerwaarde PvA’</w:t>
        </w:r>
        <w:r w:rsidR="00491AA7">
          <w:rPr>
            <w:noProof/>
            <w:webHidden/>
          </w:rPr>
          <w:tab/>
        </w:r>
        <w:r w:rsidR="00491AA7">
          <w:rPr>
            <w:noProof/>
            <w:webHidden/>
          </w:rPr>
          <w:fldChar w:fldCharType="begin"/>
        </w:r>
        <w:r w:rsidR="00491AA7">
          <w:rPr>
            <w:noProof/>
            <w:webHidden/>
          </w:rPr>
          <w:instrText xml:space="preserve"> PAGEREF _Toc56083585 \h </w:instrText>
        </w:r>
        <w:r w:rsidR="00491AA7">
          <w:rPr>
            <w:noProof/>
            <w:webHidden/>
          </w:rPr>
        </w:r>
        <w:r w:rsidR="00491AA7">
          <w:rPr>
            <w:noProof/>
            <w:webHidden/>
          </w:rPr>
          <w:fldChar w:fldCharType="separate"/>
        </w:r>
        <w:r>
          <w:rPr>
            <w:noProof/>
            <w:webHidden/>
          </w:rPr>
          <w:t>21</w:t>
        </w:r>
        <w:r w:rsidR="00491AA7">
          <w:rPr>
            <w:noProof/>
            <w:webHidden/>
          </w:rPr>
          <w:fldChar w:fldCharType="end"/>
        </w:r>
      </w:hyperlink>
    </w:p>
    <w:p w14:paraId="1ADAAE04" w14:textId="27E882F4" w:rsidR="00491AA7" w:rsidRDefault="00F532E5" w:rsidP="00491AA7">
      <w:pPr>
        <w:pStyle w:val="Inhopg3"/>
        <w:tabs>
          <w:tab w:val="right" w:leader="dot" w:pos="9061"/>
        </w:tabs>
        <w:ind w:left="1985"/>
        <w:rPr>
          <w:rFonts w:asciiTheme="minorHAnsi" w:eastAsiaTheme="minorEastAsia" w:hAnsiTheme="minorHAnsi" w:cstheme="minorBidi"/>
          <w:noProof/>
          <w:spacing w:val="0"/>
          <w:sz w:val="22"/>
          <w:szCs w:val="22"/>
        </w:rPr>
      </w:pPr>
      <w:hyperlink w:anchor="_Toc56083586" w:history="1">
        <w:r w:rsidR="00491AA7" w:rsidRPr="003C2EDF">
          <w:rPr>
            <w:rStyle w:val="Hyperlink"/>
            <w:noProof/>
          </w:rPr>
          <w:t>6.2.2.1 Criterium SC.1 Waarborgen optimale werking kolken / lijngoten</w:t>
        </w:r>
        <w:r w:rsidR="00491AA7">
          <w:rPr>
            <w:noProof/>
            <w:webHidden/>
          </w:rPr>
          <w:tab/>
        </w:r>
        <w:r w:rsidR="00491AA7">
          <w:rPr>
            <w:noProof/>
            <w:webHidden/>
          </w:rPr>
          <w:fldChar w:fldCharType="begin"/>
        </w:r>
        <w:r w:rsidR="00491AA7">
          <w:rPr>
            <w:noProof/>
            <w:webHidden/>
          </w:rPr>
          <w:instrText xml:space="preserve"> PAGEREF _Toc56083586 \h </w:instrText>
        </w:r>
        <w:r w:rsidR="00491AA7">
          <w:rPr>
            <w:noProof/>
            <w:webHidden/>
          </w:rPr>
        </w:r>
        <w:r w:rsidR="00491AA7">
          <w:rPr>
            <w:noProof/>
            <w:webHidden/>
          </w:rPr>
          <w:fldChar w:fldCharType="separate"/>
        </w:r>
        <w:r>
          <w:rPr>
            <w:noProof/>
            <w:webHidden/>
          </w:rPr>
          <w:t>22</w:t>
        </w:r>
        <w:r w:rsidR="00491AA7">
          <w:rPr>
            <w:noProof/>
            <w:webHidden/>
          </w:rPr>
          <w:fldChar w:fldCharType="end"/>
        </w:r>
      </w:hyperlink>
    </w:p>
    <w:p w14:paraId="52529463" w14:textId="4B6E2A57" w:rsidR="00491AA7" w:rsidRDefault="00F532E5" w:rsidP="00491AA7">
      <w:pPr>
        <w:pStyle w:val="Inhopg3"/>
        <w:tabs>
          <w:tab w:val="right" w:leader="dot" w:pos="9061"/>
        </w:tabs>
        <w:ind w:left="1985"/>
        <w:rPr>
          <w:rFonts w:asciiTheme="minorHAnsi" w:eastAsiaTheme="minorEastAsia" w:hAnsiTheme="minorHAnsi" w:cstheme="minorBidi"/>
          <w:noProof/>
          <w:spacing w:val="0"/>
          <w:sz w:val="22"/>
          <w:szCs w:val="22"/>
        </w:rPr>
      </w:pPr>
      <w:hyperlink w:anchor="_Toc56083587" w:history="1">
        <w:r w:rsidR="00491AA7" w:rsidRPr="003C2EDF">
          <w:rPr>
            <w:rStyle w:val="Hyperlink"/>
            <w:noProof/>
          </w:rPr>
          <w:t>6.2.2.2 Criterium SC.2 Organisatie binnenkomende meldingen en communicatie</w:t>
        </w:r>
        <w:r w:rsidR="00491AA7">
          <w:rPr>
            <w:noProof/>
            <w:webHidden/>
          </w:rPr>
          <w:tab/>
        </w:r>
        <w:r w:rsidR="00491AA7">
          <w:rPr>
            <w:noProof/>
            <w:webHidden/>
          </w:rPr>
          <w:fldChar w:fldCharType="begin"/>
        </w:r>
        <w:r w:rsidR="00491AA7">
          <w:rPr>
            <w:noProof/>
            <w:webHidden/>
          </w:rPr>
          <w:instrText xml:space="preserve"> PAGEREF _Toc56083587 \h </w:instrText>
        </w:r>
        <w:r w:rsidR="00491AA7">
          <w:rPr>
            <w:noProof/>
            <w:webHidden/>
          </w:rPr>
        </w:r>
        <w:r w:rsidR="00491AA7">
          <w:rPr>
            <w:noProof/>
            <w:webHidden/>
          </w:rPr>
          <w:fldChar w:fldCharType="separate"/>
        </w:r>
        <w:r>
          <w:rPr>
            <w:noProof/>
            <w:webHidden/>
          </w:rPr>
          <w:t>23</w:t>
        </w:r>
        <w:r w:rsidR="00491AA7">
          <w:rPr>
            <w:noProof/>
            <w:webHidden/>
          </w:rPr>
          <w:fldChar w:fldCharType="end"/>
        </w:r>
      </w:hyperlink>
    </w:p>
    <w:p w14:paraId="45137800" w14:textId="31284789" w:rsidR="00491AA7" w:rsidRDefault="00F532E5" w:rsidP="00491AA7">
      <w:pPr>
        <w:pStyle w:val="Inhopg3"/>
        <w:tabs>
          <w:tab w:val="right" w:leader="dot" w:pos="9061"/>
        </w:tabs>
        <w:ind w:left="1985"/>
        <w:rPr>
          <w:rFonts w:asciiTheme="minorHAnsi" w:eastAsiaTheme="minorEastAsia" w:hAnsiTheme="minorHAnsi" w:cstheme="minorBidi"/>
          <w:noProof/>
          <w:spacing w:val="0"/>
          <w:sz w:val="22"/>
          <w:szCs w:val="22"/>
        </w:rPr>
      </w:pPr>
      <w:hyperlink w:anchor="_Toc56083588" w:history="1">
        <w:r w:rsidR="00491AA7" w:rsidRPr="003C2EDF">
          <w:rPr>
            <w:rStyle w:val="Hyperlink"/>
            <w:noProof/>
          </w:rPr>
          <w:t>6.2.2.3 Scoretoekenning</w:t>
        </w:r>
        <w:r w:rsidR="00491AA7">
          <w:rPr>
            <w:noProof/>
            <w:webHidden/>
          </w:rPr>
          <w:tab/>
        </w:r>
        <w:r w:rsidR="00491AA7">
          <w:rPr>
            <w:noProof/>
            <w:webHidden/>
          </w:rPr>
          <w:fldChar w:fldCharType="begin"/>
        </w:r>
        <w:r w:rsidR="00491AA7">
          <w:rPr>
            <w:noProof/>
            <w:webHidden/>
          </w:rPr>
          <w:instrText xml:space="preserve"> PAGEREF _Toc56083588 \h </w:instrText>
        </w:r>
        <w:r w:rsidR="00491AA7">
          <w:rPr>
            <w:noProof/>
            <w:webHidden/>
          </w:rPr>
        </w:r>
        <w:r w:rsidR="00491AA7">
          <w:rPr>
            <w:noProof/>
            <w:webHidden/>
          </w:rPr>
          <w:fldChar w:fldCharType="separate"/>
        </w:r>
        <w:r>
          <w:rPr>
            <w:noProof/>
            <w:webHidden/>
          </w:rPr>
          <w:t>24</w:t>
        </w:r>
        <w:r w:rsidR="00491AA7">
          <w:rPr>
            <w:noProof/>
            <w:webHidden/>
          </w:rPr>
          <w:fldChar w:fldCharType="end"/>
        </w:r>
      </w:hyperlink>
    </w:p>
    <w:p w14:paraId="16EF7045" w14:textId="345420C8" w:rsidR="00491AA7" w:rsidRDefault="00F532E5" w:rsidP="00491AA7">
      <w:pPr>
        <w:pStyle w:val="Inhopg3"/>
        <w:tabs>
          <w:tab w:val="right" w:leader="dot" w:pos="9061"/>
        </w:tabs>
        <w:ind w:left="1985"/>
        <w:rPr>
          <w:rFonts w:asciiTheme="minorHAnsi" w:eastAsiaTheme="minorEastAsia" w:hAnsiTheme="minorHAnsi" w:cstheme="minorBidi"/>
          <w:noProof/>
          <w:spacing w:val="0"/>
          <w:sz w:val="22"/>
          <w:szCs w:val="22"/>
        </w:rPr>
      </w:pPr>
      <w:hyperlink w:anchor="_Toc56083589" w:history="1">
        <w:r w:rsidR="00491AA7" w:rsidRPr="003C2EDF">
          <w:rPr>
            <w:rStyle w:val="Hyperlink"/>
            <w:noProof/>
          </w:rPr>
          <w:t>6.2.3 Vaststelling deelscore op EC-criterium 2 ‘Inschrijvingssom’</w:t>
        </w:r>
        <w:r w:rsidR="00491AA7">
          <w:rPr>
            <w:noProof/>
            <w:webHidden/>
          </w:rPr>
          <w:tab/>
        </w:r>
        <w:r w:rsidR="00491AA7">
          <w:rPr>
            <w:noProof/>
            <w:webHidden/>
          </w:rPr>
          <w:fldChar w:fldCharType="begin"/>
        </w:r>
        <w:r w:rsidR="00491AA7">
          <w:rPr>
            <w:noProof/>
            <w:webHidden/>
          </w:rPr>
          <w:instrText xml:space="preserve"> PAGEREF _Toc56083589 \h </w:instrText>
        </w:r>
        <w:r w:rsidR="00491AA7">
          <w:rPr>
            <w:noProof/>
            <w:webHidden/>
          </w:rPr>
        </w:r>
        <w:r w:rsidR="00491AA7">
          <w:rPr>
            <w:noProof/>
            <w:webHidden/>
          </w:rPr>
          <w:fldChar w:fldCharType="separate"/>
        </w:r>
        <w:r>
          <w:rPr>
            <w:noProof/>
            <w:webHidden/>
          </w:rPr>
          <w:t>24</w:t>
        </w:r>
        <w:r w:rsidR="00491AA7">
          <w:rPr>
            <w:noProof/>
            <w:webHidden/>
          </w:rPr>
          <w:fldChar w:fldCharType="end"/>
        </w:r>
      </w:hyperlink>
    </w:p>
    <w:p w14:paraId="7AB2B97D" w14:textId="65DACB91" w:rsidR="00491AA7" w:rsidRDefault="00F532E5" w:rsidP="00491AA7">
      <w:pPr>
        <w:pStyle w:val="Inhopg3"/>
        <w:tabs>
          <w:tab w:val="right" w:leader="dot" w:pos="9061"/>
        </w:tabs>
        <w:ind w:left="1985"/>
        <w:rPr>
          <w:rFonts w:asciiTheme="minorHAnsi" w:eastAsiaTheme="minorEastAsia" w:hAnsiTheme="minorHAnsi" w:cstheme="minorBidi"/>
          <w:noProof/>
          <w:spacing w:val="0"/>
          <w:sz w:val="22"/>
          <w:szCs w:val="22"/>
        </w:rPr>
      </w:pPr>
      <w:hyperlink w:anchor="_Toc56083590" w:history="1">
        <w:r w:rsidR="00491AA7" w:rsidRPr="003C2EDF">
          <w:rPr>
            <w:rStyle w:val="Hyperlink"/>
            <w:noProof/>
          </w:rPr>
          <w:t>6.2.4 Vaststelling Economisch meest voordelige inschrijving</w:t>
        </w:r>
        <w:r w:rsidR="00491AA7">
          <w:rPr>
            <w:noProof/>
            <w:webHidden/>
          </w:rPr>
          <w:tab/>
        </w:r>
        <w:r w:rsidR="00491AA7">
          <w:rPr>
            <w:noProof/>
            <w:webHidden/>
          </w:rPr>
          <w:fldChar w:fldCharType="begin"/>
        </w:r>
        <w:r w:rsidR="00491AA7">
          <w:rPr>
            <w:noProof/>
            <w:webHidden/>
          </w:rPr>
          <w:instrText xml:space="preserve"> PAGEREF _Toc56083590 \h </w:instrText>
        </w:r>
        <w:r w:rsidR="00491AA7">
          <w:rPr>
            <w:noProof/>
            <w:webHidden/>
          </w:rPr>
        </w:r>
        <w:r w:rsidR="00491AA7">
          <w:rPr>
            <w:noProof/>
            <w:webHidden/>
          </w:rPr>
          <w:fldChar w:fldCharType="separate"/>
        </w:r>
        <w:r>
          <w:rPr>
            <w:noProof/>
            <w:webHidden/>
          </w:rPr>
          <w:t>24</w:t>
        </w:r>
        <w:r w:rsidR="00491AA7">
          <w:rPr>
            <w:noProof/>
            <w:webHidden/>
          </w:rPr>
          <w:fldChar w:fldCharType="end"/>
        </w:r>
      </w:hyperlink>
    </w:p>
    <w:p w14:paraId="3582F9FB" w14:textId="10CEE3EB" w:rsidR="00491AA7" w:rsidRDefault="00F532E5">
      <w:pPr>
        <w:pStyle w:val="Inhopg2"/>
        <w:rPr>
          <w:rFonts w:asciiTheme="minorHAnsi" w:eastAsiaTheme="minorEastAsia" w:hAnsiTheme="minorHAnsi" w:cstheme="minorBidi"/>
          <w:smallCaps w:val="0"/>
          <w:noProof/>
          <w:spacing w:val="0"/>
          <w:sz w:val="22"/>
          <w:szCs w:val="22"/>
        </w:rPr>
      </w:pPr>
      <w:hyperlink w:anchor="_Toc56083591" w:history="1">
        <w:r w:rsidR="00491AA7" w:rsidRPr="003C2EDF">
          <w:rPr>
            <w:rStyle w:val="Hyperlink"/>
            <w:noProof/>
          </w:rPr>
          <w:t>6.3</w:t>
        </w:r>
        <w:r w:rsidR="00491AA7">
          <w:rPr>
            <w:rFonts w:asciiTheme="minorHAnsi" w:eastAsiaTheme="minorEastAsia" w:hAnsiTheme="minorHAnsi" w:cstheme="minorBidi"/>
            <w:smallCaps w:val="0"/>
            <w:noProof/>
            <w:spacing w:val="0"/>
            <w:sz w:val="22"/>
            <w:szCs w:val="22"/>
          </w:rPr>
          <w:tab/>
        </w:r>
        <w:r w:rsidR="00491AA7" w:rsidRPr="003C2EDF">
          <w:rPr>
            <w:rStyle w:val="Hyperlink"/>
            <w:rFonts w:cstheme="minorHAnsi"/>
            <w:noProof/>
          </w:rPr>
          <w:t>Gunnen Overeenkomst</w:t>
        </w:r>
        <w:r w:rsidR="00491AA7">
          <w:rPr>
            <w:noProof/>
            <w:webHidden/>
          </w:rPr>
          <w:tab/>
        </w:r>
        <w:r w:rsidR="00491AA7">
          <w:rPr>
            <w:noProof/>
            <w:webHidden/>
          </w:rPr>
          <w:fldChar w:fldCharType="begin"/>
        </w:r>
        <w:r w:rsidR="00491AA7">
          <w:rPr>
            <w:noProof/>
            <w:webHidden/>
          </w:rPr>
          <w:instrText xml:space="preserve"> PAGEREF _Toc56083591 \h </w:instrText>
        </w:r>
        <w:r w:rsidR="00491AA7">
          <w:rPr>
            <w:noProof/>
            <w:webHidden/>
          </w:rPr>
        </w:r>
        <w:r w:rsidR="00491AA7">
          <w:rPr>
            <w:noProof/>
            <w:webHidden/>
          </w:rPr>
          <w:fldChar w:fldCharType="separate"/>
        </w:r>
        <w:r>
          <w:rPr>
            <w:noProof/>
            <w:webHidden/>
          </w:rPr>
          <w:t>25</w:t>
        </w:r>
        <w:r w:rsidR="00491AA7">
          <w:rPr>
            <w:noProof/>
            <w:webHidden/>
          </w:rPr>
          <w:fldChar w:fldCharType="end"/>
        </w:r>
      </w:hyperlink>
    </w:p>
    <w:p w14:paraId="7CBCD88A" w14:textId="66278A31" w:rsidR="00491AA7" w:rsidRDefault="00F532E5">
      <w:pPr>
        <w:pStyle w:val="Inhopg2"/>
        <w:rPr>
          <w:rFonts w:asciiTheme="minorHAnsi" w:eastAsiaTheme="minorEastAsia" w:hAnsiTheme="minorHAnsi" w:cstheme="minorBidi"/>
          <w:smallCaps w:val="0"/>
          <w:noProof/>
          <w:spacing w:val="0"/>
          <w:sz w:val="22"/>
          <w:szCs w:val="22"/>
        </w:rPr>
      </w:pPr>
      <w:hyperlink w:anchor="_Toc56083592" w:history="1">
        <w:r w:rsidR="00491AA7" w:rsidRPr="003C2EDF">
          <w:rPr>
            <w:rStyle w:val="Hyperlink"/>
            <w:noProof/>
          </w:rPr>
          <w:t>6.4</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Opdracht</w:t>
        </w:r>
        <w:r w:rsidR="00491AA7">
          <w:rPr>
            <w:noProof/>
            <w:webHidden/>
          </w:rPr>
          <w:tab/>
        </w:r>
        <w:r w:rsidR="00491AA7">
          <w:rPr>
            <w:noProof/>
            <w:webHidden/>
          </w:rPr>
          <w:fldChar w:fldCharType="begin"/>
        </w:r>
        <w:r w:rsidR="00491AA7">
          <w:rPr>
            <w:noProof/>
            <w:webHidden/>
          </w:rPr>
          <w:instrText xml:space="preserve"> PAGEREF _Toc56083592 \h </w:instrText>
        </w:r>
        <w:r w:rsidR="00491AA7">
          <w:rPr>
            <w:noProof/>
            <w:webHidden/>
          </w:rPr>
        </w:r>
        <w:r w:rsidR="00491AA7">
          <w:rPr>
            <w:noProof/>
            <w:webHidden/>
          </w:rPr>
          <w:fldChar w:fldCharType="separate"/>
        </w:r>
        <w:r>
          <w:rPr>
            <w:noProof/>
            <w:webHidden/>
          </w:rPr>
          <w:t>25</w:t>
        </w:r>
        <w:r w:rsidR="00491AA7">
          <w:rPr>
            <w:noProof/>
            <w:webHidden/>
          </w:rPr>
          <w:fldChar w:fldCharType="end"/>
        </w:r>
      </w:hyperlink>
    </w:p>
    <w:p w14:paraId="73CC1579" w14:textId="4E29FB2E" w:rsidR="00491AA7" w:rsidRDefault="00F532E5">
      <w:pPr>
        <w:pStyle w:val="Inhopg2"/>
        <w:rPr>
          <w:rFonts w:asciiTheme="minorHAnsi" w:eastAsiaTheme="minorEastAsia" w:hAnsiTheme="minorHAnsi" w:cstheme="minorBidi"/>
          <w:smallCaps w:val="0"/>
          <w:noProof/>
          <w:spacing w:val="0"/>
          <w:sz w:val="22"/>
          <w:szCs w:val="22"/>
        </w:rPr>
      </w:pPr>
      <w:hyperlink w:anchor="_Toc56083593" w:history="1">
        <w:r w:rsidR="00491AA7" w:rsidRPr="003C2EDF">
          <w:rPr>
            <w:rStyle w:val="Hyperlink"/>
            <w:noProof/>
          </w:rPr>
          <w:t>6.5</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Deelopdrachten</w:t>
        </w:r>
        <w:r w:rsidR="00491AA7">
          <w:rPr>
            <w:noProof/>
            <w:webHidden/>
          </w:rPr>
          <w:tab/>
        </w:r>
        <w:r w:rsidR="00491AA7">
          <w:rPr>
            <w:noProof/>
            <w:webHidden/>
          </w:rPr>
          <w:fldChar w:fldCharType="begin"/>
        </w:r>
        <w:r w:rsidR="00491AA7">
          <w:rPr>
            <w:noProof/>
            <w:webHidden/>
          </w:rPr>
          <w:instrText xml:space="preserve"> PAGEREF _Toc56083593 \h </w:instrText>
        </w:r>
        <w:r w:rsidR="00491AA7">
          <w:rPr>
            <w:noProof/>
            <w:webHidden/>
          </w:rPr>
        </w:r>
        <w:r w:rsidR="00491AA7">
          <w:rPr>
            <w:noProof/>
            <w:webHidden/>
          </w:rPr>
          <w:fldChar w:fldCharType="separate"/>
        </w:r>
        <w:r>
          <w:rPr>
            <w:noProof/>
            <w:webHidden/>
          </w:rPr>
          <w:t>25</w:t>
        </w:r>
        <w:r w:rsidR="00491AA7">
          <w:rPr>
            <w:noProof/>
            <w:webHidden/>
          </w:rPr>
          <w:fldChar w:fldCharType="end"/>
        </w:r>
      </w:hyperlink>
    </w:p>
    <w:p w14:paraId="7760C029" w14:textId="00AD5893" w:rsidR="00491AA7" w:rsidRDefault="00F532E5">
      <w:pPr>
        <w:pStyle w:val="Inhopg1"/>
        <w:rPr>
          <w:rFonts w:asciiTheme="minorHAnsi" w:eastAsiaTheme="minorEastAsia" w:hAnsiTheme="minorHAnsi" w:cstheme="minorBidi"/>
          <w:b w:val="0"/>
          <w:bCs w:val="0"/>
          <w:caps w:val="0"/>
          <w:noProof/>
          <w:spacing w:val="0"/>
          <w:sz w:val="22"/>
          <w:szCs w:val="22"/>
        </w:rPr>
      </w:pPr>
      <w:hyperlink w:anchor="_Toc56083594" w:history="1">
        <w:r w:rsidR="00491AA7" w:rsidRPr="003C2EDF">
          <w:rPr>
            <w:rStyle w:val="Hyperlink"/>
            <w:noProof/>
          </w:rPr>
          <w:t>7.</w:t>
        </w:r>
        <w:r w:rsidR="00491AA7">
          <w:rPr>
            <w:rFonts w:asciiTheme="minorHAnsi" w:eastAsiaTheme="minorEastAsia" w:hAnsiTheme="minorHAnsi" w:cstheme="minorBidi"/>
            <w:b w:val="0"/>
            <w:bCs w:val="0"/>
            <w:caps w:val="0"/>
            <w:noProof/>
            <w:spacing w:val="0"/>
            <w:sz w:val="22"/>
            <w:szCs w:val="22"/>
          </w:rPr>
          <w:tab/>
        </w:r>
        <w:r w:rsidR="00491AA7" w:rsidRPr="003C2EDF">
          <w:rPr>
            <w:rStyle w:val="Hyperlink"/>
            <w:noProof/>
          </w:rPr>
          <w:t>Overige voorwaarden en regelingen</w:t>
        </w:r>
        <w:r w:rsidR="00491AA7">
          <w:rPr>
            <w:noProof/>
            <w:webHidden/>
          </w:rPr>
          <w:tab/>
        </w:r>
        <w:r w:rsidR="00491AA7">
          <w:rPr>
            <w:noProof/>
            <w:webHidden/>
          </w:rPr>
          <w:fldChar w:fldCharType="begin"/>
        </w:r>
        <w:r w:rsidR="00491AA7">
          <w:rPr>
            <w:noProof/>
            <w:webHidden/>
          </w:rPr>
          <w:instrText xml:space="preserve"> PAGEREF _Toc56083594 \h </w:instrText>
        </w:r>
        <w:r w:rsidR="00491AA7">
          <w:rPr>
            <w:noProof/>
            <w:webHidden/>
          </w:rPr>
        </w:r>
        <w:r w:rsidR="00491AA7">
          <w:rPr>
            <w:noProof/>
            <w:webHidden/>
          </w:rPr>
          <w:fldChar w:fldCharType="separate"/>
        </w:r>
        <w:r>
          <w:rPr>
            <w:noProof/>
            <w:webHidden/>
          </w:rPr>
          <w:t>26</w:t>
        </w:r>
        <w:r w:rsidR="00491AA7">
          <w:rPr>
            <w:noProof/>
            <w:webHidden/>
          </w:rPr>
          <w:fldChar w:fldCharType="end"/>
        </w:r>
      </w:hyperlink>
    </w:p>
    <w:p w14:paraId="55B8D2D0" w14:textId="45B1537C" w:rsidR="00491AA7" w:rsidRDefault="00F532E5">
      <w:pPr>
        <w:pStyle w:val="Inhopg2"/>
        <w:rPr>
          <w:rFonts w:asciiTheme="minorHAnsi" w:eastAsiaTheme="minorEastAsia" w:hAnsiTheme="minorHAnsi" w:cstheme="minorBidi"/>
          <w:smallCaps w:val="0"/>
          <w:noProof/>
          <w:spacing w:val="0"/>
          <w:sz w:val="22"/>
          <w:szCs w:val="22"/>
        </w:rPr>
      </w:pPr>
      <w:hyperlink w:anchor="_Toc56083597" w:history="1">
        <w:r w:rsidR="00491AA7" w:rsidRPr="003C2EDF">
          <w:rPr>
            <w:rStyle w:val="Hyperlink"/>
            <w:noProof/>
          </w:rPr>
          <w:t>7.1</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Aanbestedingsdocumenten</w:t>
        </w:r>
        <w:r w:rsidR="00491AA7">
          <w:rPr>
            <w:noProof/>
            <w:webHidden/>
          </w:rPr>
          <w:tab/>
        </w:r>
        <w:r w:rsidR="00491AA7">
          <w:rPr>
            <w:noProof/>
            <w:webHidden/>
          </w:rPr>
          <w:fldChar w:fldCharType="begin"/>
        </w:r>
        <w:r w:rsidR="00491AA7">
          <w:rPr>
            <w:noProof/>
            <w:webHidden/>
          </w:rPr>
          <w:instrText xml:space="preserve"> PAGEREF _Toc56083597 \h </w:instrText>
        </w:r>
        <w:r w:rsidR="00491AA7">
          <w:rPr>
            <w:noProof/>
            <w:webHidden/>
          </w:rPr>
        </w:r>
        <w:r w:rsidR="00491AA7">
          <w:rPr>
            <w:noProof/>
            <w:webHidden/>
          </w:rPr>
          <w:fldChar w:fldCharType="separate"/>
        </w:r>
        <w:r>
          <w:rPr>
            <w:noProof/>
            <w:webHidden/>
          </w:rPr>
          <w:t>26</w:t>
        </w:r>
        <w:r w:rsidR="00491AA7">
          <w:rPr>
            <w:noProof/>
            <w:webHidden/>
          </w:rPr>
          <w:fldChar w:fldCharType="end"/>
        </w:r>
      </w:hyperlink>
    </w:p>
    <w:p w14:paraId="2E7C6163" w14:textId="2F060BE5" w:rsidR="00491AA7" w:rsidRDefault="00F532E5">
      <w:pPr>
        <w:pStyle w:val="Inhopg2"/>
        <w:rPr>
          <w:rFonts w:asciiTheme="minorHAnsi" w:eastAsiaTheme="minorEastAsia" w:hAnsiTheme="minorHAnsi" w:cstheme="minorBidi"/>
          <w:smallCaps w:val="0"/>
          <w:noProof/>
          <w:spacing w:val="0"/>
          <w:sz w:val="22"/>
          <w:szCs w:val="22"/>
        </w:rPr>
      </w:pPr>
      <w:hyperlink w:anchor="_Toc56083598" w:history="1">
        <w:r w:rsidR="00491AA7" w:rsidRPr="003C2EDF">
          <w:rPr>
            <w:rStyle w:val="Hyperlink"/>
            <w:noProof/>
          </w:rPr>
          <w:t>7.2</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Herzieningsclausule</w:t>
        </w:r>
        <w:r w:rsidR="00491AA7">
          <w:rPr>
            <w:noProof/>
            <w:webHidden/>
          </w:rPr>
          <w:tab/>
        </w:r>
        <w:r w:rsidR="00491AA7">
          <w:rPr>
            <w:noProof/>
            <w:webHidden/>
          </w:rPr>
          <w:fldChar w:fldCharType="begin"/>
        </w:r>
        <w:r w:rsidR="00491AA7">
          <w:rPr>
            <w:noProof/>
            <w:webHidden/>
          </w:rPr>
          <w:instrText xml:space="preserve"> PAGEREF _Toc56083598 \h </w:instrText>
        </w:r>
        <w:r w:rsidR="00491AA7">
          <w:rPr>
            <w:noProof/>
            <w:webHidden/>
          </w:rPr>
        </w:r>
        <w:r w:rsidR="00491AA7">
          <w:rPr>
            <w:noProof/>
            <w:webHidden/>
          </w:rPr>
          <w:fldChar w:fldCharType="separate"/>
        </w:r>
        <w:r>
          <w:rPr>
            <w:noProof/>
            <w:webHidden/>
          </w:rPr>
          <w:t>26</w:t>
        </w:r>
        <w:r w:rsidR="00491AA7">
          <w:rPr>
            <w:noProof/>
            <w:webHidden/>
          </w:rPr>
          <w:fldChar w:fldCharType="end"/>
        </w:r>
      </w:hyperlink>
    </w:p>
    <w:p w14:paraId="74B0D50C" w14:textId="12704695" w:rsidR="00491AA7" w:rsidRDefault="00F532E5">
      <w:pPr>
        <w:pStyle w:val="Inhopg2"/>
        <w:rPr>
          <w:rFonts w:asciiTheme="minorHAnsi" w:eastAsiaTheme="minorEastAsia" w:hAnsiTheme="minorHAnsi" w:cstheme="minorBidi"/>
          <w:smallCaps w:val="0"/>
          <w:noProof/>
          <w:spacing w:val="0"/>
          <w:sz w:val="22"/>
          <w:szCs w:val="22"/>
        </w:rPr>
      </w:pPr>
      <w:hyperlink w:anchor="_Toc56083599" w:history="1">
        <w:r w:rsidR="00491AA7" w:rsidRPr="003C2EDF">
          <w:rPr>
            <w:rStyle w:val="Hyperlink"/>
            <w:noProof/>
          </w:rPr>
          <w:t>7.3</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Zekerheidsstelling</w:t>
        </w:r>
        <w:r w:rsidR="00491AA7">
          <w:rPr>
            <w:noProof/>
            <w:webHidden/>
          </w:rPr>
          <w:tab/>
        </w:r>
        <w:r w:rsidR="00491AA7">
          <w:rPr>
            <w:noProof/>
            <w:webHidden/>
          </w:rPr>
          <w:fldChar w:fldCharType="begin"/>
        </w:r>
        <w:r w:rsidR="00491AA7">
          <w:rPr>
            <w:noProof/>
            <w:webHidden/>
          </w:rPr>
          <w:instrText xml:space="preserve"> PAGEREF _Toc56083599 \h </w:instrText>
        </w:r>
        <w:r w:rsidR="00491AA7">
          <w:rPr>
            <w:noProof/>
            <w:webHidden/>
          </w:rPr>
        </w:r>
        <w:r w:rsidR="00491AA7">
          <w:rPr>
            <w:noProof/>
            <w:webHidden/>
          </w:rPr>
          <w:fldChar w:fldCharType="separate"/>
        </w:r>
        <w:r>
          <w:rPr>
            <w:noProof/>
            <w:webHidden/>
          </w:rPr>
          <w:t>26</w:t>
        </w:r>
        <w:r w:rsidR="00491AA7">
          <w:rPr>
            <w:noProof/>
            <w:webHidden/>
          </w:rPr>
          <w:fldChar w:fldCharType="end"/>
        </w:r>
      </w:hyperlink>
    </w:p>
    <w:p w14:paraId="3EEA3581" w14:textId="41AB4DC2" w:rsidR="00491AA7" w:rsidRDefault="00F532E5">
      <w:pPr>
        <w:pStyle w:val="Inhopg2"/>
        <w:rPr>
          <w:rFonts w:asciiTheme="minorHAnsi" w:eastAsiaTheme="minorEastAsia" w:hAnsiTheme="minorHAnsi" w:cstheme="minorBidi"/>
          <w:smallCaps w:val="0"/>
          <w:noProof/>
          <w:spacing w:val="0"/>
          <w:sz w:val="22"/>
          <w:szCs w:val="22"/>
        </w:rPr>
      </w:pPr>
      <w:hyperlink w:anchor="_Toc56083600" w:history="1">
        <w:r w:rsidR="00491AA7" w:rsidRPr="003C2EDF">
          <w:rPr>
            <w:rStyle w:val="Hyperlink"/>
            <w:noProof/>
          </w:rPr>
          <w:t>7.4</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Tussentijdse beëindiging</w:t>
        </w:r>
        <w:r w:rsidR="00491AA7">
          <w:rPr>
            <w:noProof/>
            <w:webHidden/>
          </w:rPr>
          <w:tab/>
        </w:r>
        <w:r w:rsidR="00491AA7">
          <w:rPr>
            <w:noProof/>
            <w:webHidden/>
          </w:rPr>
          <w:fldChar w:fldCharType="begin"/>
        </w:r>
        <w:r w:rsidR="00491AA7">
          <w:rPr>
            <w:noProof/>
            <w:webHidden/>
          </w:rPr>
          <w:instrText xml:space="preserve"> PAGEREF _Toc56083600 \h </w:instrText>
        </w:r>
        <w:r w:rsidR="00491AA7">
          <w:rPr>
            <w:noProof/>
            <w:webHidden/>
          </w:rPr>
        </w:r>
        <w:r w:rsidR="00491AA7">
          <w:rPr>
            <w:noProof/>
            <w:webHidden/>
          </w:rPr>
          <w:fldChar w:fldCharType="separate"/>
        </w:r>
        <w:r>
          <w:rPr>
            <w:noProof/>
            <w:webHidden/>
          </w:rPr>
          <w:t>26</w:t>
        </w:r>
        <w:r w:rsidR="00491AA7">
          <w:rPr>
            <w:noProof/>
            <w:webHidden/>
          </w:rPr>
          <w:fldChar w:fldCharType="end"/>
        </w:r>
      </w:hyperlink>
    </w:p>
    <w:p w14:paraId="3A13715A" w14:textId="2A97BE6A" w:rsidR="00491AA7" w:rsidRDefault="00F532E5">
      <w:pPr>
        <w:pStyle w:val="Inhopg2"/>
        <w:rPr>
          <w:rFonts w:asciiTheme="minorHAnsi" w:eastAsiaTheme="minorEastAsia" w:hAnsiTheme="minorHAnsi" w:cstheme="minorBidi"/>
          <w:smallCaps w:val="0"/>
          <w:noProof/>
          <w:spacing w:val="0"/>
          <w:sz w:val="22"/>
          <w:szCs w:val="22"/>
        </w:rPr>
      </w:pPr>
      <w:hyperlink w:anchor="_Toc56083601" w:history="1">
        <w:r w:rsidR="00491AA7" w:rsidRPr="003C2EDF">
          <w:rPr>
            <w:rStyle w:val="Hyperlink"/>
            <w:noProof/>
          </w:rPr>
          <w:t>7.5</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Gestanddoeningstermijn</w:t>
        </w:r>
        <w:r w:rsidR="00491AA7">
          <w:rPr>
            <w:noProof/>
            <w:webHidden/>
          </w:rPr>
          <w:tab/>
        </w:r>
        <w:r w:rsidR="00491AA7">
          <w:rPr>
            <w:noProof/>
            <w:webHidden/>
          </w:rPr>
          <w:fldChar w:fldCharType="begin"/>
        </w:r>
        <w:r w:rsidR="00491AA7">
          <w:rPr>
            <w:noProof/>
            <w:webHidden/>
          </w:rPr>
          <w:instrText xml:space="preserve"> PAGEREF _Toc56083601 \h </w:instrText>
        </w:r>
        <w:r w:rsidR="00491AA7">
          <w:rPr>
            <w:noProof/>
            <w:webHidden/>
          </w:rPr>
        </w:r>
        <w:r w:rsidR="00491AA7">
          <w:rPr>
            <w:noProof/>
            <w:webHidden/>
          </w:rPr>
          <w:fldChar w:fldCharType="separate"/>
        </w:r>
        <w:r>
          <w:rPr>
            <w:noProof/>
            <w:webHidden/>
          </w:rPr>
          <w:t>26</w:t>
        </w:r>
        <w:r w:rsidR="00491AA7">
          <w:rPr>
            <w:noProof/>
            <w:webHidden/>
          </w:rPr>
          <w:fldChar w:fldCharType="end"/>
        </w:r>
      </w:hyperlink>
    </w:p>
    <w:p w14:paraId="16F05B38" w14:textId="6E2B180F" w:rsidR="00491AA7" w:rsidRDefault="00F532E5">
      <w:pPr>
        <w:pStyle w:val="Inhopg2"/>
        <w:rPr>
          <w:rFonts w:asciiTheme="minorHAnsi" w:eastAsiaTheme="minorEastAsia" w:hAnsiTheme="minorHAnsi" w:cstheme="minorBidi"/>
          <w:smallCaps w:val="0"/>
          <w:noProof/>
          <w:spacing w:val="0"/>
          <w:sz w:val="22"/>
          <w:szCs w:val="22"/>
        </w:rPr>
      </w:pPr>
      <w:hyperlink w:anchor="_Toc56083602" w:history="1">
        <w:r w:rsidR="00491AA7" w:rsidRPr="003C2EDF">
          <w:rPr>
            <w:rStyle w:val="Hyperlink"/>
            <w:noProof/>
          </w:rPr>
          <w:t>7.6</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Varianten</w:t>
        </w:r>
        <w:r w:rsidR="00491AA7">
          <w:rPr>
            <w:noProof/>
            <w:webHidden/>
          </w:rPr>
          <w:tab/>
        </w:r>
        <w:r w:rsidR="00491AA7">
          <w:rPr>
            <w:noProof/>
            <w:webHidden/>
          </w:rPr>
          <w:fldChar w:fldCharType="begin"/>
        </w:r>
        <w:r w:rsidR="00491AA7">
          <w:rPr>
            <w:noProof/>
            <w:webHidden/>
          </w:rPr>
          <w:instrText xml:space="preserve"> PAGEREF _Toc56083602 \h </w:instrText>
        </w:r>
        <w:r w:rsidR="00491AA7">
          <w:rPr>
            <w:noProof/>
            <w:webHidden/>
          </w:rPr>
        </w:r>
        <w:r w:rsidR="00491AA7">
          <w:rPr>
            <w:noProof/>
            <w:webHidden/>
          </w:rPr>
          <w:fldChar w:fldCharType="separate"/>
        </w:r>
        <w:r>
          <w:rPr>
            <w:noProof/>
            <w:webHidden/>
          </w:rPr>
          <w:t>26</w:t>
        </w:r>
        <w:r w:rsidR="00491AA7">
          <w:rPr>
            <w:noProof/>
            <w:webHidden/>
          </w:rPr>
          <w:fldChar w:fldCharType="end"/>
        </w:r>
      </w:hyperlink>
    </w:p>
    <w:p w14:paraId="1DE83ECD" w14:textId="6AF69AA8" w:rsidR="00491AA7" w:rsidRDefault="00F532E5">
      <w:pPr>
        <w:pStyle w:val="Inhopg2"/>
        <w:rPr>
          <w:rFonts w:asciiTheme="minorHAnsi" w:eastAsiaTheme="minorEastAsia" w:hAnsiTheme="minorHAnsi" w:cstheme="minorBidi"/>
          <w:smallCaps w:val="0"/>
          <w:noProof/>
          <w:spacing w:val="0"/>
          <w:sz w:val="22"/>
          <w:szCs w:val="22"/>
        </w:rPr>
      </w:pPr>
      <w:hyperlink w:anchor="_Toc56083603" w:history="1">
        <w:r w:rsidR="00491AA7" w:rsidRPr="003C2EDF">
          <w:rPr>
            <w:rStyle w:val="Hyperlink"/>
            <w:noProof/>
          </w:rPr>
          <w:t>7.7</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Inschrijfkostenvergoeding</w:t>
        </w:r>
        <w:r w:rsidR="00491AA7">
          <w:rPr>
            <w:noProof/>
            <w:webHidden/>
          </w:rPr>
          <w:tab/>
        </w:r>
        <w:r w:rsidR="00491AA7">
          <w:rPr>
            <w:noProof/>
            <w:webHidden/>
          </w:rPr>
          <w:fldChar w:fldCharType="begin"/>
        </w:r>
        <w:r w:rsidR="00491AA7">
          <w:rPr>
            <w:noProof/>
            <w:webHidden/>
          </w:rPr>
          <w:instrText xml:space="preserve"> PAGEREF _Toc56083603 \h </w:instrText>
        </w:r>
        <w:r w:rsidR="00491AA7">
          <w:rPr>
            <w:noProof/>
            <w:webHidden/>
          </w:rPr>
        </w:r>
        <w:r w:rsidR="00491AA7">
          <w:rPr>
            <w:noProof/>
            <w:webHidden/>
          </w:rPr>
          <w:fldChar w:fldCharType="separate"/>
        </w:r>
        <w:r>
          <w:rPr>
            <w:noProof/>
            <w:webHidden/>
          </w:rPr>
          <w:t>27</w:t>
        </w:r>
        <w:r w:rsidR="00491AA7">
          <w:rPr>
            <w:noProof/>
            <w:webHidden/>
          </w:rPr>
          <w:fldChar w:fldCharType="end"/>
        </w:r>
      </w:hyperlink>
    </w:p>
    <w:p w14:paraId="71BDEE93" w14:textId="0F44688D" w:rsidR="00491AA7" w:rsidRDefault="00F532E5">
      <w:pPr>
        <w:pStyle w:val="Inhopg2"/>
        <w:rPr>
          <w:rFonts w:asciiTheme="minorHAnsi" w:eastAsiaTheme="minorEastAsia" w:hAnsiTheme="minorHAnsi" w:cstheme="minorBidi"/>
          <w:smallCaps w:val="0"/>
          <w:noProof/>
          <w:spacing w:val="0"/>
          <w:sz w:val="22"/>
          <w:szCs w:val="22"/>
        </w:rPr>
      </w:pPr>
      <w:hyperlink w:anchor="_Toc56083604" w:history="1">
        <w:r w:rsidR="00491AA7" w:rsidRPr="003C2EDF">
          <w:rPr>
            <w:rStyle w:val="Hyperlink"/>
            <w:noProof/>
          </w:rPr>
          <w:t>7.8</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Voertaal</w:t>
        </w:r>
        <w:r w:rsidR="00491AA7">
          <w:rPr>
            <w:noProof/>
            <w:webHidden/>
          </w:rPr>
          <w:tab/>
        </w:r>
        <w:r w:rsidR="00491AA7">
          <w:rPr>
            <w:noProof/>
            <w:webHidden/>
          </w:rPr>
          <w:fldChar w:fldCharType="begin"/>
        </w:r>
        <w:r w:rsidR="00491AA7">
          <w:rPr>
            <w:noProof/>
            <w:webHidden/>
          </w:rPr>
          <w:instrText xml:space="preserve"> PAGEREF _Toc56083604 \h </w:instrText>
        </w:r>
        <w:r w:rsidR="00491AA7">
          <w:rPr>
            <w:noProof/>
            <w:webHidden/>
          </w:rPr>
        </w:r>
        <w:r w:rsidR="00491AA7">
          <w:rPr>
            <w:noProof/>
            <w:webHidden/>
          </w:rPr>
          <w:fldChar w:fldCharType="separate"/>
        </w:r>
        <w:r>
          <w:rPr>
            <w:noProof/>
            <w:webHidden/>
          </w:rPr>
          <w:t>27</w:t>
        </w:r>
        <w:r w:rsidR="00491AA7">
          <w:rPr>
            <w:noProof/>
            <w:webHidden/>
          </w:rPr>
          <w:fldChar w:fldCharType="end"/>
        </w:r>
      </w:hyperlink>
    </w:p>
    <w:p w14:paraId="1E766EC5" w14:textId="123EE701" w:rsidR="00491AA7" w:rsidRDefault="00F532E5">
      <w:pPr>
        <w:pStyle w:val="Inhopg2"/>
        <w:rPr>
          <w:rFonts w:asciiTheme="minorHAnsi" w:eastAsiaTheme="minorEastAsia" w:hAnsiTheme="minorHAnsi" w:cstheme="minorBidi"/>
          <w:smallCaps w:val="0"/>
          <w:noProof/>
          <w:spacing w:val="0"/>
          <w:sz w:val="22"/>
          <w:szCs w:val="22"/>
        </w:rPr>
      </w:pPr>
      <w:hyperlink w:anchor="_Toc56083605" w:history="1">
        <w:r w:rsidR="00491AA7" w:rsidRPr="003C2EDF">
          <w:rPr>
            <w:rStyle w:val="Hyperlink"/>
            <w:noProof/>
          </w:rPr>
          <w:t>7.9</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Elektronische veiling</w:t>
        </w:r>
        <w:r w:rsidR="00491AA7">
          <w:rPr>
            <w:noProof/>
            <w:webHidden/>
          </w:rPr>
          <w:tab/>
        </w:r>
        <w:r w:rsidR="00491AA7">
          <w:rPr>
            <w:noProof/>
            <w:webHidden/>
          </w:rPr>
          <w:fldChar w:fldCharType="begin"/>
        </w:r>
        <w:r w:rsidR="00491AA7">
          <w:rPr>
            <w:noProof/>
            <w:webHidden/>
          </w:rPr>
          <w:instrText xml:space="preserve"> PAGEREF _Toc56083605 \h </w:instrText>
        </w:r>
        <w:r w:rsidR="00491AA7">
          <w:rPr>
            <w:noProof/>
            <w:webHidden/>
          </w:rPr>
        </w:r>
        <w:r w:rsidR="00491AA7">
          <w:rPr>
            <w:noProof/>
            <w:webHidden/>
          </w:rPr>
          <w:fldChar w:fldCharType="separate"/>
        </w:r>
        <w:r>
          <w:rPr>
            <w:noProof/>
            <w:webHidden/>
          </w:rPr>
          <w:t>27</w:t>
        </w:r>
        <w:r w:rsidR="00491AA7">
          <w:rPr>
            <w:noProof/>
            <w:webHidden/>
          </w:rPr>
          <w:fldChar w:fldCharType="end"/>
        </w:r>
      </w:hyperlink>
    </w:p>
    <w:p w14:paraId="40844EAA" w14:textId="7397A24D" w:rsidR="00491AA7" w:rsidRDefault="00F532E5">
      <w:pPr>
        <w:pStyle w:val="Inhopg2"/>
        <w:rPr>
          <w:rFonts w:asciiTheme="minorHAnsi" w:eastAsiaTheme="minorEastAsia" w:hAnsiTheme="minorHAnsi" w:cstheme="minorBidi"/>
          <w:smallCaps w:val="0"/>
          <w:noProof/>
          <w:spacing w:val="0"/>
          <w:sz w:val="22"/>
          <w:szCs w:val="22"/>
        </w:rPr>
      </w:pPr>
      <w:hyperlink w:anchor="_Toc56083606" w:history="1">
        <w:r w:rsidR="00491AA7" w:rsidRPr="003C2EDF">
          <w:rPr>
            <w:rStyle w:val="Hyperlink"/>
            <w:noProof/>
          </w:rPr>
          <w:t>7.10</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Klachtenprocedure</w:t>
        </w:r>
        <w:r w:rsidR="00491AA7">
          <w:rPr>
            <w:noProof/>
            <w:webHidden/>
          </w:rPr>
          <w:tab/>
        </w:r>
        <w:r w:rsidR="00491AA7">
          <w:rPr>
            <w:noProof/>
            <w:webHidden/>
          </w:rPr>
          <w:fldChar w:fldCharType="begin"/>
        </w:r>
        <w:r w:rsidR="00491AA7">
          <w:rPr>
            <w:noProof/>
            <w:webHidden/>
          </w:rPr>
          <w:instrText xml:space="preserve"> PAGEREF _Toc56083606 \h </w:instrText>
        </w:r>
        <w:r w:rsidR="00491AA7">
          <w:rPr>
            <w:noProof/>
            <w:webHidden/>
          </w:rPr>
        </w:r>
        <w:r w:rsidR="00491AA7">
          <w:rPr>
            <w:noProof/>
            <w:webHidden/>
          </w:rPr>
          <w:fldChar w:fldCharType="separate"/>
        </w:r>
        <w:r>
          <w:rPr>
            <w:noProof/>
            <w:webHidden/>
          </w:rPr>
          <w:t>27</w:t>
        </w:r>
        <w:r w:rsidR="00491AA7">
          <w:rPr>
            <w:noProof/>
            <w:webHidden/>
          </w:rPr>
          <w:fldChar w:fldCharType="end"/>
        </w:r>
      </w:hyperlink>
    </w:p>
    <w:p w14:paraId="2ECA9418" w14:textId="28AF14DB" w:rsidR="00491AA7" w:rsidRDefault="00F532E5">
      <w:pPr>
        <w:pStyle w:val="Inhopg2"/>
        <w:rPr>
          <w:rFonts w:asciiTheme="minorHAnsi" w:eastAsiaTheme="minorEastAsia" w:hAnsiTheme="minorHAnsi" w:cstheme="minorBidi"/>
          <w:smallCaps w:val="0"/>
          <w:noProof/>
          <w:spacing w:val="0"/>
          <w:sz w:val="22"/>
          <w:szCs w:val="22"/>
        </w:rPr>
      </w:pPr>
      <w:hyperlink w:anchor="_Toc56083607" w:history="1">
        <w:r w:rsidR="00491AA7" w:rsidRPr="003C2EDF">
          <w:rPr>
            <w:rStyle w:val="Hyperlink"/>
            <w:noProof/>
          </w:rPr>
          <w:t>7.11</w:t>
        </w:r>
        <w:r w:rsidR="00491AA7">
          <w:rPr>
            <w:rFonts w:asciiTheme="minorHAnsi" w:eastAsiaTheme="minorEastAsia" w:hAnsiTheme="minorHAnsi" w:cstheme="minorBidi"/>
            <w:smallCaps w:val="0"/>
            <w:noProof/>
            <w:spacing w:val="0"/>
            <w:sz w:val="22"/>
            <w:szCs w:val="22"/>
          </w:rPr>
          <w:tab/>
        </w:r>
        <w:r w:rsidR="00491AA7" w:rsidRPr="003C2EDF">
          <w:rPr>
            <w:rStyle w:val="Hyperlink"/>
            <w:noProof/>
          </w:rPr>
          <w:t>Geschillenregeling  / Forumkeuze</w:t>
        </w:r>
        <w:r w:rsidR="00491AA7">
          <w:rPr>
            <w:noProof/>
            <w:webHidden/>
          </w:rPr>
          <w:tab/>
        </w:r>
        <w:r w:rsidR="00491AA7">
          <w:rPr>
            <w:noProof/>
            <w:webHidden/>
          </w:rPr>
          <w:fldChar w:fldCharType="begin"/>
        </w:r>
        <w:r w:rsidR="00491AA7">
          <w:rPr>
            <w:noProof/>
            <w:webHidden/>
          </w:rPr>
          <w:instrText xml:space="preserve"> PAGEREF _Toc56083607 \h </w:instrText>
        </w:r>
        <w:r w:rsidR="00491AA7">
          <w:rPr>
            <w:noProof/>
            <w:webHidden/>
          </w:rPr>
        </w:r>
        <w:r w:rsidR="00491AA7">
          <w:rPr>
            <w:noProof/>
            <w:webHidden/>
          </w:rPr>
          <w:fldChar w:fldCharType="separate"/>
        </w:r>
        <w:r>
          <w:rPr>
            <w:noProof/>
            <w:webHidden/>
          </w:rPr>
          <w:t>28</w:t>
        </w:r>
        <w:r w:rsidR="00491AA7">
          <w:rPr>
            <w:noProof/>
            <w:webHidden/>
          </w:rPr>
          <w:fldChar w:fldCharType="end"/>
        </w:r>
      </w:hyperlink>
    </w:p>
    <w:p w14:paraId="2CA0295F" w14:textId="5CC3C21A" w:rsidR="00491AA7" w:rsidRDefault="00F532E5">
      <w:pPr>
        <w:pStyle w:val="Inhopg1"/>
        <w:rPr>
          <w:rFonts w:asciiTheme="minorHAnsi" w:eastAsiaTheme="minorEastAsia" w:hAnsiTheme="minorHAnsi" w:cstheme="minorBidi"/>
          <w:b w:val="0"/>
          <w:bCs w:val="0"/>
          <w:caps w:val="0"/>
          <w:noProof/>
          <w:spacing w:val="0"/>
          <w:sz w:val="22"/>
          <w:szCs w:val="22"/>
        </w:rPr>
      </w:pPr>
      <w:hyperlink w:anchor="_Toc56083608" w:history="1">
        <w:r w:rsidR="00491AA7" w:rsidRPr="003C2EDF">
          <w:rPr>
            <w:rStyle w:val="Hyperlink"/>
            <w:rFonts w:cstheme="minorHAnsi"/>
            <w:noProof/>
            <w:snapToGrid w:val="0"/>
            <w:lang w:eastAsia="en-US"/>
          </w:rPr>
          <w:t>Bijlage ‐ 1 ‐ Eigen verklaring (UEA 2016)</w:t>
        </w:r>
        <w:r w:rsidR="00491AA7">
          <w:rPr>
            <w:noProof/>
            <w:webHidden/>
          </w:rPr>
          <w:tab/>
        </w:r>
        <w:r w:rsidR="00491AA7">
          <w:rPr>
            <w:noProof/>
            <w:webHidden/>
          </w:rPr>
          <w:fldChar w:fldCharType="begin"/>
        </w:r>
        <w:r w:rsidR="00491AA7">
          <w:rPr>
            <w:noProof/>
            <w:webHidden/>
          </w:rPr>
          <w:instrText xml:space="preserve"> PAGEREF _Toc56083608 \h </w:instrText>
        </w:r>
        <w:r w:rsidR="00491AA7">
          <w:rPr>
            <w:noProof/>
            <w:webHidden/>
          </w:rPr>
        </w:r>
        <w:r w:rsidR="00491AA7">
          <w:rPr>
            <w:noProof/>
            <w:webHidden/>
          </w:rPr>
          <w:fldChar w:fldCharType="separate"/>
        </w:r>
        <w:r>
          <w:rPr>
            <w:noProof/>
            <w:webHidden/>
          </w:rPr>
          <w:t>29</w:t>
        </w:r>
        <w:r w:rsidR="00491AA7">
          <w:rPr>
            <w:noProof/>
            <w:webHidden/>
          </w:rPr>
          <w:fldChar w:fldCharType="end"/>
        </w:r>
      </w:hyperlink>
    </w:p>
    <w:p w14:paraId="175FF463" w14:textId="094BB67A" w:rsidR="00491AA7" w:rsidRDefault="00F532E5">
      <w:pPr>
        <w:pStyle w:val="Inhopg1"/>
        <w:rPr>
          <w:rFonts w:asciiTheme="minorHAnsi" w:eastAsiaTheme="minorEastAsia" w:hAnsiTheme="minorHAnsi" w:cstheme="minorBidi"/>
          <w:b w:val="0"/>
          <w:bCs w:val="0"/>
          <w:caps w:val="0"/>
          <w:noProof/>
          <w:spacing w:val="0"/>
          <w:sz w:val="22"/>
          <w:szCs w:val="22"/>
        </w:rPr>
      </w:pPr>
      <w:hyperlink w:anchor="_Toc56083609" w:history="1">
        <w:r w:rsidR="00491AA7" w:rsidRPr="003C2EDF">
          <w:rPr>
            <w:rStyle w:val="Hyperlink"/>
            <w:rFonts w:cstheme="minorHAnsi"/>
            <w:noProof/>
            <w:snapToGrid w:val="0"/>
          </w:rPr>
          <w:t>Bijlage - 2 - Model Wederzijdse verklaring, beroep op derden</w:t>
        </w:r>
        <w:r w:rsidR="00491AA7">
          <w:rPr>
            <w:noProof/>
            <w:webHidden/>
          </w:rPr>
          <w:tab/>
        </w:r>
        <w:r w:rsidR="00491AA7">
          <w:rPr>
            <w:noProof/>
            <w:webHidden/>
          </w:rPr>
          <w:fldChar w:fldCharType="begin"/>
        </w:r>
        <w:r w:rsidR="00491AA7">
          <w:rPr>
            <w:noProof/>
            <w:webHidden/>
          </w:rPr>
          <w:instrText xml:space="preserve"> PAGEREF _Toc56083609 \h </w:instrText>
        </w:r>
        <w:r w:rsidR="00491AA7">
          <w:rPr>
            <w:noProof/>
            <w:webHidden/>
          </w:rPr>
        </w:r>
        <w:r w:rsidR="00491AA7">
          <w:rPr>
            <w:noProof/>
            <w:webHidden/>
          </w:rPr>
          <w:fldChar w:fldCharType="separate"/>
        </w:r>
        <w:r>
          <w:rPr>
            <w:noProof/>
            <w:webHidden/>
          </w:rPr>
          <w:t>30</w:t>
        </w:r>
        <w:r w:rsidR="00491AA7">
          <w:rPr>
            <w:noProof/>
            <w:webHidden/>
          </w:rPr>
          <w:fldChar w:fldCharType="end"/>
        </w:r>
      </w:hyperlink>
    </w:p>
    <w:p w14:paraId="572F2965" w14:textId="0967A554" w:rsidR="00491AA7" w:rsidRDefault="00F532E5">
      <w:pPr>
        <w:pStyle w:val="Inhopg1"/>
        <w:rPr>
          <w:rFonts w:asciiTheme="minorHAnsi" w:eastAsiaTheme="minorEastAsia" w:hAnsiTheme="minorHAnsi" w:cstheme="minorBidi"/>
          <w:b w:val="0"/>
          <w:bCs w:val="0"/>
          <w:caps w:val="0"/>
          <w:noProof/>
          <w:spacing w:val="0"/>
          <w:sz w:val="22"/>
          <w:szCs w:val="22"/>
        </w:rPr>
      </w:pPr>
      <w:hyperlink w:anchor="_Toc56083610" w:history="1">
        <w:r w:rsidR="00491AA7" w:rsidRPr="003C2EDF">
          <w:rPr>
            <w:rStyle w:val="Hyperlink"/>
            <w:rFonts w:cstheme="minorHAnsi"/>
            <w:noProof/>
            <w:snapToGrid w:val="0"/>
          </w:rPr>
          <w:t>Bijlage - 3 - Model Combinatieverklaring</w:t>
        </w:r>
        <w:r w:rsidR="00491AA7">
          <w:rPr>
            <w:noProof/>
            <w:webHidden/>
          </w:rPr>
          <w:tab/>
        </w:r>
        <w:r w:rsidR="00491AA7">
          <w:rPr>
            <w:noProof/>
            <w:webHidden/>
          </w:rPr>
          <w:fldChar w:fldCharType="begin"/>
        </w:r>
        <w:r w:rsidR="00491AA7">
          <w:rPr>
            <w:noProof/>
            <w:webHidden/>
          </w:rPr>
          <w:instrText xml:space="preserve"> PAGEREF _Toc56083610 \h </w:instrText>
        </w:r>
        <w:r w:rsidR="00491AA7">
          <w:rPr>
            <w:noProof/>
            <w:webHidden/>
          </w:rPr>
        </w:r>
        <w:r w:rsidR="00491AA7">
          <w:rPr>
            <w:noProof/>
            <w:webHidden/>
          </w:rPr>
          <w:fldChar w:fldCharType="separate"/>
        </w:r>
        <w:r>
          <w:rPr>
            <w:noProof/>
            <w:webHidden/>
          </w:rPr>
          <w:t>32</w:t>
        </w:r>
        <w:r w:rsidR="00491AA7">
          <w:rPr>
            <w:noProof/>
            <w:webHidden/>
          </w:rPr>
          <w:fldChar w:fldCharType="end"/>
        </w:r>
      </w:hyperlink>
    </w:p>
    <w:p w14:paraId="4753E0B5" w14:textId="38C2B8EB" w:rsidR="00491AA7" w:rsidRDefault="00F532E5">
      <w:pPr>
        <w:pStyle w:val="Inhopg1"/>
        <w:rPr>
          <w:rFonts w:asciiTheme="minorHAnsi" w:eastAsiaTheme="minorEastAsia" w:hAnsiTheme="minorHAnsi" w:cstheme="minorBidi"/>
          <w:b w:val="0"/>
          <w:bCs w:val="0"/>
          <w:caps w:val="0"/>
          <w:noProof/>
          <w:spacing w:val="0"/>
          <w:sz w:val="22"/>
          <w:szCs w:val="22"/>
        </w:rPr>
      </w:pPr>
      <w:hyperlink w:anchor="_Toc56083611" w:history="1">
        <w:r w:rsidR="00491AA7" w:rsidRPr="003C2EDF">
          <w:rPr>
            <w:rStyle w:val="Hyperlink"/>
            <w:rFonts w:cstheme="minorHAnsi"/>
            <w:noProof/>
            <w:snapToGrid w:val="0"/>
          </w:rPr>
          <w:t>Bijlage - 4 - Opgaaf referentieprojecten om te voldoen aan de    Geschiktheidseisen</w:t>
        </w:r>
        <w:r w:rsidR="00491AA7">
          <w:rPr>
            <w:noProof/>
            <w:webHidden/>
          </w:rPr>
          <w:tab/>
        </w:r>
        <w:r w:rsidR="00491AA7">
          <w:rPr>
            <w:noProof/>
            <w:webHidden/>
          </w:rPr>
          <w:fldChar w:fldCharType="begin"/>
        </w:r>
        <w:r w:rsidR="00491AA7">
          <w:rPr>
            <w:noProof/>
            <w:webHidden/>
          </w:rPr>
          <w:instrText xml:space="preserve"> PAGEREF _Toc56083611 \h </w:instrText>
        </w:r>
        <w:r w:rsidR="00491AA7">
          <w:rPr>
            <w:noProof/>
            <w:webHidden/>
          </w:rPr>
        </w:r>
        <w:r w:rsidR="00491AA7">
          <w:rPr>
            <w:noProof/>
            <w:webHidden/>
          </w:rPr>
          <w:fldChar w:fldCharType="separate"/>
        </w:r>
        <w:r>
          <w:rPr>
            <w:noProof/>
            <w:webHidden/>
          </w:rPr>
          <w:t>34</w:t>
        </w:r>
        <w:r w:rsidR="00491AA7">
          <w:rPr>
            <w:noProof/>
            <w:webHidden/>
          </w:rPr>
          <w:fldChar w:fldCharType="end"/>
        </w:r>
      </w:hyperlink>
    </w:p>
    <w:p w14:paraId="173CCA02" w14:textId="77E0517F" w:rsidR="00AB4372" w:rsidRPr="0078655A" w:rsidRDefault="00C13F3F" w:rsidP="00A3570B">
      <w:pPr>
        <w:ind w:left="0"/>
        <w:rPr>
          <w:rStyle w:val="OpmaakprofielKop185ptChar"/>
          <w:rFonts w:asciiTheme="minorHAnsi" w:hAnsiTheme="minorHAnsi"/>
          <w:bCs w:val="0"/>
          <w:sz w:val="20"/>
          <w:szCs w:val="20"/>
        </w:rPr>
      </w:pPr>
      <w:r w:rsidRPr="002E1301">
        <w:rPr>
          <w:rFonts w:asciiTheme="minorHAnsi" w:hAnsiTheme="minorHAnsi"/>
          <w:b/>
          <w:bCs/>
          <w:sz w:val="20"/>
        </w:rPr>
        <w:fldChar w:fldCharType="end"/>
      </w:r>
    </w:p>
    <w:bookmarkEnd w:id="2"/>
    <w:bookmarkEnd w:id="3"/>
    <w:bookmarkEnd w:id="4"/>
    <w:bookmarkEnd w:id="5"/>
    <w:bookmarkEnd w:id="6"/>
    <w:bookmarkEnd w:id="7"/>
    <w:p w14:paraId="121E7802" w14:textId="374D7E0B" w:rsidR="00B7427C" w:rsidRDefault="00B7427C">
      <w:pPr>
        <w:spacing w:line="240" w:lineRule="auto"/>
        <w:ind w:left="0"/>
        <w:rPr>
          <w:rFonts w:ascii="Calibri" w:hAnsi="Calibri"/>
          <w:b/>
          <w:snapToGrid w:val="0"/>
          <w:spacing w:val="0"/>
          <w:sz w:val="28"/>
          <w:szCs w:val="28"/>
        </w:rPr>
      </w:pPr>
      <w:r>
        <w:br w:type="page"/>
      </w:r>
    </w:p>
    <w:p w14:paraId="35EEB0EE" w14:textId="77777777" w:rsidR="00B8045D" w:rsidRPr="00F44E08" w:rsidRDefault="00F44E08" w:rsidP="00F44E08">
      <w:pPr>
        <w:pStyle w:val="Kop1"/>
      </w:pPr>
      <w:bookmarkStart w:id="9" w:name="_Toc56083542"/>
      <w:r w:rsidRPr="00F44E08">
        <w:lastRenderedPageBreak/>
        <w:t>Algemeen</w:t>
      </w:r>
      <w:bookmarkEnd w:id="9"/>
    </w:p>
    <w:p w14:paraId="730978C3" w14:textId="3854A48F" w:rsidR="00997B43" w:rsidRDefault="00997B43" w:rsidP="00CF541E">
      <w:pPr>
        <w:pStyle w:val="Kop2"/>
      </w:pPr>
      <w:bookmarkStart w:id="10" w:name="_Toc56083543"/>
      <w:bookmarkStart w:id="11" w:name="_Toc135210019"/>
      <w:bookmarkStart w:id="12" w:name="_Toc135210273"/>
      <w:bookmarkStart w:id="13" w:name="_Toc135210358"/>
      <w:bookmarkStart w:id="14" w:name="_Toc135210414"/>
      <w:bookmarkStart w:id="15" w:name="_Toc135213553"/>
      <w:bookmarkStart w:id="16" w:name="_Toc143313115"/>
      <w:bookmarkStart w:id="17" w:name="_Toc404621226"/>
      <w:bookmarkStart w:id="18" w:name="_Toc404622129"/>
      <w:r>
        <w:t>Begrippen</w:t>
      </w:r>
      <w:r w:rsidR="009F155F">
        <w:t>lijst</w:t>
      </w:r>
      <w:bookmarkEnd w:id="10"/>
    </w:p>
    <w:p w14:paraId="7A560D9D" w14:textId="77777777" w:rsidR="00997B43" w:rsidRPr="009F155F" w:rsidRDefault="00997B43" w:rsidP="00997B43">
      <w:pPr>
        <w:rPr>
          <w:rFonts w:asciiTheme="minorHAnsi" w:hAnsiTheme="minorHAnsi" w:cstheme="minorHAnsi"/>
          <w:sz w:val="20"/>
        </w:rPr>
      </w:pPr>
      <w:r w:rsidRPr="009F155F">
        <w:rPr>
          <w:rFonts w:asciiTheme="minorHAnsi" w:hAnsiTheme="minorHAnsi" w:cstheme="minorHAnsi"/>
          <w:sz w:val="20"/>
        </w:rPr>
        <w:t>De in dit document gebruikte begrippen, die met een hoofdletter zijn geschreven, hebben de hieronder vermelde betekenis (zowel wanneer dit begrip in meervoud dan wel enkelvoud wordt gebruikt).</w:t>
      </w:r>
    </w:p>
    <w:p w14:paraId="525526FC" w14:textId="77777777" w:rsidR="00997B43" w:rsidRPr="009F155F" w:rsidRDefault="00997B43" w:rsidP="00997B43">
      <w:pPr>
        <w:rPr>
          <w:rFonts w:asciiTheme="minorHAnsi" w:hAnsiTheme="minorHAnsi" w:cstheme="minorHAnsi"/>
          <w:sz w:val="20"/>
        </w:rPr>
      </w:pPr>
    </w:p>
    <w:p w14:paraId="27C58191" w14:textId="602C558E" w:rsidR="00997B43" w:rsidRPr="009F155F" w:rsidRDefault="00F27BA2" w:rsidP="009F155F">
      <w:pPr>
        <w:jc w:val="both"/>
        <w:rPr>
          <w:rFonts w:asciiTheme="minorHAnsi" w:hAnsiTheme="minorHAnsi" w:cstheme="minorHAnsi"/>
          <w:sz w:val="20"/>
        </w:rPr>
      </w:pPr>
      <w:r w:rsidRPr="00BE7777">
        <w:rPr>
          <w:rFonts w:asciiTheme="minorHAnsi" w:hAnsiTheme="minorHAnsi" w:cstheme="minorHAnsi"/>
          <w:i/>
          <w:iCs/>
          <w:sz w:val="20"/>
        </w:rPr>
        <w:t>Aanbestedende dienst</w:t>
      </w:r>
      <w:r w:rsidR="00BE7777">
        <w:rPr>
          <w:rFonts w:asciiTheme="minorHAnsi" w:hAnsiTheme="minorHAnsi" w:cstheme="minorHAnsi"/>
          <w:sz w:val="20"/>
        </w:rPr>
        <w:tab/>
      </w:r>
      <w:r w:rsidR="00997B43" w:rsidRPr="009F155F">
        <w:rPr>
          <w:rFonts w:asciiTheme="minorHAnsi" w:hAnsiTheme="minorHAnsi" w:cstheme="minorHAnsi"/>
          <w:sz w:val="20"/>
        </w:rPr>
        <w:t>Gemeente Tilburg</w:t>
      </w:r>
      <w:r w:rsidR="00BE7777">
        <w:rPr>
          <w:rFonts w:asciiTheme="minorHAnsi" w:hAnsiTheme="minorHAnsi" w:cstheme="minorHAnsi"/>
          <w:sz w:val="20"/>
        </w:rPr>
        <w:t>.</w:t>
      </w:r>
    </w:p>
    <w:p w14:paraId="2215709E" w14:textId="5A1B76B6" w:rsidR="00BE7777" w:rsidRDefault="00BE7777" w:rsidP="00BE7777">
      <w:pPr>
        <w:ind w:left="4320" w:hanging="2335"/>
        <w:jc w:val="both"/>
        <w:rPr>
          <w:rFonts w:asciiTheme="minorHAnsi" w:hAnsiTheme="minorHAnsi" w:cstheme="minorHAnsi"/>
          <w:i/>
          <w:iCs/>
          <w:sz w:val="20"/>
        </w:rPr>
      </w:pPr>
      <w:r w:rsidRPr="00BE7777">
        <w:rPr>
          <w:rFonts w:asciiTheme="minorHAnsi" w:hAnsiTheme="minorHAnsi" w:cstheme="minorHAnsi"/>
          <w:i/>
          <w:iCs/>
          <w:sz w:val="20"/>
        </w:rPr>
        <w:t>Aanbestedingsdossier</w:t>
      </w:r>
      <w:r w:rsidRPr="00BE7777">
        <w:rPr>
          <w:rFonts w:asciiTheme="minorHAnsi" w:hAnsiTheme="minorHAnsi" w:cstheme="minorHAnsi"/>
          <w:i/>
          <w:iCs/>
          <w:sz w:val="20"/>
        </w:rPr>
        <w:tab/>
      </w:r>
      <w:r w:rsidRPr="00BE7777">
        <w:rPr>
          <w:rFonts w:asciiTheme="minorHAnsi" w:hAnsiTheme="minorHAnsi" w:cstheme="minorHAnsi"/>
          <w:sz w:val="20"/>
        </w:rPr>
        <w:t>De Aankondiging van de Opdracht, het onderhavige document, het Bestek, de Nota('s) van Inlichtingen, inclusief alle bijlagen bij voornoemde documenten.</w:t>
      </w:r>
      <w:r w:rsidRPr="00BE7777">
        <w:rPr>
          <w:rFonts w:asciiTheme="minorHAnsi" w:hAnsiTheme="minorHAnsi" w:cstheme="minorHAnsi"/>
          <w:i/>
          <w:iCs/>
          <w:sz w:val="20"/>
        </w:rPr>
        <w:t xml:space="preserve"> </w:t>
      </w:r>
    </w:p>
    <w:p w14:paraId="5F65643D" w14:textId="2FCDC336" w:rsidR="00997B43" w:rsidRDefault="00997B43" w:rsidP="009F155F">
      <w:pPr>
        <w:ind w:left="4320" w:hanging="2335"/>
        <w:jc w:val="both"/>
        <w:rPr>
          <w:rFonts w:asciiTheme="minorHAnsi" w:hAnsiTheme="minorHAnsi" w:cstheme="minorHAnsi"/>
          <w:sz w:val="20"/>
        </w:rPr>
      </w:pPr>
      <w:r w:rsidRPr="00BE7777">
        <w:rPr>
          <w:rFonts w:asciiTheme="minorHAnsi" w:hAnsiTheme="minorHAnsi" w:cstheme="minorHAnsi"/>
          <w:i/>
          <w:iCs/>
          <w:sz w:val="20"/>
        </w:rPr>
        <w:t>Aankondiging</w:t>
      </w:r>
      <w:r w:rsidRPr="009F155F">
        <w:rPr>
          <w:rFonts w:asciiTheme="minorHAnsi" w:hAnsiTheme="minorHAnsi" w:cstheme="minorHAnsi"/>
          <w:sz w:val="20"/>
        </w:rPr>
        <w:tab/>
        <w:t>Bekendmaking van deze aanbestedingsprocedure op TenderNed</w:t>
      </w:r>
      <w:r w:rsidR="00BE7777">
        <w:rPr>
          <w:rFonts w:asciiTheme="minorHAnsi" w:hAnsiTheme="minorHAnsi" w:cstheme="minorHAnsi"/>
          <w:sz w:val="20"/>
        </w:rPr>
        <w:t>.</w:t>
      </w:r>
    </w:p>
    <w:p w14:paraId="56A58189" w14:textId="2D8C55D4" w:rsidR="00DD3219" w:rsidRPr="00BE7777" w:rsidRDefault="00F27BA2" w:rsidP="009F155F">
      <w:pPr>
        <w:ind w:left="4320" w:hanging="2335"/>
        <w:jc w:val="both"/>
        <w:rPr>
          <w:rFonts w:asciiTheme="minorHAnsi" w:hAnsiTheme="minorHAnsi" w:cstheme="minorHAnsi"/>
          <w:sz w:val="20"/>
        </w:rPr>
      </w:pPr>
      <w:r w:rsidRPr="00BE7777">
        <w:rPr>
          <w:rFonts w:asciiTheme="minorHAnsi" w:hAnsiTheme="minorHAnsi" w:cstheme="minorHAnsi"/>
          <w:i/>
          <w:iCs/>
          <w:sz w:val="20"/>
        </w:rPr>
        <w:t>Aannemer</w:t>
      </w:r>
      <w:r w:rsidR="00DD3219" w:rsidRPr="00BE7777">
        <w:rPr>
          <w:rFonts w:asciiTheme="minorHAnsi" w:hAnsiTheme="minorHAnsi" w:cstheme="minorHAnsi"/>
          <w:sz w:val="20"/>
        </w:rPr>
        <w:tab/>
      </w:r>
      <w:r w:rsidR="00BE7777" w:rsidRPr="00BE7777">
        <w:rPr>
          <w:rFonts w:asciiTheme="minorHAnsi" w:hAnsiTheme="minorHAnsi"/>
          <w:sz w:val="20"/>
        </w:rPr>
        <w:t xml:space="preserve">Inschrijver aan wie </w:t>
      </w:r>
      <w:r w:rsidR="00BE7777" w:rsidRPr="00617553">
        <w:rPr>
          <w:rFonts w:asciiTheme="minorHAnsi" w:hAnsiTheme="minorHAnsi"/>
          <w:sz w:val="20"/>
        </w:rPr>
        <w:t>onderhavige Opdracht wordt</w:t>
      </w:r>
      <w:r w:rsidR="00BE7777" w:rsidRPr="00BE7777">
        <w:rPr>
          <w:rFonts w:asciiTheme="minorHAnsi" w:hAnsiTheme="minorHAnsi"/>
          <w:sz w:val="20"/>
        </w:rPr>
        <w:t xml:space="preserve"> gegund</w:t>
      </w:r>
      <w:r w:rsidR="00BE7777">
        <w:rPr>
          <w:rFonts w:asciiTheme="minorHAnsi" w:hAnsiTheme="minorHAnsi"/>
          <w:sz w:val="20"/>
        </w:rPr>
        <w:t>.</w:t>
      </w:r>
    </w:p>
    <w:p w14:paraId="607A8973" w14:textId="1BFDC5BA" w:rsidR="00BE7777" w:rsidRDefault="00F27BA2" w:rsidP="009F155F">
      <w:pPr>
        <w:ind w:left="4320" w:hanging="2335"/>
        <w:jc w:val="both"/>
        <w:rPr>
          <w:rFonts w:asciiTheme="minorHAnsi" w:hAnsiTheme="minorHAnsi"/>
          <w:sz w:val="20"/>
        </w:rPr>
      </w:pPr>
      <w:r w:rsidRPr="00BE7777">
        <w:rPr>
          <w:rFonts w:asciiTheme="minorHAnsi" w:hAnsiTheme="minorHAnsi" w:cstheme="minorHAnsi"/>
          <w:i/>
          <w:iCs/>
          <w:sz w:val="20"/>
        </w:rPr>
        <w:t>Bestek</w:t>
      </w:r>
      <w:r w:rsidR="00997B43" w:rsidRPr="00BE7777">
        <w:rPr>
          <w:rFonts w:asciiTheme="minorHAnsi" w:hAnsiTheme="minorHAnsi" w:cstheme="minorHAnsi"/>
          <w:sz w:val="20"/>
        </w:rPr>
        <w:tab/>
      </w:r>
      <w:bookmarkStart w:id="19" w:name="_Hlk54165494"/>
      <w:r w:rsidR="00BE7777" w:rsidRPr="00BE7777">
        <w:rPr>
          <w:rFonts w:asciiTheme="minorHAnsi" w:hAnsiTheme="minorHAnsi"/>
          <w:sz w:val="20"/>
        </w:rPr>
        <w:t>De beschrijving van het werk, de daarbij behorende</w:t>
      </w:r>
      <w:r w:rsidR="00BE7777" w:rsidRPr="00591B51">
        <w:rPr>
          <w:rFonts w:asciiTheme="minorHAnsi" w:hAnsiTheme="minorHAnsi"/>
          <w:sz w:val="20"/>
        </w:rPr>
        <w:t xml:space="preserve"> tekeningen en de voor het werk geldende (uitvoerings-)</w:t>
      </w:r>
      <w:r w:rsidR="00BE7777">
        <w:rPr>
          <w:rFonts w:asciiTheme="minorHAnsi" w:hAnsiTheme="minorHAnsi"/>
          <w:sz w:val="20"/>
        </w:rPr>
        <w:t xml:space="preserve"> </w:t>
      </w:r>
      <w:r w:rsidR="00BE7777" w:rsidRPr="00591B51">
        <w:rPr>
          <w:rFonts w:asciiTheme="minorHAnsi" w:hAnsiTheme="minorHAnsi"/>
          <w:sz w:val="20"/>
        </w:rPr>
        <w:t>voorwaarden</w:t>
      </w:r>
      <w:r w:rsidR="00BE7777">
        <w:rPr>
          <w:rFonts w:asciiTheme="minorHAnsi" w:hAnsiTheme="minorHAnsi"/>
          <w:sz w:val="20"/>
        </w:rPr>
        <w:t xml:space="preserve">; </w:t>
      </w:r>
      <w:r w:rsidR="00BE7777" w:rsidRPr="00591B51">
        <w:rPr>
          <w:rFonts w:asciiTheme="minorHAnsi" w:hAnsiTheme="minorHAnsi"/>
          <w:sz w:val="20"/>
        </w:rPr>
        <w:t xml:space="preserve">tezamen het geheel aan technische en administratieve eisen die in acht genomen moeten worden bij de uitvoering </w:t>
      </w:r>
      <w:r w:rsidR="00BE7777" w:rsidRPr="00617553">
        <w:rPr>
          <w:rFonts w:asciiTheme="minorHAnsi" w:hAnsiTheme="minorHAnsi"/>
          <w:sz w:val="20"/>
        </w:rPr>
        <w:t xml:space="preserve">van de </w:t>
      </w:r>
      <w:r w:rsidR="00617553" w:rsidRPr="00617553">
        <w:rPr>
          <w:rFonts w:asciiTheme="minorHAnsi" w:hAnsiTheme="minorHAnsi"/>
          <w:sz w:val="20"/>
        </w:rPr>
        <w:t>Raamovereenkomst</w:t>
      </w:r>
      <w:r w:rsidR="00BE7777" w:rsidRPr="00617553">
        <w:rPr>
          <w:rFonts w:asciiTheme="minorHAnsi" w:hAnsiTheme="minorHAnsi"/>
          <w:sz w:val="20"/>
        </w:rPr>
        <w:t>.</w:t>
      </w:r>
    </w:p>
    <w:bookmarkEnd w:id="19"/>
    <w:p w14:paraId="36AC2285" w14:textId="4FFF2FC0" w:rsidR="004371B5" w:rsidRPr="004371B5" w:rsidRDefault="004371B5" w:rsidP="00367114">
      <w:pPr>
        <w:ind w:left="4320" w:hanging="2335"/>
        <w:jc w:val="both"/>
        <w:rPr>
          <w:rFonts w:asciiTheme="minorHAnsi" w:hAnsiTheme="minorHAnsi" w:cstheme="minorHAnsi"/>
          <w:sz w:val="20"/>
        </w:rPr>
      </w:pPr>
      <w:r>
        <w:rPr>
          <w:rFonts w:asciiTheme="minorHAnsi" w:hAnsiTheme="minorHAnsi" w:cstheme="minorHAnsi"/>
          <w:i/>
          <w:iCs/>
          <w:sz w:val="20"/>
        </w:rPr>
        <w:t>Dienst</w:t>
      </w:r>
      <w:r>
        <w:rPr>
          <w:rFonts w:asciiTheme="minorHAnsi" w:hAnsiTheme="minorHAnsi" w:cstheme="minorHAnsi"/>
          <w:i/>
          <w:iCs/>
          <w:sz w:val="20"/>
        </w:rPr>
        <w:tab/>
      </w:r>
      <w:r w:rsidRPr="001745C5">
        <w:rPr>
          <w:rFonts w:asciiTheme="minorHAnsi" w:hAnsiTheme="minorHAnsi"/>
          <w:sz w:val="20"/>
        </w:rPr>
        <w:t>De</w:t>
      </w:r>
      <w:r w:rsidR="00F75DB6">
        <w:rPr>
          <w:rFonts w:asciiTheme="minorHAnsi" w:hAnsiTheme="minorHAnsi"/>
          <w:sz w:val="20"/>
        </w:rPr>
        <w:t xml:space="preserve"> </w:t>
      </w:r>
      <w:r w:rsidRPr="001745C5">
        <w:rPr>
          <w:rFonts w:asciiTheme="minorHAnsi" w:hAnsiTheme="minorHAnsi"/>
          <w:sz w:val="20"/>
        </w:rPr>
        <w:t xml:space="preserve">werkzaamheden zoals beschreven in het </w:t>
      </w:r>
      <w:r>
        <w:rPr>
          <w:rFonts w:asciiTheme="minorHAnsi" w:hAnsiTheme="minorHAnsi"/>
          <w:sz w:val="20"/>
        </w:rPr>
        <w:t>Aanbestedingsdossier</w:t>
      </w:r>
      <w:r w:rsidRPr="001745C5">
        <w:rPr>
          <w:rFonts w:asciiTheme="minorHAnsi" w:hAnsiTheme="minorHAnsi"/>
          <w:sz w:val="20"/>
        </w:rPr>
        <w:t>.</w:t>
      </w:r>
    </w:p>
    <w:p w14:paraId="21B34CB9" w14:textId="408B2F8E" w:rsidR="00C353C2" w:rsidRPr="009F155F" w:rsidRDefault="00997B43" w:rsidP="00367114">
      <w:pPr>
        <w:ind w:left="4320" w:hanging="2335"/>
        <w:jc w:val="both"/>
        <w:rPr>
          <w:rFonts w:asciiTheme="minorHAnsi" w:hAnsiTheme="minorHAnsi" w:cstheme="minorHAnsi"/>
          <w:sz w:val="20"/>
        </w:rPr>
      </w:pPr>
      <w:r w:rsidRPr="004371B5">
        <w:rPr>
          <w:rFonts w:asciiTheme="minorHAnsi" w:hAnsiTheme="minorHAnsi" w:cstheme="minorHAnsi"/>
          <w:i/>
          <w:iCs/>
          <w:sz w:val="20"/>
        </w:rPr>
        <w:t>Eigen Verklaring</w:t>
      </w:r>
      <w:r w:rsidRPr="009F155F">
        <w:rPr>
          <w:rFonts w:asciiTheme="minorHAnsi" w:hAnsiTheme="minorHAnsi" w:cstheme="minorHAnsi"/>
          <w:sz w:val="20"/>
        </w:rPr>
        <w:tab/>
        <w:t xml:space="preserve">Het volledig ingevulde en rechtsgeldig ondertekende model Uniform Europees Aanbestedingsdocument, zoals opgenomen in bijlage </w:t>
      </w:r>
      <w:r w:rsidR="00C353C2">
        <w:rPr>
          <w:rFonts w:asciiTheme="minorHAnsi" w:hAnsiTheme="minorHAnsi" w:cstheme="minorHAnsi"/>
          <w:sz w:val="20"/>
        </w:rPr>
        <w:t>1</w:t>
      </w:r>
      <w:r w:rsidR="004371B5">
        <w:rPr>
          <w:rFonts w:asciiTheme="minorHAnsi" w:hAnsiTheme="minorHAnsi" w:cstheme="minorHAnsi"/>
          <w:sz w:val="20"/>
        </w:rPr>
        <w:t>.</w:t>
      </w:r>
    </w:p>
    <w:p w14:paraId="0833D26A" w14:textId="240AB050" w:rsidR="00997B43" w:rsidRPr="009F155F" w:rsidRDefault="00F27BA2" w:rsidP="00DD3219">
      <w:pPr>
        <w:ind w:left="4320" w:hanging="2335"/>
        <w:jc w:val="both"/>
        <w:rPr>
          <w:rFonts w:asciiTheme="minorHAnsi" w:hAnsiTheme="minorHAnsi" w:cstheme="minorHAnsi"/>
          <w:sz w:val="20"/>
        </w:rPr>
      </w:pPr>
      <w:r w:rsidRPr="004371B5">
        <w:rPr>
          <w:rFonts w:asciiTheme="minorHAnsi" w:hAnsiTheme="minorHAnsi" w:cstheme="minorHAnsi"/>
          <w:i/>
          <w:iCs/>
          <w:sz w:val="20"/>
        </w:rPr>
        <w:t>Inschrijver</w:t>
      </w:r>
      <w:r w:rsidR="003C5CB2">
        <w:rPr>
          <w:rFonts w:asciiTheme="minorHAnsi" w:hAnsiTheme="minorHAnsi" w:cstheme="minorHAnsi"/>
          <w:sz w:val="20"/>
        </w:rPr>
        <w:tab/>
      </w:r>
      <w:r w:rsidR="00997B43" w:rsidRPr="009F155F">
        <w:rPr>
          <w:rFonts w:asciiTheme="minorHAnsi" w:hAnsiTheme="minorHAnsi" w:cstheme="minorHAnsi"/>
          <w:sz w:val="20"/>
        </w:rPr>
        <w:t xml:space="preserve">Ondernemer die een </w:t>
      </w:r>
      <w:r>
        <w:rPr>
          <w:rFonts w:asciiTheme="minorHAnsi" w:hAnsiTheme="minorHAnsi" w:cstheme="minorHAnsi"/>
          <w:sz w:val="20"/>
        </w:rPr>
        <w:t>Inschrijving</w:t>
      </w:r>
      <w:r w:rsidR="00997B43" w:rsidRPr="009F155F">
        <w:rPr>
          <w:rFonts w:asciiTheme="minorHAnsi" w:hAnsiTheme="minorHAnsi" w:cstheme="minorHAnsi"/>
          <w:sz w:val="20"/>
        </w:rPr>
        <w:t xml:space="preserve"> doet op basis van </w:t>
      </w:r>
      <w:r w:rsidR="009F155F">
        <w:rPr>
          <w:rFonts w:asciiTheme="minorHAnsi" w:hAnsiTheme="minorHAnsi" w:cstheme="minorHAnsi"/>
          <w:sz w:val="20"/>
        </w:rPr>
        <w:t xml:space="preserve">het </w:t>
      </w:r>
      <w:r>
        <w:rPr>
          <w:rFonts w:asciiTheme="minorHAnsi" w:hAnsiTheme="minorHAnsi" w:cstheme="minorHAnsi"/>
          <w:sz w:val="20"/>
        </w:rPr>
        <w:t>Aanbestedingsdossier</w:t>
      </w:r>
      <w:r w:rsidR="004371B5">
        <w:rPr>
          <w:rFonts w:asciiTheme="minorHAnsi" w:hAnsiTheme="minorHAnsi" w:cstheme="minorHAnsi"/>
          <w:sz w:val="20"/>
        </w:rPr>
        <w:t>.</w:t>
      </w:r>
    </w:p>
    <w:p w14:paraId="471BE48E" w14:textId="20539FDD" w:rsidR="00997B43" w:rsidRPr="009F155F" w:rsidRDefault="00F27BA2" w:rsidP="00DD3219">
      <w:pPr>
        <w:ind w:left="4320" w:hanging="2335"/>
        <w:jc w:val="both"/>
        <w:rPr>
          <w:rFonts w:asciiTheme="minorHAnsi" w:hAnsiTheme="minorHAnsi" w:cstheme="minorHAnsi"/>
          <w:sz w:val="20"/>
        </w:rPr>
      </w:pPr>
      <w:r w:rsidRPr="004371B5">
        <w:rPr>
          <w:rFonts w:asciiTheme="minorHAnsi" w:hAnsiTheme="minorHAnsi" w:cstheme="minorHAnsi"/>
          <w:i/>
          <w:iCs/>
          <w:sz w:val="20"/>
        </w:rPr>
        <w:t>Inschrijving</w:t>
      </w:r>
      <w:r w:rsidR="00997B43" w:rsidRPr="009F155F">
        <w:rPr>
          <w:rFonts w:asciiTheme="minorHAnsi" w:hAnsiTheme="minorHAnsi" w:cstheme="minorHAnsi"/>
          <w:sz w:val="20"/>
        </w:rPr>
        <w:tab/>
        <w:t xml:space="preserve">Een door </w:t>
      </w:r>
      <w:r>
        <w:rPr>
          <w:rFonts w:asciiTheme="minorHAnsi" w:hAnsiTheme="minorHAnsi" w:cstheme="minorHAnsi"/>
          <w:sz w:val="20"/>
        </w:rPr>
        <w:t>Inschrijver</w:t>
      </w:r>
      <w:r w:rsidR="00997B43" w:rsidRPr="009F155F">
        <w:rPr>
          <w:rFonts w:asciiTheme="minorHAnsi" w:hAnsiTheme="minorHAnsi" w:cstheme="minorHAnsi"/>
          <w:sz w:val="20"/>
        </w:rPr>
        <w:t xml:space="preserve"> op basis van </w:t>
      </w:r>
      <w:r w:rsidR="001035A9">
        <w:rPr>
          <w:rFonts w:asciiTheme="minorHAnsi" w:hAnsiTheme="minorHAnsi" w:cstheme="minorHAnsi"/>
          <w:sz w:val="20"/>
        </w:rPr>
        <w:t xml:space="preserve">het </w:t>
      </w:r>
      <w:proofErr w:type="spellStart"/>
      <w:r w:rsidR="001035A9">
        <w:rPr>
          <w:rFonts w:asciiTheme="minorHAnsi" w:hAnsiTheme="minorHAnsi" w:cstheme="minorHAnsi"/>
          <w:sz w:val="20"/>
        </w:rPr>
        <w:t>Aanbestedings</w:t>
      </w:r>
      <w:proofErr w:type="spellEnd"/>
      <w:r w:rsidR="001035A9">
        <w:rPr>
          <w:rFonts w:asciiTheme="minorHAnsi" w:hAnsiTheme="minorHAnsi" w:cstheme="minorHAnsi"/>
          <w:sz w:val="20"/>
        </w:rPr>
        <w:t xml:space="preserve">- dossier </w:t>
      </w:r>
      <w:r w:rsidR="00997B43" w:rsidRPr="009F155F">
        <w:rPr>
          <w:rFonts w:asciiTheme="minorHAnsi" w:hAnsiTheme="minorHAnsi" w:cstheme="minorHAnsi"/>
          <w:sz w:val="20"/>
        </w:rPr>
        <w:t>ingediende aanbieding</w:t>
      </w:r>
      <w:r w:rsidR="004371B5">
        <w:rPr>
          <w:rFonts w:asciiTheme="minorHAnsi" w:hAnsiTheme="minorHAnsi" w:cstheme="minorHAnsi"/>
          <w:sz w:val="20"/>
        </w:rPr>
        <w:t>.</w:t>
      </w:r>
    </w:p>
    <w:p w14:paraId="3FE10594" w14:textId="77777777" w:rsidR="004371B5" w:rsidRDefault="004371B5" w:rsidP="004371B5">
      <w:pPr>
        <w:ind w:left="4320" w:hanging="2335"/>
        <w:jc w:val="both"/>
        <w:rPr>
          <w:rFonts w:asciiTheme="minorHAnsi" w:hAnsiTheme="minorHAnsi"/>
          <w:iCs/>
          <w:sz w:val="20"/>
        </w:rPr>
      </w:pPr>
      <w:r w:rsidRPr="004371B5">
        <w:rPr>
          <w:rFonts w:asciiTheme="minorHAnsi" w:hAnsiTheme="minorHAnsi" w:cstheme="minorHAnsi"/>
          <w:i/>
          <w:iCs/>
          <w:sz w:val="20"/>
        </w:rPr>
        <w:t>Inschrijvingsleidraad</w:t>
      </w:r>
      <w:r w:rsidRPr="009F155F">
        <w:rPr>
          <w:rFonts w:asciiTheme="minorHAnsi" w:hAnsiTheme="minorHAnsi" w:cstheme="minorHAnsi"/>
          <w:sz w:val="20"/>
        </w:rPr>
        <w:tab/>
      </w:r>
      <w:r w:rsidRPr="00733E3E">
        <w:rPr>
          <w:rFonts w:asciiTheme="minorHAnsi" w:hAnsiTheme="minorHAnsi"/>
          <w:iCs/>
          <w:sz w:val="20"/>
        </w:rPr>
        <w:t>Het onderhavige document op basis waarvan  Inschrijvers</w:t>
      </w:r>
      <w:r>
        <w:rPr>
          <w:rFonts w:asciiTheme="minorHAnsi" w:hAnsiTheme="minorHAnsi"/>
          <w:iCs/>
          <w:sz w:val="20"/>
        </w:rPr>
        <w:t xml:space="preserve"> mede</w:t>
      </w:r>
      <w:r w:rsidRPr="00733E3E">
        <w:rPr>
          <w:rFonts w:asciiTheme="minorHAnsi" w:hAnsiTheme="minorHAnsi"/>
          <w:iCs/>
          <w:sz w:val="20"/>
        </w:rPr>
        <w:t xml:space="preserve"> hun Inschrijving doen.</w:t>
      </w:r>
    </w:p>
    <w:p w14:paraId="141BF055" w14:textId="2A43807E" w:rsidR="00997B43" w:rsidRPr="00F75DB6" w:rsidRDefault="00F27BA2" w:rsidP="00DD3219">
      <w:pPr>
        <w:ind w:left="4320" w:hanging="2335"/>
        <w:jc w:val="both"/>
        <w:rPr>
          <w:rFonts w:asciiTheme="minorHAnsi" w:hAnsiTheme="minorHAnsi" w:cstheme="minorHAnsi"/>
          <w:sz w:val="20"/>
        </w:rPr>
      </w:pPr>
      <w:r w:rsidRPr="004371B5">
        <w:rPr>
          <w:rFonts w:asciiTheme="minorHAnsi" w:hAnsiTheme="minorHAnsi" w:cstheme="minorHAnsi"/>
          <w:i/>
          <w:iCs/>
          <w:sz w:val="20"/>
        </w:rPr>
        <w:t>Nota van Inlichting</w:t>
      </w:r>
      <w:r w:rsidR="00997B43" w:rsidRPr="004371B5">
        <w:rPr>
          <w:rFonts w:asciiTheme="minorHAnsi" w:hAnsiTheme="minorHAnsi" w:cstheme="minorHAnsi"/>
          <w:i/>
          <w:iCs/>
          <w:sz w:val="20"/>
        </w:rPr>
        <w:t>en</w:t>
      </w:r>
      <w:r w:rsidR="00997B43" w:rsidRPr="009F155F">
        <w:rPr>
          <w:rFonts w:asciiTheme="minorHAnsi" w:hAnsiTheme="minorHAnsi" w:cstheme="minorHAnsi"/>
          <w:sz w:val="20"/>
        </w:rPr>
        <w:tab/>
        <w:t>Een document waarin gestelde</w:t>
      </w:r>
      <w:r w:rsidR="001035A9">
        <w:rPr>
          <w:rFonts w:asciiTheme="minorHAnsi" w:hAnsiTheme="minorHAnsi" w:cstheme="minorHAnsi"/>
          <w:sz w:val="20"/>
        </w:rPr>
        <w:t xml:space="preserve"> </w:t>
      </w:r>
      <w:r w:rsidR="00997B43" w:rsidRPr="009F155F">
        <w:rPr>
          <w:rFonts w:asciiTheme="minorHAnsi" w:hAnsiTheme="minorHAnsi" w:cstheme="minorHAnsi"/>
          <w:sz w:val="20"/>
        </w:rPr>
        <w:t xml:space="preserve">vragen worden </w:t>
      </w:r>
      <w:r w:rsidR="00997B43" w:rsidRPr="00F75DB6">
        <w:rPr>
          <w:rFonts w:asciiTheme="minorHAnsi" w:hAnsiTheme="minorHAnsi" w:cstheme="minorHAnsi"/>
          <w:sz w:val="20"/>
        </w:rPr>
        <w:t xml:space="preserve">beantwoord of eventuele aanvullingen of wijzigingen op het </w:t>
      </w:r>
      <w:r w:rsidRPr="00F75DB6">
        <w:rPr>
          <w:rFonts w:asciiTheme="minorHAnsi" w:hAnsiTheme="minorHAnsi" w:cstheme="minorHAnsi"/>
          <w:sz w:val="20"/>
        </w:rPr>
        <w:t>Aanbestedingsdossier</w:t>
      </w:r>
      <w:r w:rsidR="00997B43" w:rsidRPr="00F75DB6">
        <w:rPr>
          <w:rFonts w:asciiTheme="minorHAnsi" w:hAnsiTheme="minorHAnsi" w:cstheme="minorHAnsi"/>
          <w:sz w:val="20"/>
        </w:rPr>
        <w:t xml:space="preserve"> worden weergegeven</w:t>
      </w:r>
      <w:r w:rsidR="004371B5" w:rsidRPr="00F75DB6">
        <w:rPr>
          <w:rFonts w:asciiTheme="minorHAnsi" w:hAnsiTheme="minorHAnsi" w:cstheme="minorHAnsi"/>
          <w:sz w:val="20"/>
        </w:rPr>
        <w:t>.</w:t>
      </w:r>
    </w:p>
    <w:p w14:paraId="7B22BECD" w14:textId="2488EDC1" w:rsidR="004371B5" w:rsidRDefault="00F27BA2" w:rsidP="00C34C9D">
      <w:pPr>
        <w:ind w:left="4320" w:hanging="2335"/>
        <w:jc w:val="both"/>
        <w:rPr>
          <w:rFonts w:asciiTheme="minorHAnsi" w:hAnsiTheme="minorHAnsi"/>
          <w:sz w:val="20"/>
        </w:rPr>
      </w:pPr>
      <w:r w:rsidRPr="00F75DB6">
        <w:rPr>
          <w:rFonts w:asciiTheme="minorHAnsi" w:hAnsiTheme="minorHAnsi" w:cstheme="minorHAnsi"/>
          <w:i/>
          <w:iCs/>
          <w:sz w:val="20"/>
        </w:rPr>
        <w:t>Opdracht</w:t>
      </w:r>
      <w:r w:rsidR="00C34C9D" w:rsidRPr="00F75DB6">
        <w:rPr>
          <w:rFonts w:asciiTheme="minorHAnsi" w:hAnsiTheme="minorHAnsi" w:cstheme="minorHAnsi"/>
          <w:sz w:val="20"/>
        </w:rPr>
        <w:tab/>
      </w:r>
      <w:r w:rsidR="004371B5" w:rsidRPr="00617553">
        <w:rPr>
          <w:rFonts w:asciiTheme="minorHAnsi" w:hAnsiTheme="minorHAnsi" w:cstheme="minorHAnsi"/>
          <w:sz w:val="20"/>
        </w:rPr>
        <w:t xml:space="preserve">De </w:t>
      </w:r>
      <w:r w:rsidR="00617553" w:rsidRPr="00617553">
        <w:rPr>
          <w:rFonts w:asciiTheme="minorHAnsi" w:hAnsiTheme="minorHAnsi" w:cstheme="minorHAnsi"/>
          <w:sz w:val="20"/>
        </w:rPr>
        <w:t>Raamovereenkomst</w:t>
      </w:r>
      <w:r w:rsidR="004371B5" w:rsidRPr="00617553">
        <w:rPr>
          <w:rFonts w:asciiTheme="minorHAnsi" w:hAnsiTheme="minorHAnsi" w:cstheme="minorHAnsi"/>
          <w:sz w:val="20"/>
        </w:rPr>
        <w:t xml:space="preserve"> </w:t>
      </w:r>
      <w:r w:rsidR="004371B5" w:rsidRPr="00617553">
        <w:rPr>
          <w:rFonts w:asciiTheme="minorHAnsi" w:hAnsiTheme="minorHAnsi"/>
          <w:sz w:val="20"/>
        </w:rPr>
        <w:t>d</w:t>
      </w:r>
      <w:r w:rsidR="00537D1B" w:rsidRPr="00617553">
        <w:rPr>
          <w:rFonts w:asciiTheme="minorHAnsi" w:hAnsiTheme="minorHAnsi"/>
          <w:sz w:val="20"/>
        </w:rPr>
        <w:t>ie</w:t>
      </w:r>
      <w:r w:rsidR="004371B5" w:rsidRPr="00617553">
        <w:rPr>
          <w:rFonts w:asciiTheme="minorHAnsi" w:hAnsiTheme="minorHAnsi"/>
          <w:sz w:val="20"/>
        </w:rPr>
        <w:t xml:space="preserve"> in</w:t>
      </w:r>
      <w:r w:rsidR="004371B5" w:rsidRPr="00F75DB6">
        <w:rPr>
          <w:rFonts w:asciiTheme="minorHAnsi" w:hAnsiTheme="minorHAnsi"/>
          <w:sz w:val="20"/>
        </w:rPr>
        <w:t xml:space="preserve"> het kader van deze aanbesteding wordt gegund aan de Aannemer.</w:t>
      </w:r>
    </w:p>
    <w:p w14:paraId="4D74C164" w14:textId="72845365" w:rsidR="00C34C9D" w:rsidRPr="00F75DB6" w:rsidRDefault="00F27BA2" w:rsidP="00C34C9D">
      <w:pPr>
        <w:jc w:val="both"/>
        <w:rPr>
          <w:rFonts w:asciiTheme="minorHAnsi" w:hAnsiTheme="minorHAnsi" w:cstheme="minorHAnsi"/>
          <w:sz w:val="20"/>
        </w:rPr>
      </w:pPr>
      <w:r w:rsidRPr="004371B5">
        <w:rPr>
          <w:rFonts w:asciiTheme="minorHAnsi" w:hAnsiTheme="minorHAnsi" w:cstheme="minorHAnsi"/>
          <w:i/>
          <w:iCs/>
          <w:sz w:val="20"/>
        </w:rPr>
        <w:t>Opdrachtgever</w:t>
      </w:r>
      <w:r w:rsidR="00C34C9D" w:rsidRPr="009F155F">
        <w:rPr>
          <w:rFonts w:asciiTheme="minorHAnsi" w:hAnsiTheme="minorHAnsi" w:cstheme="minorHAnsi"/>
          <w:sz w:val="20"/>
        </w:rPr>
        <w:tab/>
      </w:r>
      <w:r w:rsidR="00C34C9D">
        <w:rPr>
          <w:rFonts w:asciiTheme="minorHAnsi" w:hAnsiTheme="minorHAnsi" w:cstheme="minorHAnsi"/>
          <w:sz w:val="20"/>
        </w:rPr>
        <w:tab/>
      </w:r>
      <w:r w:rsidR="00C34C9D" w:rsidRPr="00F75DB6">
        <w:rPr>
          <w:rFonts w:asciiTheme="minorHAnsi" w:hAnsiTheme="minorHAnsi" w:cstheme="minorHAnsi"/>
          <w:sz w:val="20"/>
        </w:rPr>
        <w:t>Gemeente Tilburg</w:t>
      </w:r>
      <w:r w:rsidR="004371B5" w:rsidRPr="00F75DB6">
        <w:rPr>
          <w:rFonts w:asciiTheme="minorHAnsi" w:hAnsiTheme="minorHAnsi" w:cstheme="minorHAnsi"/>
          <w:sz w:val="20"/>
        </w:rPr>
        <w:t>.</w:t>
      </w:r>
    </w:p>
    <w:p w14:paraId="758A9291" w14:textId="77777777" w:rsidR="00997B43" w:rsidRPr="004371B5" w:rsidRDefault="00997B43" w:rsidP="00DD3219">
      <w:pPr>
        <w:jc w:val="both"/>
        <w:rPr>
          <w:rFonts w:asciiTheme="minorHAnsi" w:hAnsiTheme="minorHAnsi" w:cstheme="minorHAnsi"/>
          <w:i/>
          <w:iCs/>
          <w:sz w:val="20"/>
        </w:rPr>
      </w:pPr>
      <w:r w:rsidRPr="004371B5">
        <w:rPr>
          <w:rFonts w:asciiTheme="minorHAnsi" w:hAnsiTheme="minorHAnsi" w:cstheme="minorHAnsi"/>
          <w:i/>
          <w:iCs/>
          <w:sz w:val="20"/>
        </w:rPr>
        <w:t>Uniform Europees Aanbestedingsdocument (UEA)</w:t>
      </w:r>
    </w:p>
    <w:p w14:paraId="6025C720" w14:textId="7A219043" w:rsidR="00997B43" w:rsidRPr="009F155F" w:rsidRDefault="00997B43" w:rsidP="00BA62C5">
      <w:pPr>
        <w:ind w:left="4320" w:firstLine="5"/>
        <w:jc w:val="both"/>
        <w:rPr>
          <w:rFonts w:asciiTheme="minorHAnsi" w:hAnsiTheme="minorHAnsi" w:cstheme="minorHAnsi"/>
          <w:sz w:val="20"/>
        </w:rPr>
      </w:pPr>
      <w:r w:rsidRPr="009F155F">
        <w:rPr>
          <w:rFonts w:asciiTheme="minorHAnsi" w:hAnsiTheme="minorHAnsi" w:cstheme="minorHAnsi"/>
          <w:sz w:val="20"/>
        </w:rPr>
        <w:t xml:space="preserve">Uniforme (eigen) verklaring welke vanuit de Aanbestedingswet 2012 verplicht ingesteld is, waarmee  </w:t>
      </w:r>
      <w:r w:rsidR="00F27BA2">
        <w:rPr>
          <w:rFonts w:asciiTheme="minorHAnsi" w:hAnsiTheme="minorHAnsi" w:cstheme="minorHAnsi"/>
          <w:sz w:val="20"/>
        </w:rPr>
        <w:t>Inschrijver</w:t>
      </w:r>
      <w:r w:rsidRPr="009F155F">
        <w:rPr>
          <w:rFonts w:asciiTheme="minorHAnsi" w:hAnsiTheme="minorHAnsi" w:cstheme="minorHAnsi"/>
          <w:sz w:val="20"/>
        </w:rPr>
        <w:t xml:space="preserve"> verklaart of hij voldoet aan de gestelde eisen in deze aanbesteding en aangeeft of er uitsluitingsgronden op hem van toepassing zijn.</w:t>
      </w:r>
    </w:p>
    <w:p w14:paraId="608C5EDC" w14:textId="63AA0E9F" w:rsidR="00BA62C5" w:rsidRDefault="00BA62C5" w:rsidP="00BA62C5">
      <w:pPr>
        <w:ind w:left="4320" w:hanging="2335"/>
        <w:jc w:val="both"/>
        <w:rPr>
          <w:rFonts w:asciiTheme="minorHAnsi" w:hAnsiTheme="minorHAnsi" w:cstheme="minorHAnsi"/>
          <w:sz w:val="20"/>
        </w:rPr>
      </w:pPr>
    </w:p>
    <w:p w14:paraId="0DFFDB0F" w14:textId="65386D12" w:rsidR="004371B5" w:rsidRDefault="004371B5" w:rsidP="00BA62C5">
      <w:pPr>
        <w:ind w:left="4320" w:hanging="2335"/>
        <w:jc w:val="both"/>
        <w:rPr>
          <w:rFonts w:asciiTheme="minorHAnsi" w:hAnsiTheme="minorHAnsi" w:cstheme="minorHAnsi"/>
          <w:sz w:val="20"/>
        </w:rPr>
      </w:pPr>
    </w:p>
    <w:p w14:paraId="7FAE865D" w14:textId="37C73FD6" w:rsidR="004371B5" w:rsidRDefault="004371B5" w:rsidP="00BA62C5">
      <w:pPr>
        <w:ind w:left="4320" w:hanging="2335"/>
        <w:jc w:val="both"/>
        <w:rPr>
          <w:rFonts w:asciiTheme="minorHAnsi" w:hAnsiTheme="minorHAnsi" w:cstheme="minorHAnsi"/>
          <w:sz w:val="20"/>
        </w:rPr>
      </w:pPr>
    </w:p>
    <w:p w14:paraId="71E8D506" w14:textId="4D8F9DF3" w:rsidR="004371B5" w:rsidRDefault="004371B5" w:rsidP="00BA62C5">
      <w:pPr>
        <w:ind w:left="4320" w:hanging="2335"/>
        <w:jc w:val="both"/>
        <w:rPr>
          <w:rFonts w:asciiTheme="minorHAnsi" w:hAnsiTheme="minorHAnsi" w:cstheme="minorHAnsi"/>
          <w:sz w:val="20"/>
        </w:rPr>
      </w:pPr>
    </w:p>
    <w:p w14:paraId="19AB4314" w14:textId="688D3203" w:rsidR="004371B5" w:rsidRDefault="004371B5" w:rsidP="00BA62C5">
      <w:pPr>
        <w:ind w:left="4320" w:hanging="2335"/>
        <w:jc w:val="both"/>
        <w:rPr>
          <w:rFonts w:asciiTheme="minorHAnsi" w:hAnsiTheme="minorHAnsi" w:cstheme="minorHAnsi"/>
          <w:sz w:val="20"/>
        </w:rPr>
      </w:pPr>
    </w:p>
    <w:p w14:paraId="0BC49AC0" w14:textId="64953F2B" w:rsidR="004371B5" w:rsidRDefault="004371B5" w:rsidP="00BA62C5">
      <w:pPr>
        <w:ind w:left="4320" w:hanging="2335"/>
        <w:jc w:val="both"/>
        <w:rPr>
          <w:rFonts w:asciiTheme="minorHAnsi" w:hAnsiTheme="minorHAnsi" w:cstheme="minorHAnsi"/>
          <w:sz w:val="20"/>
        </w:rPr>
      </w:pPr>
    </w:p>
    <w:p w14:paraId="4CA54B62" w14:textId="544168A6" w:rsidR="004371B5" w:rsidRDefault="004371B5" w:rsidP="00BA62C5">
      <w:pPr>
        <w:ind w:left="4320" w:hanging="2335"/>
        <w:jc w:val="both"/>
        <w:rPr>
          <w:rFonts w:asciiTheme="minorHAnsi" w:hAnsiTheme="minorHAnsi" w:cstheme="minorHAnsi"/>
          <w:sz w:val="20"/>
        </w:rPr>
      </w:pPr>
    </w:p>
    <w:p w14:paraId="6C587840" w14:textId="190A2830" w:rsidR="00D970B7" w:rsidRDefault="00D970B7" w:rsidP="00BA62C5">
      <w:pPr>
        <w:ind w:left="4320" w:hanging="2335"/>
        <w:jc w:val="both"/>
        <w:rPr>
          <w:rFonts w:asciiTheme="minorHAnsi" w:hAnsiTheme="minorHAnsi" w:cstheme="minorHAnsi"/>
          <w:sz w:val="20"/>
        </w:rPr>
      </w:pPr>
    </w:p>
    <w:p w14:paraId="35B47382" w14:textId="77777777" w:rsidR="00D970B7" w:rsidRDefault="00D970B7" w:rsidP="00BA62C5">
      <w:pPr>
        <w:ind w:left="4320" w:hanging="2335"/>
        <w:jc w:val="both"/>
        <w:rPr>
          <w:rFonts w:asciiTheme="minorHAnsi" w:hAnsiTheme="minorHAnsi" w:cstheme="minorHAnsi"/>
          <w:sz w:val="20"/>
        </w:rPr>
      </w:pPr>
    </w:p>
    <w:p w14:paraId="41285356" w14:textId="7216FAC5" w:rsidR="004371B5" w:rsidRDefault="004371B5" w:rsidP="00BA62C5">
      <w:pPr>
        <w:ind w:left="4320" w:hanging="2335"/>
        <w:jc w:val="both"/>
        <w:rPr>
          <w:rFonts w:asciiTheme="minorHAnsi" w:hAnsiTheme="minorHAnsi" w:cstheme="minorHAnsi"/>
          <w:sz w:val="20"/>
        </w:rPr>
      </w:pPr>
    </w:p>
    <w:p w14:paraId="769F4D80" w14:textId="77777777" w:rsidR="004371B5" w:rsidRPr="009F155F" w:rsidRDefault="004371B5" w:rsidP="00BA62C5">
      <w:pPr>
        <w:ind w:left="4320" w:hanging="2335"/>
        <w:jc w:val="both"/>
        <w:rPr>
          <w:rFonts w:asciiTheme="minorHAnsi" w:hAnsiTheme="minorHAnsi" w:cstheme="minorHAnsi"/>
          <w:sz w:val="20"/>
        </w:rPr>
      </w:pPr>
    </w:p>
    <w:p w14:paraId="210669E3" w14:textId="6F88ED6E" w:rsidR="00B8045D" w:rsidRPr="00E16137" w:rsidRDefault="00B8045D" w:rsidP="00CF541E">
      <w:pPr>
        <w:pStyle w:val="Kop2"/>
      </w:pPr>
      <w:bookmarkStart w:id="20" w:name="_Toc56083544"/>
      <w:r w:rsidRPr="00E16137">
        <w:lastRenderedPageBreak/>
        <w:t>Inleiding</w:t>
      </w:r>
      <w:bookmarkEnd w:id="11"/>
      <w:bookmarkEnd w:id="12"/>
      <w:bookmarkEnd w:id="13"/>
      <w:bookmarkEnd w:id="14"/>
      <w:bookmarkEnd w:id="15"/>
      <w:bookmarkEnd w:id="16"/>
      <w:bookmarkEnd w:id="17"/>
      <w:bookmarkEnd w:id="18"/>
      <w:bookmarkEnd w:id="20"/>
    </w:p>
    <w:p w14:paraId="0835B912" w14:textId="0331BC2A" w:rsidR="004371B5" w:rsidRPr="00E16137" w:rsidRDefault="004371B5" w:rsidP="004371B5">
      <w:pPr>
        <w:jc w:val="both"/>
        <w:rPr>
          <w:rFonts w:asciiTheme="minorHAnsi" w:hAnsiTheme="minorHAnsi"/>
          <w:sz w:val="20"/>
        </w:rPr>
      </w:pPr>
      <w:r w:rsidRPr="00E16137">
        <w:rPr>
          <w:rFonts w:asciiTheme="minorHAnsi" w:hAnsiTheme="minorHAnsi"/>
          <w:sz w:val="20"/>
        </w:rPr>
        <w:t>Deze inschrijvingsleidraad bevat de besc</w:t>
      </w:r>
      <w:r>
        <w:rPr>
          <w:rFonts w:asciiTheme="minorHAnsi" w:hAnsiTheme="minorHAnsi"/>
          <w:sz w:val="20"/>
        </w:rPr>
        <w:t>hrijving van het verloop van de Europese openbare</w:t>
      </w:r>
      <w:r w:rsidRPr="00E16137">
        <w:rPr>
          <w:rFonts w:asciiTheme="minorHAnsi" w:hAnsiTheme="minorHAnsi"/>
          <w:sz w:val="20"/>
        </w:rPr>
        <w:t xml:space="preserve"> aanbestedingsprocedure om tot gunning te komen van de opdracht ten </w:t>
      </w:r>
      <w:r w:rsidRPr="006A7C23">
        <w:rPr>
          <w:rFonts w:asciiTheme="minorHAnsi" w:hAnsiTheme="minorHAnsi"/>
          <w:sz w:val="20"/>
        </w:rPr>
        <w:t>behoeve van het project</w:t>
      </w:r>
      <w:r>
        <w:rPr>
          <w:rFonts w:asciiTheme="minorHAnsi" w:hAnsiTheme="minorHAnsi"/>
          <w:sz w:val="20"/>
        </w:rPr>
        <w:t xml:space="preserve"> “Raamovereenkomst Rioolbeheer Reeshof en Bedrijventerreinen”</w:t>
      </w:r>
      <w:r w:rsidRPr="006A7C23">
        <w:rPr>
          <w:rFonts w:asciiTheme="minorHAnsi" w:hAnsiTheme="minorHAnsi"/>
          <w:sz w:val="20"/>
        </w:rPr>
        <w:t xml:space="preserve"> met projectnummer </w:t>
      </w:r>
      <w:r>
        <w:rPr>
          <w:rFonts w:asciiTheme="minorHAnsi" w:hAnsiTheme="minorHAnsi"/>
          <w:sz w:val="20"/>
        </w:rPr>
        <w:t>3</w:t>
      </w:r>
      <w:r w:rsidR="001254F9">
        <w:rPr>
          <w:rFonts w:asciiTheme="minorHAnsi" w:hAnsiTheme="minorHAnsi"/>
          <w:sz w:val="20"/>
        </w:rPr>
        <w:t>0007025</w:t>
      </w:r>
      <w:r w:rsidRPr="006A7C23">
        <w:rPr>
          <w:rFonts w:asciiTheme="minorHAnsi" w:hAnsiTheme="minorHAnsi"/>
          <w:sz w:val="20"/>
        </w:rPr>
        <w:t>.</w:t>
      </w:r>
    </w:p>
    <w:p w14:paraId="1009A702" w14:textId="77777777" w:rsidR="004371B5" w:rsidRPr="00E16137" w:rsidRDefault="004371B5" w:rsidP="004371B5">
      <w:pPr>
        <w:jc w:val="both"/>
        <w:rPr>
          <w:rFonts w:asciiTheme="minorHAnsi" w:hAnsiTheme="minorHAnsi"/>
          <w:sz w:val="20"/>
        </w:rPr>
      </w:pPr>
    </w:p>
    <w:p w14:paraId="5D58A56E" w14:textId="77777777" w:rsidR="004371B5" w:rsidRPr="003E6BBA" w:rsidRDefault="004371B5" w:rsidP="004371B5">
      <w:pPr>
        <w:jc w:val="both"/>
        <w:rPr>
          <w:rFonts w:asciiTheme="minorHAnsi" w:hAnsiTheme="minorHAnsi"/>
          <w:sz w:val="20"/>
        </w:rPr>
      </w:pPr>
      <w:r w:rsidRPr="003E6BBA">
        <w:rPr>
          <w:rFonts w:asciiTheme="minorHAnsi" w:hAnsiTheme="minorHAnsi"/>
          <w:sz w:val="20"/>
        </w:rPr>
        <w:t>Degene die tegenover de Aanbesteder blijk heeft gegeven voornemens te zijn een</w:t>
      </w:r>
    </w:p>
    <w:p w14:paraId="2CCF6586" w14:textId="77777777" w:rsidR="004371B5" w:rsidRPr="003E6BBA" w:rsidRDefault="004371B5" w:rsidP="004371B5">
      <w:pPr>
        <w:jc w:val="both"/>
        <w:rPr>
          <w:rFonts w:asciiTheme="minorHAnsi" w:hAnsiTheme="minorHAnsi"/>
          <w:sz w:val="20"/>
        </w:rPr>
      </w:pPr>
      <w:r w:rsidRPr="003E6BBA">
        <w:rPr>
          <w:rFonts w:asciiTheme="minorHAnsi" w:hAnsiTheme="minorHAnsi"/>
          <w:sz w:val="20"/>
        </w:rPr>
        <w:t>Inschrijving te doen wordt geacht te hebben ingestemd met de toepasselijkheid en</w:t>
      </w:r>
    </w:p>
    <w:p w14:paraId="2B76831F" w14:textId="77777777" w:rsidR="004371B5" w:rsidRDefault="004371B5" w:rsidP="004371B5">
      <w:pPr>
        <w:jc w:val="both"/>
        <w:rPr>
          <w:rFonts w:asciiTheme="minorHAnsi" w:hAnsiTheme="minorHAnsi"/>
          <w:sz w:val="20"/>
        </w:rPr>
      </w:pPr>
      <w:r w:rsidRPr="003E6BBA">
        <w:rPr>
          <w:rFonts w:asciiTheme="minorHAnsi" w:hAnsiTheme="minorHAnsi"/>
          <w:sz w:val="20"/>
        </w:rPr>
        <w:t>inhoud van het Aanbestedingsdossier.</w:t>
      </w:r>
    </w:p>
    <w:p w14:paraId="3161F42C" w14:textId="77777777" w:rsidR="004371B5" w:rsidRDefault="004371B5" w:rsidP="002F2013">
      <w:pPr>
        <w:jc w:val="both"/>
        <w:rPr>
          <w:rFonts w:asciiTheme="minorHAnsi" w:hAnsiTheme="minorHAnsi"/>
          <w:sz w:val="20"/>
        </w:rPr>
      </w:pPr>
    </w:p>
    <w:p w14:paraId="4AA4E6B0" w14:textId="1849B0C0" w:rsidR="00B8045D" w:rsidRPr="00E16137" w:rsidRDefault="00F27BA2" w:rsidP="00CF541E">
      <w:pPr>
        <w:pStyle w:val="Kop2"/>
      </w:pPr>
      <w:bookmarkStart w:id="21" w:name="_Toc56083545"/>
      <w:r>
        <w:t>Aanbestedende dienst</w:t>
      </w:r>
      <w:bookmarkEnd w:id="21"/>
    </w:p>
    <w:p w14:paraId="3332D231"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3FB67CFD"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56E5D1EC" w14:textId="2ACC0EFC" w:rsidR="00B8045D" w:rsidRPr="00E16137" w:rsidRDefault="009A5E95" w:rsidP="00E02BD4">
      <w:pPr>
        <w:rPr>
          <w:rFonts w:asciiTheme="minorHAnsi" w:hAnsiTheme="minorHAnsi"/>
          <w:sz w:val="20"/>
        </w:rPr>
      </w:pPr>
      <w:r>
        <w:rPr>
          <w:rFonts w:asciiTheme="minorHAnsi" w:hAnsiTheme="minorHAnsi"/>
          <w:sz w:val="20"/>
        </w:rPr>
        <w:t>Het hoofd van de afdeling Ruimtelijke Uitvoering</w:t>
      </w:r>
    </w:p>
    <w:p w14:paraId="49B326AC" w14:textId="0BD4213E" w:rsidR="00B8045D" w:rsidRPr="00E16137" w:rsidRDefault="009A5E95" w:rsidP="00E02BD4">
      <w:pPr>
        <w:rPr>
          <w:rFonts w:asciiTheme="minorHAnsi" w:hAnsiTheme="minorHAnsi"/>
          <w:sz w:val="20"/>
        </w:rPr>
      </w:pPr>
      <w:r>
        <w:rPr>
          <w:rFonts w:asciiTheme="minorHAnsi" w:hAnsiTheme="minorHAnsi"/>
          <w:sz w:val="20"/>
        </w:rPr>
        <w:t>W.J.C. Wouters</w:t>
      </w:r>
    </w:p>
    <w:p w14:paraId="78DF6973" w14:textId="77777777" w:rsidR="003C0494" w:rsidRPr="00E16137" w:rsidRDefault="003C0494" w:rsidP="00E02BD4">
      <w:pPr>
        <w:rPr>
          <w:rFonts w:asciiTheme="minorHAnsi" w:hAnsiTheme="minorHAnsi"/>
          <w:sz w:val="20"/>
        </w:rPr>
      </w:pPr>
    </w:p>
    <w:p w14:paraId="6977F0D5" w14:textId="42A0301F" w:rsidR="001254F9" w:rsidRDefault="00C707CF" w:rsidP="00E02BD4">
      <w:pPr>
        <w:rPr>
          <w:rFonts w:asciiTheme="minorHAnsi" w:hAnsiTheme="minorHAnsi"/>
          <w:sz w:val="20"/>
        </w:rPr>
      </w:pPr>
      <w:r w:rsidRPr="00E16137">
        <w:rPr>
          <w:rFonts w:asciiTheme="minorHAnsi" w:hAnsiTheme="minorHAnsi"/>
          <w:sz w:val="20"/>
        </w:rPr>
        <w:t xml:space="preserve">Contactpersoon: </w:t>
      </w:r>
      <w:r w:rsidR="001254F9">
        <w:rPr>
          <w:rFonts w:asciiTheme="minorHAnsi" w:hAnsiTheme="minorHAnsi"/>
          <w:sz w:val="20"/>
        </w:rPr>
        <w:t>L. van Leeuwen, adviseur inkoop</w:t>
      </w:r>
    </w:p>
    <w:p w14:paraId="3CC6BDEA" w14:textId="77777777" w:rsidR="00B8045D" w:rsidRPr="00E16137" w:rsidRDefault="00B8045D" w:rsidP="00E02BD4">
      <w:pPr>
        <w:tabs>
          <w:tab w:val="left" w:pos="2552"/>
        </w:tabs>
        <w:suppressAutoHyphens/>
        <w:rPr>
          <w:rFonts w:asciiTheme="minorHAnsi" w:hAnsiTheme="minorHAnsi"/>
          <w:sz w:val="20"/>
          <w:lang w:val="de-DE"/>
        </w:rPr>
      </w:pPr>
    </w:p>
    <w:p w14:paraId="2F70805E" w14:textId="77777777" w:rsidR="00B8045D" w:rsidRPr="00CE1C74" w:rsidRDefault="00B8045D" w:rsidP="00CE1C74">
      <w:pPr>
        <w:rPr>
          <w:rFonts w:asciiTheme="minorHAnsi" w:hAnsiTheme="minorHAnsi"/>
          <w:i/>
          <w:sz w:val="20"/>
          <w:lang w:val="de-DE"/>
        </w:rPr>
      </w:pPr>
      <w:r w:rsidRPr="00E16137">
        <w:rPr>
          <w:rFonts w:asciiTheme="minorHAnsi" w:hAnsiTheme="minorHAnsi"/>
          <w:i/>
          <w:sz w:val="20"/>
        </w:rPr>
        <w:t>Vestigingsadres</w:t>
      </w:r>
      <w:r w:rsidR="00DA40C8">
        <w:rPr>
          <w:rFonts w:asciiTheme="minorHAnsi" w:hAnsiTheme="minorHAnsi"/>
          <w:i/>
          <w:sz w:val="20"/>
        </w:rPr>
        <w:tab/>
      </w:r>
      <w:r w:rsidR="00DA40C8">
        <w:rPr>
          <w:rFonts w:asciiTheme="minorHAnsi" w:hAnsiTheme="minorHAnsi"/>
          <w:i/>
          <w:sz w:val="20"/>
        </w:rPr>
        <w:tab/>
      </w:r>
      <w:r w:rsidR="00DA40C8">
        <w:rPr>
          <w:rFonts w:asciiTheme="minorHAnsi" w:hAnsiTheme="minorHAnsi"/>
          <w:i/>
          <w:sz w:val="20"/>
        </w:rPr>
        <w:tab/>
      </w:r>
      <w:proofErr w:type="spellStart"/>
      <w:r w:rsidR="00CE1C74">
        <w:rPr>
          <w:rFonts w:asciiTheme="minorHAnsi" w:hAnsiTheme="minorHAnsi"/>
          <w:i/>
          <w:sz w:val="20"/>
          <w:lang w:val="de-DE"/>
        </w:rPr>
        <w:t>Postadres</w:t>
      </w:r>
      <w:proofErr w:type="spellEnd"/>
      <w:r w:rsidR="00DA40C8">
        <w:rPr>
          <w:rFonts w:asciiTheme="minorHAnsi" w:hAnsiTheme="minorHAnsi"/>
          <w:i/>
          <w:sz w:val="20"/>
        </w:rPr>
        <w:tab/>
      </w:r>
    </w:p>
    <w:p w14:paraId="09F95F22" w14:textId="77777777" w:rsidR="00B8045D" w:rsidRPr="00E16137" w:rsidRDefault="00AF50DA" w:rsidP="00E02BD4">
      <w:pPr>
        <w:rPr>
          <w:rFonts w:asciiTheme="minorHAnsi" w:hAnsiTheme="minorHAnsi"/>
          <w:sz w:val="20"/>
        </w:rPr>
      </w:pPr>
      <w:r w:rsidRPr="00E16137">
        <w:rPr>
          <w:rFonts w:asciiTheme="minorHAnsi" w:hAnsiTheme="minorHAnsi"/>
          <w:sz w:val="20"/>
        </w:rPr>
        <w:t>Spoorlaan 181</w:t>
      </w:r>
      <w:r w:rsidR="00DA40C8">
        <w:rPr>
          <w:rFonts w:asciiTheme="minorHAnsi" w:hAnsiTheme="minorHAnsi"/>
          <w:sz w:val="20"/>
        </w:rPr>
        <w:tab/>
      </w:r>
      <w:r w:rsidR="00DA40C8">
        <w:rPr>
          <w:rFonts w:asciiTheme="minorHAnsi" w:hAnsiTheme="minorHAnsi"/>
          <w:sz w:val="20"/>
        </w:rPr>
        <w:tab/>
      </w:r>
      <w:r w:rsidR="00DA40C8">
        <w:rPr>
          <w:rFonts w:asciiTheme="minorHAnsi" w:hAnsiTheme="minorHAnsi"/>
          <w:sz w:val="20"/>
        </w:rPr>
        <w:tab/>
      </w:r>
      <w:r w:rsidR="00DA40C8" w:rsidRPr="00DA40C8">
        <w:rPr>
          <w:rFonts w:asciiTheme="minorHAnsi" w:hAnsiTheme="minorHAnsi"/>
          <w:sz w:val="20"/>
        </w:rPr>
        <w:t>Postbus 90155</w:t>
      </w:r>
    </w:p>
    <w:p w14:paraId="3EC34BAE" w14:textId="77777777" w:rsidR="00B8045D" w:rsidRPr="00E16137" w:rsidRDefault="00C707CF" w:rsidP="00CE1C74">
      <w:pPr>
        <w:rPr>
          <w:rFonts w:asciiTheme="minorHAnsi" w:hAnsiTheme="minorHAnsi"/>
          <w:sz w:val="20"/>
          <w:lang w:val="de-DE"/>
        </w:rPr>
      </w:pPr>
      <w:r w:rsidRPr="00E16137">
        <w:rPr>
          <w:rFonts w:asciiTheme="minorHAnsi" w:hAnsiTheme="minorHAnsi"/>
          <w:sz w:val="20"/>
          <w:lang w:val="de-DE"/>
        </w:rPr>
        <w:t xml:space="preserve">5038 </w:t>
      </w:r>
      <w:r w:rsidR="00AF50DA" w:rsidRPr="00E16137">
        <w:rPr>
          <w:rFonts w:asciiTheme="minorHAnsi" w:hAnsiTheme="minorHAnsi"/>
          <w:sz w:val="20"/>
          <w:lang w:val="de-DE"/>
        </w:rPr>
        <w:t>CB</w:t>
      </w:r>
      <w:r w:rsidRPr="00E16137">
        <w:rPr>
          <w:rFonts w:asciiTheme="minorHAnsi" w:hAnsiTheme="minorHAnsi"/>
          <w:sz w:val="20"/>
          <w:lang w:val="de-DE"/>
        </w:rPr>
        <w:t xml:space="preserve"> </w:t>
      </w:r>
      <w:r w:rsidR="00B8045D" w:rsidRPr="00E16137">
        <w:rPr>
          <w:rFonts w:asciiTheme="minorHAnsi" w:hAnsiTheme="minorHAnsi"/>
          <w:sz w:val="20"/>
          <w:lang w:val="de-DE"/>
        </w:rPr>
        <w:t>Tilburg</w:t>
      </w:r>
      <w:r w:rsidR="00CE1C74">
        <w:rPr>
          <w:rFonts w:asciiTheme="minorHAnsi" w:hAnsiTheme="minorHAnsi"/>
          <w:sz w:val="20"/>
          <w:lang w:val="de-DE"/>
        </w:rPr>
        <w:tab/>
      </w:r>
      <w:r w:rsidR="00CE1C74">
        <w:rPr>
          <w:rFonts w:asciiTheme="minorHAnsi" w:hAnsiTheme="minorHAnsi"/>
          <w:sz w:val="20"/>
          <w:lang w:val="de-DE"/>
        </w:rPr>
        <w:tab/>
      </w:r>
      <w:r w:rsidR="00CE1C74">
        <w:rPr>
          <w:rFonts w:asciiTheme="minorHAnsi" w:hAnsiTheme="minorHAnsi"/>
          <w:sz w:val="20"/>
          <w:lang w:val="de-DE"/>
        </w:rPr>
        <w:tab/>
      </w:r>
      <w:r w:rsidR="00CE1C74" w:rsidRPr="00CE1C74">
        <w:rPr>
          <w:rFonts w:asciiTheme="minorHAnsi" w:hAnsiTheme="minorHAnsi"/>
          <w:sz w:val="20"/>
          <w:lang w:val="de-DE"/>
        </w:rPr>
        <w:t>5000 LH Tilburg</w:t>
      </w:r>
      <w:r w:rsidR="00B8045D" w:rsidRPr="00E16137">
        <w:rPr>
          <w:rFonts w:asciiTheme="minorHAnsi" w:hAnsiTheme="minorHAnsi"/>
          <w:sz w:val="20"/>
          <w:lang w:val="de-DE"/>
        </w:rPr>
        <w:t xml:space="preserve"> </w:t>
      </w:r>
    </w:p>
    <w:p w14:paraId="653B321E" w14:textId="77777777" w:rsidR="005F75D0" w:rsidRPr="00E16137" w:rsidRDefault="005F75D0" w:rsidP="003C3673">
      <w:pPr>
        <w:ind w:left="0"/>
        <w:rPr>
          <w:rFonts w:asciiTheme="minorHAnsi" w:hAnsiTheme="minorHAnsi"/>
          <w:sz w:val="20"/>
          <w:lang w:val="de-DE"/>
        </w:rPr>
      </w:pPr>
    </w:p>
    <w:p w14:paraId="2AFE95EC" w14:textId="69CF85FD" w:rsidR="00B8045D" w:rsidRPr="00E16137" w:rsidRDefault="00F27BA2" w:rsidP="00CF541E">
      <w:pPr>
        <w:pStyle w:val="Kop2"/>
      </w:pPr>
      <w:bookmarkStart w:id="22" w:name="_Toc56083546"/>
      <w:r>
        <w:t>Aanbestedingsdossier</w:t>
      </w:r>
      <w:bookmarkEnd w:id="22"/>
    </w:p>
    <w:p w14:paraId="56F6ABAE" w14:textId="08088ADF" w:rsidR="001254F9" w:rsidRDefault="001254F9" w:rsidP="001254F9">
      <w:pPr>
        <w:jc w:val="both"/>
        <w:rPr>
          <w:rFonts w:asciiTheme="minorHAnsi" w:hAnsiTheme="minorHAnsi"/>
          <w:sz w:val="20"/>
        </w:rPr>
      </w:pPr>
      <w:r w:rsidRPr="006A7C23">
        <w:rPr>
          <w:rFonts w:asciiTheme="minorHAnsi" w:hAnsiTheme="minorHAnsi"/>
          <w:sz w:val="20"/>
        </w:rPr>
        <w:t>Inschrijvers kunnen het aanbestedingsdossier voor het project</w:t>
      </w:r>
      <w:r>
        <w:rPr>
          <w:rFonts w:asciiTheme="minorHAnsi" w:hAnsiTheme="minorHAnsi"/>
          <w:sz w:val="20"/>
        </w:rPr>
        <w:t xml:space="preserve"> “Raamovereenkomst Rioolbeheer Reeshof en Bedrijventerreinen” </w:t>
      </w:r>
      <w:r w:rsidRPr="006A7C23">
        <w:rPr>
          <w:rFonts w:asciiTheme="minorHAnsi" w:hAnsiTheme="minorHAnsi"/>
          <w:sz w:val="20"/>
        </w:rPr>
        <w:t xml:space="preserve">met </w:t>
      </w:r>
      <w:r>
        <w:rPr>
          <w:rFonts w:asciiTheme="minorHAnsi" w:hAnsiTheme="minorHAnsi"/>
          <w:sz w:val="20"/>
        </w:rPr>
        <w:t>project</w:t>
      </w:r>
      <w:r w:rsidRPr="006A7C23">
        <w:rPr>
          <w:rFonts w:asciiTheme="minorHAnsi" w:hAnsiTheme="minorHAnsi"/>
          <w:sz w:val="20"/>
        </w:rPr>
        <w:t>nummer</w:t>
      </w:r>
      <w:r>
        <w:rPr>
          <w:rFonts w:asciiTheme="minorHAnsi" w:hAnsiTheme="minorHAnsi"/>
          <w:sz w:val="20"/>
        </w:rPr>
        <w:t xml:space="preserve"> 30007025</w:t>
      </w:r>
      <w:r w:rsidRPr="006A7C23">
        <w:rPr>
          <w:rFonts w:asciiTheme="minorHAnsi" w:hAnsiTheme="minorHAnsi"/>
          <w:sz w:val="20"/>
        </w:rPr>
        <w:t xml:space="preserve"> downloaden vanaf www.tenderned.nl. Het aanbestedingsdossier bestaat uit de navolgende documenten:</w:t>
      </w:r>
    </w:p>
    <w:p w14:paraId="50251E08" w14:textId="77777777" w:rsidR="001254F9" w:rsidRPr="00E16137" w:rsidRDefault="001254F9" w:rsidP="001254F9">
      <w:pPr>
        <w:jc w:val="both"/>
        <w:rPr>
          <w:rFonts w:asciiTheme="minorHAnsi" w:hAnsiTheme="minorHAnsi"/>
          <w:sz w:val="20"/>
        </w:rPr>
      </w:pPr>
    </w:p>
    <w:p w14:paraId="3AFE015B" w14:textId="71B138FA" w:rsidR="001254F9" w:rsidRPr="00DA6379" w:rsidRDefault="001254F9" w:rsidP="00F538E4">
      <w:pPr>
        <w:pStyle w:val="Lijstalinea"/>
        <w:numPr>
          <w:ilvl w:val="0"/>
          <w:numId w:val="19"/>
        </w:numPr>
        <w:jc w:val="both"/>
        <w:rPr>
          <w:rFonts w:asciiTheme="minorHAnsi" w:hAnsiTheme="minorHAnsi"/>
          <w:sz w:val="20"/>
        </w:rPr>
      </w:pPr>
      <w:r w:rsidRPr="006F23F8">
        <w:rPr>
          <w:rFonts w:ascii="Calibri" w:hAnsi="Calibri" w:cs="Calibri"/>
          <w:spacing w:val="0"/>
          <w:sz w:val="20"/>
          <w:lang w:eastAsia="en-US"/>
        </w:rPr>
        <w:t>Deze inschrijvingsleidraad met numme</w:t>
      </w:r>
      <w:r w:rsidRPr="006A7C23">
        <w:rPr>
          <w:rFonts w:ascii="Calibri" w:hAnsi="Calibri" w:cs="Calibri"/>
          <w:spacing w:val="0"/>
          <w:sz w:val="20"/>
          <w:lang w:eastAsia="en-US"/>
        </w:rPr>
        <w:t xml:space="preserve">r </w:t>
      </w:r>
      <w:r w:rsidRPr="00537D1B">
        <w:rPr>
          <w:rFonts w:ascii="Calibri" w:hAnsi="Calibri" w:cs="Calibri"/>
          <w:spacing w:val="0"/>
          <w:sz w:val="20"/>
          <w:lang w:eastAsia="en-US"/>
        </w:rPr>
        <w:t>30007025</w:t>
      </w:r>
      <w:r w:rsidR="00F75DB6">
        <w:rPr>
          <w:rFonts w:ascii="Calibri" w:hAnsi="Calibri" w:cs="Calibri"/>
          <w:spacing w:val="0"/>
          <w:sz w:val="20"/>
          <w:lang w:eastAsia="en-US"/>
        </w:rPr>
        <w:t>,</w:t>
      </w:r>
      <w:r w:rsidRPr="00537D1B">
        <w:rPr>
          <w:rFonts w:ascii="Calibri" w:hAnsi="Calibri" w:cs="Calibri"/>
          <w:spacing w:val="0"/>
          <w:sz w:val="20"/>
          <w:lang w:eastAsia="en-US"/>
        </w:rPr>
        <w:t xml:space="preserve"> versie 1.0, status definitief </w:t>
      </w:r>
      <w:r w:rsidRPr="00DA6379">
        <w:rPr>
          <w:rFonts w:ascii="Calibri" w:hAnsi="Calibri" w:cs="Calibri"/>
          <w:spacing w:val="0"/>
          <w:sz w:val="20"/>
          <w:lang w:eastAsia="en-US"/>
        </w:rPr>
        <w:t xml:space="preserve">d.d. 12-11-2020, met </w:t>
      </w:r>
      <w:r w:rsidR="00D970B7" w:rsidRPr="00DA6379">
        <w:rPr>
          <w:rFonts w:ascii="Calibri" w:hAnsi="Calibri" w:cs="Calibri"/>
          <w:spacing w:val="0"/>
          <w:sz w:val="20"/>
          <w:lang w:eastAsia="en-US"/>
        </w:rPr>
        <w:t>4</w:t>
      </w:r>
      <w:r w:rsidRPr="00DA6379">
        <w:rPr>
          <w:rFonts w:ascii="Calibri" w:hAnsi="Calibri" w:cs="Calibri"/>
          <w:spacing w:val="0"/>
          <w:sz w:val="20"/>
          <w:lang w:eastAsia="en-US"/>
        </w:rPr>
        <w:t xml:space="preserve"> bijlagen; </w:t>
      </w:r>
    </w:p>
    <w:p w14:paraId="3D86E1D7" w14:textId="404DBE14" w:rsidR="001254F9" w:rsidRPr="000606AB" w:rsidRDefault="001254F9" w:rsidP="00F538E4">
      <w:pPr>
        <w:pStyle w:val="Lijstalinea"/>
        <w:numPr>
          <w:ilvl w:val="0"/>
          <w:numId w:val="19"/>
        </w:numPr>
        <w:jc w:val="both"/>
        <w:rPr>
          <w:rFonts w:asciiTheme="minorHAnsi" w:hAnsiTheme="minorHAnsi"/>
          <w:sz w:val="20"/>
        </w:rPr>
      </w:pPr>
      <w:r w:rsidRPr="000606AB">
        <w:rPr>
          <w:rFonts w:asciiTheme="minorHAnsi" w:hAnsiTheme="minorHAnsi"/>
          <w:sz w:val="20"/>
        </w:rPr>
        <w:t xml:space="preserve">RAW-bestek </w:t>
      </w:r>
      <w:r w:rsidR="00F75DB6" w:rsidRPr="000606AB">
        <w:rPr>
          <w:rFonts w:asciiTheme="minorHAnsi" w:hAnsiTheme="minorHAnsi"/>
          <w:sz w:val="20"/>
        </w:rPr>
        <w:t xml:space="preserve">“Raamovereenkomst rioolbeheer en rioolgerelateerde klachten afhandeling” met </w:t>
      </w:r>
      <w:r w:rsidR="00F75DB6" w:rsidRPr="00DA6379">
        <w:rPr>
          <w:rFonts w:asciiTheme="minorHAnsi" w:hAnsiTheme="minorHAnsi"/>
          <w:sz w:val="20"/>
        </w:rPr>
        <w:t xml:space="preserve">nummer </w:t>
      </w:r>
      <w:r w:rsidR="00E843EB" w:rsidRPr="00DA6379">
        <w:rPr>
          <w:rFonts w:asciiTheme="minorHAnsi" w:hAnsiTheme="minorHAnsi"/>
          <w:sz w:val="20"/>
        </w:rPr>
        <w:t xml:space="preserve">30007025 / </w:t>
      </w:r>
      <w:r w:rsidR="00F75DB6" w:rsidRPr="00DA6379">
        <w:rPr>
          <w:rFonts w:asciiTheme="minorHAnsi" w:hAnsiTheme="minorHAnsi"/>
          <w:sz w:val="20"/>
        </w:rPr>
        <w:t>RAW</w:t>
      </w:r>
      <w:r w:rsidR="00DA6379" w:rsidRPr="00DA6379">
        <w:rPr>
          <w:rFonts w:asciiTheme="minorHAnsi" w:hAnsiTheme="minorHAnsi"/>
          <w:sz w:val="20"/>
        </w:rPr>
        <w:t xml:space="preserve">0038-126219, </w:t>
      </w:r>
      <w:r w:rsidR="00F75DB6" w:rsidRPr="00DA6379">
        <w:rPr>
          <w:rFonts w:asciiTheme="minorHAnsi" w:hAnsiTheme="minorHAnsi"/>
          <w:sz w:val="20"/>
        </w:rPr>
        <w:t>status definitief d.d. 12-11-2020, met</w:t>
      </w:r>
      <w:r w:rsidR="00F75DB6" w:rsidRPr="000606AB">
        <w:rPr>
          <w:rFonts w:asciiTheme="minorHAnsi" w:hAnsiTheme="minorHAnsi"/>
          <w:sz w:val="20"/>
        </w:rPr>
        <w:t xml:space="preserve"> </w:t>
      </w:r>
      <w:r w:rsidR="00E843EB">
        <w:rPr>
          <w:rFonts w:asciiTheme="minorHAnsi" w:hAnsiTheme="minorHAnsi"/>
          <w:sz w:val="20"/>
        </w:rPr>
        <w:t>13 bijlagen (</w:t>
      </w:r>
      <w:r w:rsidR="0037259C">
        <w:rPr>
          <w:rFonts w:asciiTheme="minorHAnsi" w:hAnsiTheme="minorHAnsi"/>
          <w:sz w:val="20"/>
        </w:rPr>
        <w:t>1, 2, 4 t/m 14</w:t>
      </w:r>
      <w:r w:rsidR="00DA6379">
        <w:rPr>
          <w:rFonts w:asciiTheme="minorHAnsi" w:hAnsiTheme="minorHAnsi"/>
          <w:sz w:val="20"/>
        </w:rPr>
        <w:t>, bijlage 3 Inschrijvingsdocumenten is opgenomen in het bestek</w:t>
      </w:r>
      <w:r w:rsidR="0037259C">
        <w:rPr>
          <w:rFonts w:asciiTheme="minorHAnsi" w:hAnsiTheme="minorHAnsi"/>
          <w:sz w:val="20"/>
        </w:rPr>
        <w:t>)</w:t>
      </w:r>
      <w:r w:rsidRPr="000606AB">
        <w:rPr>
          <w:rFonts w:asciiTheme="minorHAnsi" w:hAnsiTheme="minorHAnsi"/>
          <w:sz w:val="20"/>
        </w:rPr>
        <w:t>.</w:t>
      </w:r>
    </w:p>
    <w:p w14:paraId="1B73CA88" w14:textId="77777777" w:rsidR="001254F9" w:rsidRDefault="001254F9" w:rsidP="00CB49F4">
      <w:pPr>
        <w:jc w:val="both"/>
        <w:rPr>
          <w:rFonts w:asciiTheme="minorHAnsi" w:hAnsiTheme="minorHAnsi"/>
          <w:sz w:val="20"/>
        </w:rPr>
      </w:pPr>
    </w:p>
    <w:p w14:paraId="52B6BDA4" w14:textId="77777777" w:rsidR="00425691" w:rsidRPr="00E16137" w:rsidRDefault="00425691" w:rsidP="00CF541E">
      <w:pPr>
        <w:pStyle w:val="Kop2"/>
      </w:pPr>
      <w:bookmarkStart w:id="23" w:name="_Toc403554469"/>
      <w:bookmarkStart w:id="24" w:name="_Toc404621229"/>
      <w:bookmarkStart w:id="25" w:name="_Toc404622132"/>
      <w:bookmarkStart w:id="26" w:name="_Toc56083547"/>
      <w:bookmarkStart w:id="27" w:name="_Toc135210024"/>
      <w:bookmarkStart w:id="28" w:name="_Toc135210278"/>
      <w:bookmarkStart w:id="29" w:name="_Toc135210363"/>
      <w:bookmarkStart w:id="30" w:name="_Toc135210419"/>
      <w:bookmarkStart w:id="31" w:name="_Toc135213558"/>
      <w:bookmarkStart w:id="32" w:name="_Toc143313120"/>
      <w:r w:rsidRPr="00E16137">
        <w:t>Bepaling inzake digitale verstrekking</w:t>
      </w:r>
      <w:bookmarkEnd w:id="23"/>
      <w:bookmarkEnd w:id="24"/>
      <w:bookmarkEnd w:id="25"/>
      <w:bookmarkEnd w:id="26"/>
    </w:p>
    <w:p w14:paraId="47961033" w14:textId="2E58DF3A" w:rsidR="001840C3" w:rsidRPr="00E16137" w:rsidRDefault="0037259C" w:rsidP="001840C3">
      <w:pPr>
        <w:tabs>
          <w:tab w:val="left" w:pos="2552"/>
        </w:tabs>
        <w:suppressAutoHyphens/>
        <w:jc w:val="both"/>
        <w:rPr>
          <w:rFonts w:asciiTheme="minorHAnsi" w:hAnsiTheme="minorHAnsi"/>
          <w:spacing w:val="0"/>
          <w:sz w:val="20"/>
        </w:rPr>
      </w:pPr>
      <w:r>
        <w:rPr>
          <w:rFonts w:asciiTheme="minorHAnsi" w:hAnsiTheme="minorHAnsi"/>
          <w:spacing w:val="0"/>
          <w:sz w:val="20"/>
        </w:rPr>
        <w:t>Het aanbestedingsdossier</w:t>
      </w:r>
      <w:r w:rsidR="001840C3">
        <w:rPr>
          <w:rFonts w:asciiTheme="minorHAnsi" w:hAnsiTheme="minorHAnsi"/>
          <w:spacing w:val="0"/>
          <w:sz w:val="20"/>
        </w:rPr>
        <w:t xml:space="preserve"> wordt op TenderN</w:t>
      </w:r>
      <w:r w:rsidR="001840C3" w:rsidRPr="00E16137">
        <w:rPr>
          <w:rFonts w:asciiTheme="minorHAnsi" w:hAnsiTheme="minorHAnsi"/>
          <w:spacing w:val="0"/>
          <w:sz w:val="20"/>
        </w:rPr>
        <w:t>e</w:t>
      </w:r>
      <w:r w:rsidR="001840C3">
        <w:rPr>
          <w:rFonts w:asciiTheme="minorHAnsi" w:hAnsiTheme="minorHAnsi"/>
          <w:spacing w:val="0"/>
          <w:sz w:val="20"/>
        </w:rPr>
        <w:t>d</w:t>
      </w:r>
      <w:r w:rsidR="001840C3" w:rsidRPr="00E16137">
        <w:rPr>
          <w:rFonts w:asciiTheme="minorHAnsi" w:hAnsiTheme="minorHAnsi"/>
          <w:spacing w:val="0"/>
          <w:sz w:val="20"/>
        </w:rPr>
        <w:t xml:space="preserve"> in digitale vorm verstrekt in de volgende formaten:</w:t>
      </w:r>
    </w:p>
    <w:p w14:paraId="62F84346" w14:textId="77777777" w:rsidR="001840C3" w:rsidRPr="00E16137" w:rsidRDefault="001840C3" w:rsidP="00302E06">
      <w:pPr>
        <w:numPr>
          <w:ilvl w:val="0"/>
          <w:numId w:val="6"/>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6939D0F5" w14:textId="77777777" w:rsidR="001840C3" w:rsidRDefault="001840C3" w:rsidP="00302E06">
      <w:pPr>
        <w:numPr>
          <w:ilvl w:val="0"/>
          <w:numId w:val="6"/>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Pr>
          <w:rFonts w:asciiTheme="minorHAnsi" w:hAnsiTheme="minorHAnsi"/>
          <w:spacing w:val="0"/>
          <w:sz w:val="20"/>
          <w:lang w:val="en-US"/>
        </w:rPr>
        <w:t xml:space="preserve">icrosoft Office Word (*.doc(x)) </w:t>
      </w:r>
      <w:proofErr w:type="spellStart"/>
      <w:r>
        <w:rPr>
          <w:rFonts w:asciiTheme="minorHAnsi" w:hAnsiTheme="minorHAnsi"/>
          <w:spacing w:val="0"/>
          <w:sz w:val="20"/>
          <w:lang w:val="en-US"/>
        </w:rPr>
        <w:t>en</w:t>
      </w:r>
      <w:proofErr w:type="spellEnd"/>
      <w:r>
        <w:rPr>
          <w:rFonts w:asciiTheme="minorHAnsi" w:hAnsiTheme="minorHAnsi"/>
          <w:spacing w:val="0"/>
          <w:sz w:val="20"/>
          <w:lang w:val="en-US"/>
        </w:rPr>
        <w:t>/of</w:t>
      </w:r>
    </w:p>
    <w:p w14:paraId="6A1242DC" w14:textId="77777777" w:rsidR="001840C3" w:rsidRPr="00E16137" w:rsidRDefault="001840C3" w:rsidP="00302E06">
      <w:pPr>
        <w:numPr>
          <w:ilvl w:val="0"/>
          <w:numId w:val="6"/>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w:t>
      </w:r>
      <w:proofErr w:type="spellStart"/>
      <w:r>
        <w:rPr>
          <w:rFonts w:asciiTheme="minorHAnsi" w:hAnsiTheme="minorHAnsi"/>
          <w:spacing w:val="0"/>
          <w:sz w:val="20"/>
          <w:lang w:val="en-US"/>
        </w:rPr>
        <w:t>xls</w:t>
      </w:r>
      <w:proofErr w:type="spellEnd"/>
      <w:r>
        <w:rPr>
          <w:rFonts w:asciiTheme="minorHAnsi" w:hAnsiTheme="minorHAnsi"/>
          <w:spacing w:val="0"/>
          <w:sz w:val="20"/>
          <w:lang w:val="en-US"/>
        </w:rPr>
        <w:t>)</w:t>
      </w:r>
    </w:p>
    <w:p w14:paraId="599BD56D" w14:textId="77777777" w:rsidR="001840C3" w:rsidRPr="00E16137" w:rsidRDefault="001840C3" w:rsidP="001840C3">
      <w:pPr>
        <w:tabs>
          <w:tab w:val="left" w:pos="2552"/>
        </w:tabs>
        <w:suppressAutoHyphens/>
        <w:jc w:val="both"/>
        <w:rPr>
          <w:rFonts w:asciiTheme="minorHAnsi" w:hAnsiTheme="minorHAnsi"/>
          <w:spacing w:val="0"/>
          <w:sz w:val="20"/>
          <w:lang w:val="en-US"/>
        </w:rPr>
      </w:pPr>
    </w:p>
    <w:p w14:paraId="4A5798D4" w14:textId="102D7A3B" w:rsidR="001840C3" w:rsidRPr="00E16137" w:rsidRDefault="001840C3" w:rsidP="001840C3">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 *.</w:t>
      </w:r>
      <w:proofErr w:type="spellStart"/>
      <w:r>
        <w:rPr>
          <w:rFonts w:asciiTheme="minorHAnsi" w:hAnsiTheme="minorHAnsi"/>
          <w:spacing w:val="0"/>
          <w:sz w:val="20"/>
        </w:rPr>
        <w:t>xls</w:t>
      </w:r>
      <w:proofErr w:type="spellEnd"/>
      <w:r>
        <w:rPr>
          <w:rFonts w:asciiTheme="minorHAnsi" w:hAnsiTheme="minorHAnsi"/>
          <w:spacing w:val="0"/>
          <w:sz w:val="20"/>
        </w:rPr>
        <w:t xml:space="preserve"> en  / 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 xml:space="preserve">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 / of</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en</w:t>
      </w:r>
      <w:r w:rsidRPr="00E16137">
        <w:rPr>
          <w:rFonts w:asciiTheme="minorHAnsi" w:hAnsiTheme="minorHAnsi"/>
          <w:spacing w:val="0"/>
          <w:sz w:val="20"/>
        </w:rPr>
        <w:t>.</w:t>
      </w:r>
      <w:r>
        <w:rPr>
          <w:rFonts w:asciiTheme="minorHAnsi" w:hAnsiTheme="minorHAnsi"/>
          <w:spacing w:val="0"/>
          <w:sz w:val="20"/>
        </w:rPr>
        <w:t xml:space="preserve"> D</w:t>
      </w:r>
      <w:r w:rsidRPr="00E16137">
        <w:rPr>
          <w:rFonts w:asciiTheme="minorHAnsi" w:hAnsiTheme="minorHAnsi"/>
          <w:spacing w:val="0"/>
          <w:sz w:val="20"/>
        </w:rPr>
        <w:t xml:space="preserve">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 / 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en kunnen</w:t>
      </w:r>
      <w:r w:rsidRPr="00E16137">
        <w:rPr>
          <w:rFonts w:asciiTheme="minorHAnsi" w:hAnsiTheme="minorHAnsi"/>
          <w:spacing w:val="0"/>
          <w:sz w:val="20"/>
        </w:rPr>
        <w:t xml:space="preserve"> door de </w:t>
      </w:r>
      <w:r w:rsidR="00F27BA2">
        <w:rPr>
          <w:rFonts w:asciiTheme="minorHAnsi" w:hAnsiTheme="minorHAnsi"/>
          <w:spacing w:val="0"/>
          <w:sz w:val="20"/>
        </w:rPr>
        <w:t>Inschrijver</w:t>
      </w:r>
      <w:r w:rsidRPr="00E16137">
        <w:rPr>
          <w:rFonts w:asciiTheme="minorHAnsi" w:hAnsiTheme="minorHAnsi"/>
          <w:spacing w:val="0"/>
          <w:sz w:val="20"/>
        </w:rPr>
        <w:t xml:space="preserve"> worden gebruikt voor het invullen van de formulieren en verklaringen.</w:t>
      </w:r>
      <w:r w:rsidR="000C0510">
        <w:rPr>
          <w:rFonts w:asciiTheme="minorHAnsi" w:hAnsiTheme="minorHAnsi"/>
          <w:spacing w:val="0"/>
          <w:sz w:val="20"/>
        </w:rPr>
        <w:t xml:space="preserve"> </w:t>
      </w:r>
      <w:r w:rsidR="000C0510" w:rsidRPr="000C0510">
        <w:rPr>
          <w:rFonts w:asciiTheme="minorHAnsi" w:hAnsiTheme="minorHAnsi"/>
          <w:spacing w:val="0"/>
          <w:sz w:val="20"/>
        </w:rPr>
        <w:t xml:space="preserve">Het wijzigen van het format van de formulieren en verklaringen kan tot uitsluiting leiden van de </w:t>
      </w:r>
      <w:r w:rsidR="00F27BA2">
        <w:rPr>
          <w:rFonts w:asciiTheme="minorHAnsi" w:hAnsiTheme="minorHAnsi"/>
          <w:spacing w:val="0"/>
          <w:sz w:val="20"/>
        </w:rPr>
        <w:t>Inschrijver</w:t>
      </w:r>
      <w:r w:rsidR="000C0510" w:rsidRPr="000C0510">
        <w:rPr>
          <w:rFonts w:asciiTheme="minorHAnsi" w:hAnsiTheme="minorHAnsi"/>
          <w:spacing w:val="0"/>
          <w:sz w:val="20"/>
        </w:rPr>
        <w:t xml:space="preserve"> van verdere deelname aan de aanbestedingsprocedure.</w:t>
      </w:r>
    </w:p>
    <w:p w14:paraId="1D8EDBE1" w14:textId="78FB7E5C" w:rsidR="00B8045D" w:rsidRDefault="00FA13A8" w:rsidP="00F44E08">
      <w:pPr>
        <w:pStyle w:val="Kop1"/>
      </w:pPr>
      <w:r>
        <w:br w:type="page"/>
      </w:r>
      <w:bookmarkStart w:id="33" w:name="_Toc404621230"/>
      <w:bookmarkStart w:id="34" w:name="_Toc404622133"/>
      <w:bookmarkStart w:id="35" w:name="_Toc56083548"/>
      <w:r w:rsidR="00B8045D" w:rsidRPr="00EC5B0F">
        <w:lastRenderedPageBreak/>
        <w:t>Omschrijving van de werkzaamhed</w:t>
      </w:r>
      <w:bookmarkEnd w:id="27"/>
      <w:bookmarkEnd w:id="28"/>
      <w:bookmarkEnd w:id="29"/>
      <w:bookmarkEnd w:id="30"/>
      <w:bookmarkEnd w:id="31"/>
      <w:bookmarkEnd w:id="32"/>
      <w:r w:rsidR="00B8045D" w:rsidRPr="00EC5B0F">
        <w:t>en</w:t>
      </w:r>
      <w:bookmarkEnd w:id="33"/>
      <w:bookmarkEnd w:id="34"/>
      <w:bookmarkEnd w:id="35"/>
    </w:p>
    <w:p w14:paraId="0C95F892" w14:textId="77777777" w:rsidR="004C0D1E" w:rsidRPr="004C0D1E" w:rsidRDefault="004C0D1E" w:rsidP="004C0D1E">
      <w:pPr>
        <w:pStyle w:val="Lijstalinea"/>
        <w:numPr>
          <w:ilvl w:val="0"/>
          <w:numId w:val="3"/>
        </w:numPr>
        <w:tabs>
          <w:tab w:val="left" w:pos="993"/>
          <w:tab w:val="right" w:pos="18995"/>
        </w:tabs>
        <w:suppressAutoHyphens/>
        <w:spacing w:after="240"/>
        <w:outlineLvl w:val="1"/>
        <w:rPr>
          <w:rFonts w:ascii="Calibri" w:hAnsi="Calibri"/>
          <w:b/>
          <w:snapToGrid w:val="0"/>
          <w:vanish/>
          <w:spacing w:val="0"/>
          <w:sz w:val="20"/>
        </w:rPr>
      </w:pPr>
      <w:bookmarkStart w:id="36" w:name="_Toc12278696"/>
      <w:bookmarkStart w:id="37" w:name="_Toc12366908"/>
      <w:bookmarkStart w:id="38" w:name="_Toc12534491"/>
      <w:bookmarkStart w:id="39" w:name="_Toc12534551"/>
      <w:bookmarkStart w:id="40" w:name="_Toc12535019"/>
      <w:bookmarkStart w:id="41" w:name="_Toc12535078"/>
      <w:bookmarkStart w:id="42" w:name="_Toc33714439"/>
      <w:bookmarkStart w:id="43" w:name="_Toc48890402"/>
      <w:bookmarkStart w:id="44" w:name="_Toc49249826"/>
      <w:bookmarkStart w:id="45" w:name="_Toc51831737"/>
      <w:bookmarkStart w:id="46" w:name="_Toc51832343"/>
      <w:bookmarkStart w:id="47" w:name="_Toc52174987"/>
      <w:bookmarkStart w:id="48" w:name="_Toc52261928"/>
      <w:bookmarkStart w:id="49" w:name="_Toc52266255"/>
      <w:bookmarkStart w:id="50" w:name="_Toc53915232"/>
      <w:bookmarkStart w:id="51" w:name="_Toc53915291"/>
      <w:bookmarkStart w:id="52" w:name="_Toc54687188"/>
      <w:bookmarkStart w:id="53" w:name="_Toc54708336"/>
      <w:bookmarkStart w:id="54" w:name="_Toc54709706"/>
      <w:bookmarkStart w:id="55" w:name="_Toc55653548"/>
      <w:bookmarkStart w:id="56" w:name="_Toc55653621"/>
      <w:bookmarkStart w:id="57" w:name="_Toc55653694"/>
      <w:bookmarkStart w:id="58" w:name="_Toc55912863"/>
      <w:bookmarkStart w:id="59" w:name="_Toc55912934"/>
      <w:bookmarkStart w:id="60" w:name="_Toc5608354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4A70B1F" w14:textId="045DB453" w:rsidR="00B8045D" w:rsidRPr="00E16137" w:rsidRDefault="00F27BA2" w:rsidP="00CF541E">
      <w:pPr>
        <w:pStyle w:val="Kop2"/>
      </w:pPr>
      <w:bookmarkStart w:id="61" w:name="_Toc404621231"/>
      <w:bookmarkStart w:id="62" w:name="_Toc404622134"/>
      <w:bookmarkStart w:id="63" w:name="_Toc56083550"/>
      <w:r>
        <w:t>Opdracht</w:t>
      </w:r>
      <w:r w:rsidR="00B8045D" w:rsidRPr="00E16137">
        <w:t>type</w:t>
      </w:r>
      <w:bookmarkEnd w:id="61"/>
      <w:bookmarkEnd w:id="62"/>
      <w:bookmarkEnd w:id="63"/>
    </w:p>
    <w:p w14:paraId="67625DF4" w14:textId="5C21F5AC" w:rsidR="00644A2F" w:rsidRDefault="00440492" w:rsidP="00644A2F">
      <w:pPr>
        <w:rPr>
          <w:rFonts w:asciiTheme="minorHAnsi" w:hAnsiTheme="minorHAnsi"/>
          <w:sz w:val="20"/>
        </w:rPr>
      </w:pPr>
      <w:r w:rsidRPr="000B6F74">
        <w:rPr>
          <w:rFonts w:asciiTheme="minorHAnsi" w:hAnsiTheme="minorHAnsi"/>
          <w:sz w:val="20"/>
        </w:rPr>
        <w:t>Overheids</w:t>
      </w:r>
      <w:r w:rsidR="000E0190">
        <w:rPr>
          <w:rFonts w:asciiTheme="minorHAnsi" w:hAnsiTheme="minorHAnsi"/>
          <w:sz w:val="20"/>
        </w:rPr>
        <w:t>o</w:t>
      </w:r>
      <w:r w:rsidR="00F27BA2">
        <w:rPr>
          <w:rFonts w:asciiTheme="minorHAnsi" w:hAnsiTheme="minorHAnsi"/>
          <w:sz w:val="20"/>
        </w:rPr>
        <w:t>pdracht</w:t>
      </w:r>
      <w:r w:rsidRPr="000B6F74">
        <w:rPr>
          <w:rFonts w:asciiTheme="minorHAnsi" w:hAnsiTheme="minorHAnsi"/>
          <w:sz w:val="20"/>
        </w:rPr>
        <w:t xml:space="preserve"> voor een </w:t>
      </w:r>
      <w:r w:rsidR="00C34C9D">
        <w:rPr>
          <w:rFonts w:asciiTheme="minorHAnsi" w:hAnsiTheme="minorHAnsi"/>
          <w:sz w:val="20"/>
        </w:rPr>
        <w:t>D</w:t>
      </w:r>
      <w:r w:rsidR="00EB2199" w:rsidRPr="000B6F74">
        <w:rPr>
          <w:rFonts w:asciiTheme="minorHAnsi" w:hAnsiTheme="minorHAnsi"/>
          <w:sz w:val="20"/>
        </w:rPr>
        <w:t>ienst</w:t>
      </w:r>
      <w:r w:rsidR="00AB4372" w:rsidRPr="000B6F74">
        <w:rPr>
          <w:rFonts w:asciiTheme="minorHAnsi" w:hAnsiTheme="minorHAnsi"/>
          <w:sz w:val="20"/>
        </w:rPr>
        <w:t>.</w:t>
      </w:r>
    </w:p>
    <w:p w14:paraId="1DDAB209" w14:textId="77777777" w:rsidR="00633817" w:rsidRDefault="00633817" w:rsidP="00644A2F">
      <w:pPr>
        <w:rPr>
          <w:rFonts w:asciiTheme="minorHAnsi" w:hAnsiTheme="minorHAnsi"/>
          <w:sz w:val="20"/>
        </w:rPr>
      </w:pPr>
    </w:p>
    <w:p w14:paraId="4B17124F" w14:textId="77777777" w:rsidR="00633817" w:rsidRPr="006A7C23" w:rsidRDefault="00633817" w:rsidP="00633817">
      <w:pPr>
        <w:pStyle w:val="Kop2"/>
        <w:rPr>
          <w:rFonts w:asciiTheme="minorHAnsi" w:hAnsiTheme="minorHAnsi"/>
        </w:rPr>
      </w:pPr>
      <w:bookmarkStart w:id="64" w:name="_Toc404621232"/>
      <w:bookmarkStart w:id="65" w:name="_Toc404622135"/>
      <w:bookmarkStart w:id="66" w:name="_Toc8225572"/>
      <w:bookmarkStart w:id="67" w:name="_Toc56083551"/>
      <w:r w:rsidRPr="00E16137">
        <w:rPr>
          <w:rFonts w:asciiTheme="minorHAnsi" w:hAnsiTheme="minorHAnsi"/>
        </w:rPr>
        <w:t>Contractvorm</w:t>
      </w:r>
      <w:bookmarkEnd w:id="64"/>
      <w:bookmarkEnd w:id="65"/>
      <w:bookmarkEnd w:id="66"/>
      <w:bookmarkEnd w:id="67"/>
    </w:p>
    <w:p w14:paraId="4F26343E" w14:textId="77777777" w:rsidR="00633817" w:rsidRDefault="00633817" w:rsidP="00633817">
      <w:pPr>
        <w:jc w:val="both"/>
        <w:rPr>
          <w:rFonts w:asciiTheme="minorHAnsi" w:hAnsiTheme="minorHAnsi"/>
          <w:sz w:val="20"/>
        </w:rPr>
      </w:pPr>
      <w:r w:rsidRPr="006D20B1">
        <w:rPr>
          <w:rFonts w:asciiTheme="minorHAnsi" w:hAnsiTheme="minorHAnsi"/>
          <w:sz w:val="20"/>
        </w:rPr>
        <w:t>Het betreft een contract onder het regime van de Uniforme Administratieve Voorwaarden voor de uitvoering van werken en technische installatiewerken 2012 (UAV  2012)</w:t>
      </w:r>
    </w:p>
    <w:p w14:paraId="07AF1CAC" w14:textId="77777777" w:rsidR="00633817" w:rsidRPr="00E16137" w:rsidRDefault="00633817" w:rsidP="00633817">
      <w:pPr>
        <w:jc w:val="both"/>
        <w:rPr>
          <w:rFonts w:asciiTheme="minorHAnsi" w:hAnsiTheme="minorHAnsi"/>
          <w:sz w:val="20"/>
        </w:rPr>
      </w:pPr>
    </w:p>
    <w:p w14:paraId="63EBA668" w14:textId="77777777" w:rsidR="00633817" w:rsidRPr="00E16137" w:rsidRDefault="00633817" w:rsidP="00633817">
      <w:pPr>
        <w:pStyle w:val="Kop2"/>
        <w:rPr>
          <w:rFonts w:asciiTheme="minorHAnsi" w:hAnsiTheme="minorHAnsi"/>
        </w:rPr>
      </w:pPr>
      <w:bookmarkStart w:id="68" w:name="_Toc8225573"/>
      <w:bookmarkStart w:id="69" w:name="_Toc56083552"/>
      <w:r w:rsidRPr="00E16137">
        <w:rPr>
          <w:rFonts w:asciiTheme="minorHAnsi" w:hAnsiTheme="minorHAnsi"/>
        </w:rPr>
        <w:t>Plaats van uitvoering</w:t>
      </w:r>
      <w:bookmarkEnd w:id="68"/>
      <w:bookmarkEnd w:id="69"/>
    </w:p>
    <w:p w14:paraId="0CEFE235" w14:textId="29D83F25" w:rsidR="00AE0B3B" w:rsidRPr="00AE0B3B" w:rsidRDefault="00633817" w:rsidP="00AE0B3B">
      <w:pPr>
        <w:jc w:val="both"/>
        <w:rPr>
          <w:rFonts w:asciiTheme="minorHAnsi" w:hAnsiTheme="minorHAnsi"/>
          <w:sz w:val="20"/>
        </w:rPr>
      </w:pPr>
      <w:r>
        <w:rPr>
          <w:rFonts w:asciiTheme="minorHAnsi" w:hAnsiTheme="minorHAnsi"/>
          <w:sz w:val="20"/>
        </w:rPr>
        <w:t xml:space="preserve">De werkzaamheden worden uitgevoerd </w:t>
      </w:r>
      <w:r w:rsidR="00AE0B3B" w:rsidRPr="00AE0B3B">
        <w:rPr>
          <w:rFonts w:asciiTheme="minorHAnsi" w:hAnsiTheme="minorHAnsi"/>
          <w:sz w:val="20"/>
        </w:rPr>
        <w:t>binnen de gemeentegrenzen van Tilburg:</w:t>
      </w:r>
    </w:p>
    <w:p w14:paraId="69C5CE63" w14:textId="2734D41D" w:rsidR="00AE0B3B" w:rsidRPr="00AE0B3B" w:rsidRDefault="00AE0B3B" w:rsidP="00F538E4">
      <w:pPr>
        <w:pStyle w:val="Lijstalinea"/>
        <w:numPr>
          <w:ilvl w:val="3"/>
          <w:numId w:val="20"/>
        </w:numPr>
        <w:autoSpaceDE w:val="0"/>
        <w:autoSpaceDN w:val="0"/>
        <w:adjustRightInd w:val="0"/>
        <w:snapToGrid w:val="0"/>
        <w:spacing w:line="240" w:lineRule="auto"/>
        <w:rPr>
          <w:rFonts w:asciiTheme="minorHAnsi" w:hAnsiTheme="minorHAnsi"/>
          <w:sz w:val="20"/>
        </w:rPr>
      </w:pPr>
      <w:r w:rsidRPr="00AE0B3B">
        <w:rPr>
          <w:rFonts w:asciiTheme="minorHAnsi" w:hAnsiTheme="minorHAnsi"/>
          <w:sz w:val="20"/>
        </w:rPr>
        <w:t>Stadsdeel de Reeshof</w:t>
      </w:r>
      <w:r>
        <w:rPr>
          <w:rFonts w:asciiTheme="minorHAnsi" w:hAnsiTheme="minorHAnsi"/>
          <w:sz w:val="20"/>
        </w:rPr>
        <w:t>;</w:t>
      </w:r>
    </w:p>
    <w:p w14:paraId="2550B4AD" w14:textId="255FC5B5" w:rsidR="00AE0B3B" w:rsidRPr="003B2893" w:rsidRDefault="00AE0B3B" w:rsidP="00F538E4">
      <w:pPr>
        <w:pStyle w:val="Lijstalinea"/>
        <w:numPr>
          <w:ilvl w:val="3"/>
          <w:numId w:val="20"/>
        </w:numPr>
        <w:jc w:val="both"/>
        <w:rPr>
          <w:rFonts w:asciiTheme="minorHAnsi" w:hAnsiTheme="minorHAnsi"/>
          <w:sz w:val="20"/>
        </w:rPr>
      </w:pPr>
      <w:r w:rsidRPr="003B2893">
        <w:rPr>
          <w:rFonts w:asciiTheme="minorHAnsi" w:hAnsiTheme="minorHAnsi"/>
          <w:sz w:val="20"/>
        </w:rPr>
        <w:t xml:space="preserve">Alle </w:t>
      </w:r>
      <w:r w:rsidR="00484409" w:rsidRPr="003B2893">
        <w:rPr>
          <w:rFonts w:asciiTheme="minorHAnsi" w:hAnsiTheme="minorHAnsi"/>
          <w:sz w:val="20"/>
        </w:rPr>
        <w:t>B</w:t>
      </w:r>
      <w:r w:rsidRPr="003B2893">
        <w:rPr>
          <w:rFonts w:asciiTheme="minorHAnsi" w:hAnsiTheme="minorHAnsi"/>
          <w:sz w:val="20"/>
        </w:rPr>
        <w:t>edrijventerrein</w:t>
      </w:r>
      <w:r w:rsidR="00617553" w:rsidRPr="003B2893">
        <w:rPr>
          <w:rFonts w:asciiTheme="minorHAnsi" w:hAnsiTheme="minorHAnsi"/>
          <w:sz w:val="20"/>
        </w:rPr>
        <w:t>en</w:t>
      </w:r>
      <w:r w:rsidRPr="003B2893">
        <w:rPr>
          <w:rFonts w:asciiTheme="minorHAnsi" w:hAnsiTheme="minorHAnsi"/>
          <w:sz w:val="20"/>
        </w:rPr>
        <w:t>.</w:t>
      </w:r>
    </w:p>
    <w:p w14:paraId="7990F45D" w14:textId="77777777" w:rsidR="00633817" w:rsidRPr="00E16137" w:rsidRDefault="00633817" w:rsidP="00633817">
      <w:pPr>
        <w:rPr>
          <w:rFonts w:asciiTheme="minorHAnsi" w:hAnsiTheme="minorHAnsi"/>
          <w:sz w:val="20"/>
        </w:rPr>
      </w:pPr>
    </w:p>
    <w:p w14:paraId="48FB8A9F" w14:textId="385D86C6" w:rsidR="00633817" w:rsidRPr="00F5402E" w:rsidRDefault="00633817" w:rsidP="00633817">
      <w:pPr>
        <w:pStyle w:val="Kop2"/>
        <w:rPr>
          <w:rFonts w:asciiTheme="minorHAnsi" w:hAnsiTheme="minorHAnsi"/>
        </w:rPr>
      </w:pPr>
      <w:bookmarkStart w:id="70" w:name="_Toc8225574"/>
      <w:bookmarkStart w:id="71" w:name="_Toc56083553"/>
      <w:r>
        <w:rPr>
          <w:rFonts w:asciiTheme="minorHAnsi" w:hAnsiTheme="minorHAnsi"/>
        </w:rPr>
        <w:t>Korte omschrijving van de werkzaamheden</w:t>
      </w:r>
      <w:bookmarkEnd w:id="70"/>
      <w:bookmarkEnd w:id="71"/>
      <w:r w:rsidRPr="00F5402E">
        <w:rPr>
          <w:rFonts w:asciiTheme="minorHAnsi" w:hAnsiTheme="minorHAnsi"/>
        </w:rPr>
        <w:tab/>
        <w:t xml:space="preserve"> </w:t>
      </w:r>
    </w:p>
    <w:p w14:paraId="6BE2965E" w14:textId="17331C57" w:rsidR="004802D9" w:rsidRPr="00544AF0" w:rsidRDefault="004802D9" w:rsidP="00544AF0">
      <w:pPr>
        <w:jc w:val="both"/>
        <w:rPr>
          <w:rFonts w:asciiTheme="minorHAnsi" w:hAnsiTheme="minorHAnsi" w:cs="Calibri"/>
          <w:sz w:val="20"/>
        </w:rPr>
      </w:pPr>
      <w:r w:rsidRPr="00544AF0">
        <w:rPr>
          <w:rFonts w:asciiTheme="minorHAnsi" w:hAnsiTheme="minorHAnsi" w:cs="Calibri"/>
          <w:sz w:val="20"/>
        </w:rPr>
        <w:t>De werkzaamheden bestaan in hoofdzaak uit:</w:t>
      </w:r>
    </w:p>
    <w:p w14:paraId="6EAF88A9" w14:textId="6354AEA1" w:rsidR="004802D9" w:rsidRPr="004802D9" w:rsidRDefault="004802D9" w:rsidP="00F538E4">
      <w:pPr>
        <w:pStyle w:val="Lijstalinea"/>
        <w:numPr>
          <w:ilvl w:val="3"/>
          <w:numId w:val="20"/>
        </w:numPr>
        <w:autoSpaceDE w:val="0"/>
        <w:autoSpaceDN w:val="0"/>
        <w:adjustRightInd w:val="0"/>
        <w:snapToGrid w:val="0"/>
        <w:spacing w:line="240" w:lineRule="auto"/>
        <w:rPr>
          <w:rFonts w:asciiTheme="minorHAnsi" w:hAnsiTheme="minorHAnsi"/>
          <w:sz w:val="20"/>
        </w:rPr>
      </w:pPr>
      <w:r>
        <w:rPr>
          <w:rFonts w:asciiTheme="minorHAnsi" w:hAnsiTheme="minorHAnsi"/>
          <w:sz w:val="20"/>
        </w:rPr>
        <w:t>A</w:t>
      </w:r>
      <w:r w:rsidRPr="004802D9">
        <w:rPr>
          <w:rFonts w:asciiTheme="minorHAnsi" w:hAnsiTheme="minorHAnsi"/>
          <w:sz w:val="20"/>
        </w:rPr>
        <w:t>fhandelen van rioolgerelateerde meldingen</w:t>
      </w:r>
      <w:r>
        <w:rPr>
          <w:rFonts w:asciiTheme="minorHAnsi" w:hAnsiTheme="minorHAnsi"/>
          <w:sz w:val="20"/>
        </w:rPr>
        <w:t>;</w:t>
      </w:r>
    </w:p>
    <w:p w14:paraId="5F1AA69E" w14:textId="37E62871" w:rsidR="004802D9" w:rsidRDefault="004802D9" w:rsidP="00F538E4">
      <w:pPr>
        <w:pStyle w:val="Lijstalinea"/>
        <w:numPr>
          <w:ilvl w:val="3"/>
          <w:numId w:val="20"/>
        </w:numPr>
        <w:autoSpaceDE w:val="0"/>
        <w:autoSpaceDN w:val="0"/>
        <w:adjustRightInd w:val="0"/>
        <w:snapToGrid w:val="0"/>
        <w:spacing w:line="240" w:lineRule="auto"/>
        <w:rPr>
          <w:rFonts w:asciiTheme="minorHAnsi" w:hAnsiTheme="minorHAnsi"/>
          <w:sz w:val="20"/>
        </w:rPr>
      </w:pPr>
      <w:r w:rsidRPr="004802D9">
        <w:rPr>
          <w:rFonts w:asciiTheme="minorHAnsi" w:hAnsiTheme="minorHAnsi"/>
          <w:sz w:val="20"/>
        </w:rPr>
        <w:t xml:space="preserve">Reinigen </w:t>
      </w:r>
      <w:r>
        <w:rPr>
          <w:rFonts w:asciiTheme="minorHAnsi" w:hAnsiTheme="minorHAnsi"/>
          <w:sz w:val="20"/>
        </w:rPr>
        <w:t xml:space="preserve">van </w:t>
      </w:r>
      <w:r w:rsidRPr="004802D9">
        <w:rPr>
          <w:rFonts w:asciiTheme="minorHAnsi" w:hAnsiTheme="minorHAnsi"/>
          <w:sz w:val="20"/>
        </w:rPr>
        <w:t>kolken</w:t>
      </w:r>
      <w:r>
        <w:rPr>
          <w:rFonts w:asciiTheme="minorHAnsi" w:hAnsiTheme="minorHAnsi"/>
          <w:sz w:val="20"/>
        </w:rPr>
        <w:t>;</w:t>
      </w:r>
    </w:p>
    <w:p w14:paraId="1C76D28B" w14:textId="2116D0B3" w:rsidR="004802D9" w:rsidRPr="004802D9" w:rsidRDefault="004802D9" w:rsidP="00F538E4">
      <w:pPr>
        <w:pStyle w:val="Lijstalinea"/>
        <w:numPr>
          <w:ilvl w:val="3"/>
          <w:numId w:val="20"/>
        </w:numPr>
        <w:autoSpaceDE w:val="0"/>
        <w:autoSpaceDN w:val="0"/>
        <w:adjustRightInd w:val="0"/>
        <w:snapToGrid w:val="0"/>
        <w:spacing w:line="240" w:lineRule="auto"/>
        <w:rPr>
          <w:rFonts w:asciiTheme="minorHAnsi" w:hAnsiTheme="minorHAnsi"/>
          <w:sz w:val="20"/>
        </w:rPr>
      </w:pPr>
      <w:r w:rsidRPr="004802D9">
        <w:rPr>
          <w:rFonts w:asciiTheme="minorHAnsi" w:hAnsiTheme="minorHAnsi"/>
          <w:sz w:val="20"/>
        </w:rPr>
        <w:t>Ontstoppen van kolkaansluitingen en huisaansluitingen</w:t>
      </w:r>
      <w:r>
        <w:rPr>
          <w:rFonts w:asciiTheme="minorHAnsi" w:hAnsiTheme="minorHAnsi"/>
          <w:sz w:val="20"/>
        </w:rPr>
        <w:t>;</w:t>
      </w:r>
    </w:p>
    <w:p w14:paraId="1577DB7E" w14:textId="441520F7" w:rsidR="004802D9" w:rsidRDefault="004802D9" w:rsidP="00F538E4">
      <w:pPr>
        <w:pStyle w:val="Lijstalinea"/>
        <w:numPr>
          <w:ilvl w:val="3"/>
          <w:numId w:val="20"/>
        </w:numPr>
        <w:autoSpaceDE w:val="0"/>
        <w:autoSpaceDN w:val="0"/>
        <w:adjustRightInd w:val="0"/>
        <w:snapToGrid w:val="0"/>
        <w:spacing w:line="240" w:lineRule="auto"/>
        <w:rPr>
          <w:rFonts w:asciiTheme="minorHAnsi" w:hAnsiTheme="minorHAnsi"/>
          <w:sz w:val="20"/>
        </w:rPr>
      </w:pPr>
      <w:r>
        <w:rPr>
          <w:rFonts w:asciiTheme="minorHAnsi" w:hAnsiTheme="minorHAnsi"/>
          <w:sz w:val="20"/>
        </w:rPr>
        <w:t>Ui</w:t>
      </w:r>
      <w:r w:rsidRPr="004802D9">
        <w:rPr>
          <w:rFonts w:asciiTheme="minorHAnsi" w:hAnsiTheme="minorHAnsi"/>
          <w:sz w:val="20"/>
        </w:rPr>
        <w:t xml:space="preserve">tvoeren van reparaties, vanuit eigen waarneming bij kolken reinigen en reparaties </w:t>
      </w:r>
      <w:proofErr w:type="spellStart"/>
      <w:r w:rsidRPr="004802D9">
        <w:rPr>
          <w:rFonts w:asciiTheme="minorHAnsi" w:hAnsiTheme="minorHAnsi"/>
          <w:sz w:val="20"/>
        </w:rPr>
        <w:t>n.a.v</w:t>
      </w:r>
      <w:proofErr w:type="spellEnd"/>
      <w:r w:rsidRPr="004802D9">
        <w:rPr>
          <w:rFonts w:asciiTheme="minorHAnsi" w:hAnsiTheme="minorHAnsi"/>
          <w:sz w:val="20"/>
        </w:rPr>
        <w:t xml:space="preserve"> meldingen</w:t>
      </w:r>
      <w:r>
        <w:rPr>
          <w:rFonts w:asciiTheme="minorHAnsi" w:hAnsiTheme="minorHAnsi"/>
          <w:sz w:val="20"/>
        </w:rPr>
        <w:t>;</w:t>
      </w:r>
    </w:p>
    <w:p w14:paraId="322C1EB5" w14:textId="2E8E73B1" w:rsidR="004802D9" w:rsidRDefault="004802D9" w:rsidP="00F538E4">
      <w:pPr>
        <w:pStyle w:val="Lijstalinea"/>
        <w:numPr>
          <w:ilvl w:val="3"/>
          <w:numId w:val="20"/>
        </w:numPr>
        <w:autoSpaceDE w:val="0"/>
        <w:autoSpaceDN w:val="0"/>
        <w:adjustRightInd w:val="0"/>
        <w:snapToGrid w:val="0"/>
        <w:spacing w:line="240" w:lineRule="auto"/>
        <w:rPr>
          <w:rFonts w:asciiTheme="minorHAnsi" w:hAnsiTheme="minorHAnsi"/>
          <w:sz w:val="20"/>
        </w:rPr>
      </w:pPr>
      <w:r w:rsidRPr="004802D9">
        <w:rPr>
          <w:rFonts w:asciiTheme="minorHAnsi" w:hAnsiTheme="minorHAnsi"/>
          <w:sz w:val="20"/>
        </w:rPr>
        <w:t>Bijkomende werkzaamheden</w:t>
      </w:r>
      <w:r>
        <w:rPr>
          <w:rFonts w:asciiTheme="minorHAnsi" w:hAnsiTheme="minorHAnsi"/>
          <w:sz w:val="20"/>
        </w:rPr>
        <w:t>.</w:t>
      </w:r>
    </w:p>
    <w:p w14:paraId="7B2DCB2C" w14:textId="362C3D0A" w:rsidR="00E117DD" w:rsidRPr="00544AF0" w:rsidRDefault="00E117DD" w:rsidP="00544AF0">
      <w:pPr>
        <w:jc w:val="both"/>
        <w:rPr>
          <w:rFonts w:asciiTheme="minorHAnsi" w:hAnsiTheme="minorHAnsi" w:cs="Calibri"/>
          <w:sz w:val="20"/>
        </w:rPr>
      </w:pPr>
      <w:r w:rsidRPr="00544AF0">
        <w:rPr>
          <w:rFonts w:asciiTheme="minorHAnsi" w:hAnsiTheme="minorHAnsi" w:cs="Calibri"/>
          <w:sz w:val="20"/>
        </w:rPr>
        <w:t xml:space="preserve">Zie verder het </w:t>
      </w:r>
      <w:r w:rsidR="00544AF0" w:rsidRPr="00544AF0">
        <w:rPr>
          <w:rFonts w:asciiTheme="minorHAnsi" w:hAnsiTheme="minorHAnsi" w:cs="Calibri"/>
          <w:sz w:val="20"/>
        </w:rPr>
        <w:t>Bestek</w:t>
      </w:r>
      <w:r w:rsidRPr="00544AF0">
        <w:rPr>
          <w:rFonts w:asciiTheme="minorHAnsi" w:hAnsiTheme="minorHAnsi" w:cs="Calibri"/>
          <w:sz w:val="20"/>
        </w:rPr>
        <w:t>.</w:t>
      </w:r>
    </w:p>
    <w:p w14:paraId="6B798BE5" w14:textId="77777777" w:rsidR="004802D9" w:rsidRPr="004802D9" w:rsidRDefault="004802D9" w:rsidP="004802D9">
      <w:pPr>
        <w:jc w:val="both"/>
        <w:rPr>
          <w:rFonts w:asciiTheme="minorHAnsi" w:hAnsiTheme="minorHAnsi"/>
          <w:sz w:val="20"/>
        </w:rPr>
      </w:pPr>
    </w:p>
    <w:p w14:paraId="21AFB87A" w14:textId="19ADB74B" w:rsidR="004802D9" w:rsidRPr="00F5402E" w:rsidRDefault="004802D9" w:rsidP="004802D9">
      <w:pPr>
        <w:pStyle w:val="Kop2"/>
        <w:rPr>
          <w:rFonts w:asciiTheme="minorHAnsi" w:hAnsiTheme="minorHAnsi"/>
        </w:rPr>
      </w:pPr>
      <w:bookmarkStart w:id="72" w:name="_Toc56083554"/>
      <w:r w:rsidRPr="00484409">
        <w:rPr>
          <w:rFonts w:asciiTheme="minorHAnsi" w:hAnsiTheme="minorHAnsi"/>
        </w:rPr>
        <w:t>Planning van de opdracht</w:t>
      </w:r>
      <w:bookmarkEnd w:id="72"/>
      <w:r w:rsidRPr="00F5402E">
        <w:rPr>
          <w:rFonts w:asciiTheme="minorHAnsi" w:hAnsiTheme="minorHAnsi"/>
        </w:rPr>
        <w:tab/>
        <w:t xml:space="preserve"> </w:t>
      </w:r>
    </w:p>
    <w:p w14:paraId="3E7F2E41" w14:textId="4F39E61A" w:rsidR="00E117DD" w:rsidRDefault="004802D9" w:rsidP="004802D9">
      <w:pPr>
        <w:jc w:val="both"/>
        <w:rPr>
          <w:rFonts w:asciiTheme="minorHAnsi" w:hAnsiTheme="minorHAnsi"/>
          <w:sz w:val="20"/>
        </w:rPr>
      </w:pPr>
      <w:r w:rsidRPr="00484409">
        <w:rPr>
          <w:rFonts w:asciiTheme="minorHAnsi" w:hAnsiTheme="minorHAnsi"/>
          <w:sz w:val="20"/>
        </w:rPr>
        <w:t>De Raamovereenkoms</w:t>
      </w:r>
      <w:r w:rsidR="00316BF8" w:rsidRPr="00484409">
        <w:rPr>
          <w:rFonts w:asciiTheme="minorHAnsi" w:hAnsiTheme="minorHAnsi"/>
          <w:sz w:val="20"/>
        </w:rPr>
        <w:t xml:space="preserve">t heeft een looptijd van twee (2) jaar en gaat in per 1 </w:t>
      </w:r>
      <w:r w:rsidR="00484409" w:rsidRPr="00484409">
        <w:rPr>
          <w:rFonts w:asciiTheme="minorHAnsi" w:hAnsiTheme="minorHAnsi"/>
          <w:sz w:val="20"/>
        </w:rPr>
        <w:t>april</w:t>
      </w:r>
      <w:r w:rsidR="00316BF8" w:rsidRPr="00484409">
        <w:rPr>
          <w:rFonts w:asciiTheme="minorHAnsi" w:hAnsiTheme="minorHAnsi"/>
          <w:sz w:val="20"/>
        </w:rPr>
        <w:t xml:space="preserve"> 2021 en eindigt op 31 </w:t>
      </w:r>
      <w:r w:rsidR="00484409" w:rsidRPr="00484409">
        <w:rPr>
          <w:rFonts w:asciiTheme="minorHAnsi" w:hAnsiTheme="minorHAnsi"/>
          <w:sz w:val="20"/>
        </w:rPr>
        <w:t>maart</w:t>
      </w:r>
      <w:r w:rsidR="00316BF8" w:rsidRPr="00484409">
        <w:rPr>
          <w:rFonts w:asciiTheme="minorHAnsi" w:hAnsiTheme="minorHAnsi"/>
          <w:sz w:val="20"/>
        </w:rPr>
        <w:t xml:space="preserve"> 2023.</w:t>
      </w:r>
      <w:r w:rsidR="00316BF8">
        <w:rPr>
          <w:rFonts w:asciiTheme="minorHAnsi" w:hAnsiTheme="minorHAnsi"/>
          <w:sz w:val="20"/>
        </w:rPr>
        <w:t xml:space="preserve"> </w:t>
      </w:r>
    </w:p>
    <w:p w14:paraId="3EC69036" w14:textId="77777777" w:rsidR="00E117DD" w:rsidRDefault="00E117DD" w:rsidP="004802D9">
      <w:pPr>
        <w:jc w:val="both"/>
        <w:rPr>
          <w:rFonts w:asciiTheme="minorHAnsi" w:hAnsiTheme="minorHAnsi"/>
          <w:sz w:val="20"/>
        </w:rPr>
      </w:pPr>
    </w:p>
    <w:p w14:paraId="1369F4BF" w14:textId="0FA3578B" w:rsidR="00E117DD" w:rsidRDefault="00E117DD" w:rsidP="00E117DD">
      <w:pPr>
        <w:jc w:val="both"/>
        <w:rPr>
          <w:rFonts w:asciiTheme="minorHAnsi" w:hAnsiTheme="minorHAnsi" w:cs="Calibri"/>
          <w:sz w:val="20"/>
        </w:rPr>
      </w:pPr>
      <w:r w:rsidRPr="003B2893">
        <w:rPr>
          <w:rFonts w:asciiTheme="minorHAnsi" w:hAnsiTheme="minorHAnsi" w:cs="Calibri"/>
          <w:sz w:val="20"/>
        </w:rPr>
        <w:t>Eén keer per jaar zal er een evaluatie / beoordeling plaats vinden van de uitgevoerde werkzaamheden. Bij positieve beoordelingen kan de opdrachtgever te kennen geven om de Raamovereenkomst te verlengen.</w:t>
      </w:r>
      <w:r w:rsidRPr="00C83299">
        <w:rPr>
          <w:rFonts w:asciiTheme="minorHAnsi" w:hAnsiTheme="minorHAnsi" w:cs="Calibri"/>
          <w:sz w:val="20"/>
        </w:rPr>
        <w:t xml:space="preserve"> </w:t>
      </w:r>
    </w:p>
    <w:p w14:paraId="62DF0BB1" w14:textId="62974174" w:rsidR="00E117DD" w:rsidRDefault="00E117DD" w:rsidP="00E117DD">
      <w:pPr>
        <w:jc w:val="both"/>
        <w:rPr>
          <w:rFonts w:asciiTheme="minorHAnsi" w:hAnsiTheme="minorHAnsi" w:cs="Calibri"/>
          <w:sz w:val="20"/>
        </w:rPr>
      </w:pPr>
    </w:p>
    <w:p w14:paraId="150BA702" w14:textId="4DA392D9" w:rsidR="00E117DD" w:rsidRDefault="00E117DD" w:rsidP="00E117DD">
      <w:pPr>
        <w:jc w:val="both"/>
        <w:rPr>
          <w:rFonts w:asciiTheme="minorHAnsi" w:hAnsiTheme="minorHAnsi"/>
          <w:sz w:val="20"/>
        </w:rPr>
      </w:pPr>
      <w:r>
        <w:rPr>
          <w:rFonts w:asciiTheme="minorHAnsi" w:hAnsiTheme="minorHAnsi"/>
          <w:sz w:val="20"/>
        </w:rPr>
        <w:t xml:space="preserve">De </w:t>
      </w:r>
      <w:r w:rsidRPr="00484409">
        <w:rPr>
          <w:rFonts w:asciiTheme="minorHAnsi" w:hAnsiTheme="minorHAnsi"/>
          <w:sz w:val="20"/>
        </w:rPr>
        <w:t xml:space="preserve">Raamovereenkomst kent een verlengingsmogelijkheid van twee maal één jaar   (2 x 1 jaar) tot maximaal 31 </w:t>
      </w:r>
      <w:r w:rsidR="00484409" w:rsidRPr="00484409">
        <w:rPr>
          <w:rFonts w:asciiTheme="minorHAnsi" w:hAnsiTheme="minorHAnsi"/>
          <w:sz w:val="20"/>
        </w:rPr>
        <w:t xml:space="preserve">maart </w:t>
      </w:r>
      <w:r w:rsidRPr="00484409">
        <w:rPr>
          <w:rFonts w:asciiTheme="minorHAnsi" w:hAnsiTheme="minorHAnsi"/>
          <w:sz w:val="20"/>
        </w:rPr>
        <w:t>2025.</w:t>
      </w:r>
    </w:p>
    <w:p w14:paraId="60009B4C" w14:textId="77777777" w:rsidR="00484409" w:rsidRDefault="00484409" w:rsidP="00E117DD">
      <w:pPr>
        <w:jc w:val="both"/>
        <w:rPr>
          <w:rFonts w:asciiTheme="minorHAnsi" w:hAnsiTheme="minorHAnsi" w:cs="Calibri"/>
          <w:sz w:val="20"/>
        </w:rPr>
      </w:pPr>
    </w:p>
    <w:p w14:paraId="21D06A02" w14:textId="17457E07" w:rsidR="00E117DD" w:rsidRPr="00C83299" w:rsidRDefault="00E117DD" w:rsidP="00E117DD">
      <w:pPr>
        <w:jc w:val="both"/>
        <w:rPr>
          <w:rFonts w:asciiTheme="minorHAnsi" w:hAnsiTheme="minorHAnsi" w:cs="Calibri"/>
          <w:sz w:val="20"/>
        </w:rPr>
      </w:pPr>
      <w:r w:rsidRPr="00C83299">
        <w:rPr>
          <w:rFonts w:asciiTheme="minorHAnsi" w:hAnsiTheme="minorHAnsi" w:cs="Calibri"/>
          <w:sz w:val="20"/>
        </w:rPr>
        <w:t>De maximale looptijd van de Raamovereenkomst is derhalve vier (4) jaar.</w:t>
      </w:r>
    </w:p>
    <w:p w14:paraId="08D62A0A" w14:textId="1582EF9A" w:rsidR="00316BF8" w:rsidRDefault="00316BF8" w:rsidP="004802D9">
      <w:pPr>
        <w:jc w:val="both"/>
        <w:rPr>
          <w:rFonts w:asciiTheme="minorHAnsi" w:hAnsiTheme="minorHAnsi"/>
          <w:sz w:val="20"/>
        </w:rPr>
      </w:pPr>
    </w:p>
    <w:p w14:paraId="079AB682" w14:textId="66D87499" w:rsidR="00316BF8" w:rsidRDefault="00316BF8" w:rsidP="00316BF8">
      <w:pPr>
        <w:jc w:val="both"/>
        <w:rPr>
          <w:rFonts w:asciiTheme="minorHAnsi" w:hAnsiTheme="minorHAnsi"/>
          <w:sz w:val="20"/>
        </w:rPr>
      </w:pPr>
      <w:bookmarkStart w:id="73" w:name="_Hlk55568578"/>
      <w:r w:rsidRPr="004802D9">
        <w:rPr>
          <w:rFonts w:asciiTheme="minorHAnsi" w:hAnsiTheme="minorHAnsi"/>
          <w:sz w:val="20"/>
        </w:rPr>
        <w:t>De onderhoudstermijn, als bedoeld in paragraaf 11 lid 1 van de UAV 2012, wordt voor iedere deelopdracht</w:t>
      </w:r>
      <w:r>
        <w:rPr>
          <w:rFonts w:asciiTheme="minorHAnsi" w:hAnsiTheme="minorHAnsi"/>
          <w:sz w:val="20"/>
        </w:rPr>
        <w:t xml:space="preserve"> </w:t>
      </w:r>
      <w:r w:rsidRPr="004802D9">
        <w:rPr>
          <w:rFonts w:asciiTheme="minorHAnsi" w:hAnsiTheme="minorHAnsi"/>
          <w:sz w:val="20"/>
        </w:rPr>
        <w:t xml:space="preserve">vastgesteld, </w:t>
      </w:r>
      <w:r>
        <w:rPr>
          <w:rFonts w:asciiTheme="minorHAnsi" w:hAnsiTheme="minorHAnsi"/>
          <w:sz w:val="20"/>
        </w:rPr>
        <w:t>doch zal niet meer bedragen dan 12 maanden.</w:t>
      </w:r>
    </w:p>
    <w:bookmarkEnd w:id="73"/>
    <w:p w14:paraId="1E7FD463" w14:textId="33338B45" w:rsidR="00316BF8" w:rsidRDefault="00316BF8" w:rsidP="00633817">
      <w:pPr>
        <w:jc w:val="both"/>
        <w:rPr>
          <w:rFonts w:asciiTheme="minorHAnsi" w:hAnsiTheme="minorHAnsi" w:cs="Calibri"/>
          <w:sz w:val="20"/>
        </w:rPr>
      </w:pPr>
    </w:p>
    <w:p w14:paraId="1D7729B0" w14:textId="50BB1765" w:rsidR="00E117DD" w:rsidRDefault="00E117DD" w:rsidP="00E117DD">
      <w:pPr>
        <w:jc w:val="both"/>
        <w:rPr>
          <w:rFonts w:asciiTheme="minorHAnsi" w:hAnsiTheme="minorHAnsi" w:cs="Calibri"/>
          <w:sz w:val="20"/>
        </w:rPr>
      </w:pPr>
      <w:r w:rsidRPr="00110C13">
        <w:rPr>
          <w:rFonts w:asciiTheme="minorHAnsi" w:hAnsiTheme="minorHAnsi" w:cs="Calibri"/>
          <w:sz w:val="20"/>
        </w:rPr>
        <w:t>Binnen de RAW-raamovereenkomst</w:t>
      </w:r>
      <w:r w:rsidR="00110C13" w:rsidRPr="00110C13">
        <w:rPr>
          <w:rFonts w:asciiTheme="minorHAnsi" w:hAnsiTheme="minorHAnsi" w:cs="Calibri"/>
          <w:sz w:val="20"/>
        </w:rPr>
        <w:t xml:space="preserve"> </w:t>
      </w:r>
      <w:r w:rsidRPr="00110C13">
        <w:rPr>
          <w:rFonts w:asciiTheme="minorHAnsi" w:hAnsiTheme="minorHAnsi" w:cs="Calibri"/>
          <w:sz w:val="20"/>
        </w:rPr>
        <w:t>worden</w:t>
      </w:r>
      <w:r w:rsidR="00110C13" w:rsidRPr="00110C13">
        <w:rPr>
          <w:rFonts w:asciiTheme="minorHAnsi" w:hAnsiTheme="minorHAnsi" w:cs="Calibri"/>
          <w:sz w:val="20"/>
        </w:rPr>
        <w:t xml:space="preserve"> </w:t>
      </w:r>
      <w:r w:rsidRPr="00110C13">
        <w:rPr>
          <w:rFonts w:asciiTheme="minorHAnsi" w:hAnsiTheme="minorHAnsi" w:cs="Calibri"/>
          <w:sz w:val="20"/>
        </w:rPr>
        <w:t>jaarlijks de prijzen per eenheid geïndexeerd, de</w:t>
      </w:r>
      <w:r w:rsidR="00544AF0" w:rsidRPr="00110C13">
        <w:rPr>
          <w:rFonts w:asciiTheme="minorHAnsi" w:hAnsiTheme="minorHAnsi" w:cs="Calibri"/>
          <w:sz w:val="20"/>
        </w:rPr>
        <w:t xml:space="preserve"> </w:t>
      </w:r>
      <w:r w:rsidRPr="00110C13">
        <w:rPr>
          <w:rFonts w:asciiTheme="minorHAnsi" w:hAnsiTheme="minorHAnsi" w:cs="Calibri"/>
          <w:sz w:val="20"/>
        </w:rPr>
        <w:t>eerste keer in de eerste maand van het tweede contractjaar</w:t>
      </w:r>
      <w:r w:rsidR="00484409" w:rsidRPr="00110C13">
        <w:rPr>
          <w:rFonts w:asciiTheme="minorHAnsi" w:hAnsiTheme="minorHAnsi" w:cs="Calibri"/>
          <w:sz w:val="20"/>
        </w:rPr>
        <w:t xml:space="preserve"> </w:t>
      </w:r>
      <w:r w:rsidRPr="00110C13">
        <w:rPr>
          <w:rFonts w:asciiTheme="minorHAnsi" w:hAnsiTheme="minorHAnsi" w:cs="Calibri"/>
          <w:sz w:val="20"/>
        </w:rPr>
        <w:t>van de raamovereenkomst</w:t>
      </w:r>
      <w:r w:rsidR="00484409" w:rsidRPr="00110C13">
        <w:rPr>
          <w:rFonts w:asciiTheme="minorHAnsi" w:hAnsiTheme="minorHAnsi" w:cs="Calibri"/>
          <w:sz w:val="20"/>
        </w:rPr>
        <w:t>, te</w:t>
      </w:r>
      <w:r w:rsidR="00110C13" w:rsidRPr="00110C13">
        <w:rPr>
          <w:rFonts w:asciiTheme="minorHAnsi" w:hAnsiTheme="minorHAnsi" w:cs="Calibri"/>
          <w:sz w:val="20"/>
        </w:rPr>
        <w:t xml:space="preserve"> weten </w:t>
      </w:r>
      <w:r w:rsidR="00484409" w:rsidRPr="00110C13">
        <w:rPr>
          <w:rFonts w:asciiTheme="minorHAnsi" w:hAnsiTheme="minorHAnsi" w:cs="Calibri"/>
          <w:sz w:val="20"/>
        </w:rPr>
        <w:t>per 1 april 2022</w:t>
      </w:r>
      <w:r w:rsidR="00110C13" w:rsidRPr="00110C13">
        <w:rPr>
          <w:rFonts w:asciiTheme="minorHAnsi" w:hAnsiTheme="minorHAnsi" w:cs="Calibri"/>
          <w:sz w:val="20"/>
        </w:rPr>
        <w:t xml:space="preserve">. </w:t>
      </w:r>
      <w:r w:rsidRPr="00110C13">
        <w:rPr>
          <w:rFonts w:asciiTheme="minorHAnsi" w:hAnsiTheme="minorHAnsi" w:cs="Calibri"/>
          <w:sz w:val="20"/>
        </w:rPr>
        <w:t>Alle prijzen per eenheid worden geïndexeerd overeenkomstig de door het CBS vastgestelde CPI</w:t>
      </w:r>
      <w:r w:rsidR="00B64455" w:rsidRPr="00110C13">
        <w:rPr>
          <w:rFonts w:asciiTheme="minorHAnsi" w:hAnsiTheme="minorHAnsi" w:cs="Calibri"/>
          <w:sz w:val="20"/>
        </w:rPr>
        <w:t>.</w:t>
      </w:r>
    </w:p>
    <w:p w14:paraId="6E9FDFA7" w14:textId="0654000F" w:rsidR="00544AF0" w:rsidRDefault="00544AF0" w:rsidP="00E117DD">
      <w:pPr>
        <w:jc w:val="both"/>
        <w:rPr>
          <w:rFonts w:asciiTheme="minorHAnsi" w:hAnsiTheme="minorHAnsi" w:cs="Calibri"/>
          <w:sz w:val="20"/>
        </w:rPr>
      </w:pPr>
    </w:p>
    <w:p w14:paraId="5F92F2A0" w14:textId="55DEABCE" w:rsidR="00544AF0" w:rsidRPr="00E117DD" w:rsidRDefault="00544AF0" w:rsidP="00E117DD">
      <w:pPr>
        <w:jc w:val="both"/>
        <w:rPr>
          <w:rFonts w:asciiTheme="minorHAnsi" w:hAnsiTheme="minorHAnsi" w:cs="Calibri"/>
          <w:sz w:val="20"/>
        </w:rPr>
      </w:pPr>
      <w:r w:rsidRPr="00544AF0">
        <w:rPr>
          <w:rFonts w:asciiTheme="minorHAnsi" w:hAnsiTheme="minorHAnsi" w:cs="Calibri"/>
          <w:sz w:val="20"/>
        </w:rPr>
        <w:t>Zie verder het Bestek.</w:t>
      </w:r>
    </w:p>
    <w:p w14:paraId="541ADDB3" w14:textId="77777777" w:rsidR="00015F3E" w:rsidRPr="00E117DD" w:rsidRDefault="00015F3E" w:rsidP="00E117DD">
      <w:pPr>
        <w:jc w:val="both"/>
        <w:rPr>
          <w:rFonts w:asciiTheme="minorHAnsi" w:hAnsiTheme="minorHAnsi" w:cs="Calibri"/>
          <w:sz w:val="20"/>
        </w:rPr>
      </w:pPr>
    </w:p>
    <w:p w14:paraId="614F0643" w14:textId="77777777" w:rsidR="005F080B" w:rsidRPr="005F080B" w:rsidRDefault="005F080B" w:rsidP="005F080B"/>
    <w:p w14:paraId="2FB01A33" w14:textId="77777777" w:rsidR="00B8045D" w:rsidRDefault="00B8045D" w:rsidP="00F44E08">
      <w:pPr>
        <w:pStyle w:val="Kop1"/>
      </w:pPr>
      <w:bookmarkStart w:id="74" w:name="_Toc135210029"/>
      <w:bookmarkStart w:id="75" w:name="_Toc135210283"/>
      <w:bookmarkStart w:id="76" w:name="_Toc135210368"/>
      <w:bookmarkStart w:id="77" w:name="_Toc135210424"/>
      <w:bookmarkStart w:id="78" w:name="_Toc135213563"/>
      <w:bookmarkStart w:id="79" w:name="_Toc143313125"/>
      <w:r w:rsidRPr="00EC5B0F">
        <w:br w:type="page"/>
      </w:r>
      <w:bookmarkStart w:id="80" w:name="_Toc404621236"/>
      <w:bookmarkStart w:id="81" w:name="_Toc404622139"/>
      <w:bookmarkStart w:id="82" w:name="_Toc56083555"/>
      <w:r w:rsidRPr="00EC5B0F">
        <w:lastRenderedPageBreak/>
        <w:t>De aanbestedingsprocedure</w:t>
      </w:r>
      <w:bookmarkEnd w:id="74"/>
      <w:bookmarkEnd w:id="75"/>
      <w:bookmarkEnd w:id="76"/>
      <w:bookmarkEnd w:id="77"/>
      <w:bookmarkEnd w:id="78"/>
      <w:bookmarkEnd w:id="79"/>
      <w:bookmarkEnd w:id="80"/>
      <w:bookmarkEnd w:id="81"/>
      <w:bookmarkEnd w:id="82"/>
    </w:p>
    <w:p w14:paraId="11E9D28C" w14:textId="77777777" w:rsidR="004C0D1E" w:rsidRPr="004C0D1E" w:rsidRDefault="004C0D1E" w:rsidP="004C0D1E">
      <w:pPr>
        <w:pStyle w:val="Lijstalinea"/>
        <w:numPr>
          <w:ilvl w:val="0"/>
          <w:numId w:val="3"/>
        </w:numPr>
        <w:tabs>
          <w:tab w:val="left" w:pos="993"/>
          <w:tab w:val="right" w:pos="18995"/>
        </w:tabs>
        <w:suppressAutoHyphens/>
        <w:spacing w:after="240"/>
        <w:outlineLvl w:val="1"/>
        <w:rPr>
          <w:rFonts w:ascii="Calibri" w:hAnsi="Calibri"/>
          <w:b/>
          <w:snapToGrid w:val="0"/>
          <w:vanish/>
          <w:spacing w:val="0"/>
          <w:sz w:val="20"/>
        </w:rPr>
      </w:pPr>
      <w:bookmarkStart w:id="83" w:name="_Toc12278705"/>
      <w:bookmarkStart w:id="84" w:name="_Toc12366917"/>
      <w:bookmarkStart w:id="85" w:name="_Toc12534500"/>
      <w:bookmarkStart w:id="86" w:name="_Toc12534560"/>
      <w:bookmarkStart w:id="87" w:name="_Toc12535028"/>
      <w:bookmarkStart w:id="88" w:name="_Toc12535087"/>
      <w:bookmarkStart w:id="89" w:name="_Toc33714448"/>
      <w:bookmarkStart w:id="90" w:name="_Toc48890411"/>
      <w:bookmarkStart w:id="91" w:name="_Toc49249835"/>
      <w:bookmarkStart w:id="92" w:name="_Toc51831746"/>
      <w:bookmarkStart w:id="93" w:name="_Toc51832352"/>
      <w:bookmarkStart w:id="94" w:name="_Toc52174996"/>
      <w:bookmarkStart w:id="95" w:name="_Toc52261937"/>
      <w:bookmarkStart w:id="96" w:name="_Toc52266264"/>
      <w:bookmarkStart w:id="97" w:name="_Toc53915241"/>
      <w:bookmarkStart w:id="98" w:name="_Toc53915300"/>
      <w:bookmarkStart w:id="99" w:name="_Toc54687197"/>
      <w:bookmarkStart w:id="100" w:name="_Toc54708345"/>
      <w:bookmarkStart w:id="101" w:name="_Toc54709715"/>
      <w:bookmarkStart w:id="102" w:name="_Toc55653555"/>
      <w:bookmarkStart w:id="103" w:name="_Toc55653628"/>
      <w:bookmarkStart w:id="104" w:name="_Toc55653701"/>
      <w:bookmarkStart w:id="105" w:name="_Toc55912870"/>
      <w:bookmarkStart w:id="106" w:name="_Toc55912941"/>
      <w:bookmarkStart w:id="107" w:name="_Toc56083556"/>
      <w:bookmarkStart w:id="108" w:name="_Toc404621237"/>
      <w:bookmarkStart w:id="109" w:name="_Toc404622140"/>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23F0B4B" w14:textId="77777777" w:rsidR="00D72EAD" w:rsidRPr="00E16137" w:rsidRDefault="00D72EAD" w:rsidP="00CF541E">
      <w:pPr>
        <w:pStyle w:val="Kop2"/>
      </w:pPr>
      <w:bookmarkStart w:id="110" w:name="_Toc56083557"/>
      <w:r w:rsidRPr="00E16137">
        <w:t>Algemeen</w:t>
      </w:r>
      <w:bookmarkEnd w:id="108"/>
      <w:bookmarkEnd w:id="109"/>
      <w:bookmarkEnd w:id="110"/>
    </w:p>
    <w:p w14:paraId="57A10C32" w14:textId="7C5F5076" w:rsidR="00977DE9" w:rsidRPr="00E16137" w:rsidRDefault="00977DE9" w:rsidP="00977DE9">
      <w:pPr>
        <w:jc w:val="both"/>
        <w:rPr>
          <w:rFonts w:asciiTheme="minorHAnsi" w:hAnsiTheme="minorHAnsi"/>
          <w:sz w:val="20"/>
        </w:rPr>
      </w:pPr>
      <w:r w:rsidRPr="004A5143">
        <w:rPr>
          <w:rFonts w:asciiTheme="minorHAnsi" w:hAnsiTheme="minorHAnsi"/>
          <w:sz w:val="20"/>
        </w:rPr>
        <w:t xml:space="preserve">Het betreft een aanbesteding volgens de </w:t>
      </w:r>
      <w:r w:rsidR="00D14875" w:rsidRPr="004A5143">
        <w:rPr>
          <w:rFonts w:asciiTheme="minorHAnsi" w:hAnsiTheme="minorHAnsi"/>
          <w:sz w:val="20"/>
        </w:rPr>
        <w:t xml:space="preserve">Europese </w:t>
      </w:r>
      <w:r w:rsidR="003851F6" w:rsidRPr="004A5143">
        <w:rPr>
          <w:rFonts w:asciiTheme="minorHAnsi" w:hAnsiTheme="minorHAnsi"/>
          <w:sz w:val="20"/>
        </w:rPr>
        <w:t>O</w:t>
      </w:r>
      <w:r w:rsidR="00D14875" w:rsidRPr="004A5143">
        <w:rPr>
          <w:rFonts w:asciiTheme="minorHAnsi" w:hAnsiTheme="minorHAnsi"/>
          <w:sz w:val="20"/>
        </w:rPr>
        <w:t xml:space="preserve">penbare </w:t>
      </w:r>
      <w:r w:rsidRPr="004A5143">
        <w:rPr>
          <w:rFonts w:asciiTheme="minorHAnsi" w:hAnsiTheme="minorHAnsi"/>
          <w:sz w:val="20"/>
        </w:rPr>
        <w:t xml:space="preserve">procedure conform hoofdstuk </w:t>
      </w:r>
      <w:r w:rsidR="003851F6" w:rsidRPr="004A5143">
        <w:rPr>
          <w:rFonts w:asciiTheme="minorHAnsi" w:hAnsiTheme="minorHAnsi"/>
          <w:sz w:val="20"/>
        </w:rPr>
        <w:t>2</w:t>
      </w:r>
      <w:r w:rsidRPr="004A5143">
        <w:rPr>
          <w:rFonts w:asciiTheme="minorHAnsi" w:hAnsiTheme="minorHAnsi"/>
          <w:sz w:val="20"/>
        </w:rPr>
        <w:t xml:space="preserve"> van het Aanbestedingsreglement Werken (ARW) 201</w:t>
      </w:r>
      <w:r w:rsidR="00314CF2" w:rsidRPr="004A5143">
        <w:rPr>
          <w:rFonts w:asciiTheme="minorHAnsi" w:hAnsiTheme="minorHAnsi"/>
          <w:sz w:val="20"/>
        </w:rPr>
        <w:t>6</w:t>
      </w:r>
      <w:r w:rsidRPr="004A5143">
        <w:rPr>
          <w:rFonts w:asciiTheme="minorHAnsi" w:hAnsiTheme="minorHAnsi"/>
          <w:sz w:val="20"/>
        </w:rPr>
        <w:t>.</w:t>
      </w:r>
    </w:p>
    <w:p w14:paraId="585DACBC" w14:textId="77777777" w:rsidR="00B8045D" w:rsidRPr="00E16137" w:rsidRDefault="00B8045D" w:rsidP="008D2709">
      <w:pPr>
        <w:ind w:firstLine="708"/>
        <w:jc w:val="both"/>
        <w:rPr>
          <w:rFonts w:asciiTheme="minorHAnsi" w:hAnsiTheme="minorHAnsi"/>
          <w:bCs/>
          <w:i/>
          <w:sz w:val="20"/>
        </w:rPr>
      </w:pPr>
    </w:p>
    <w:p w14:paraId="1CB88895" w14:textId="77777777" w:rsidR="002E7C95" w:rsidRPr="00E16137" w:rsidRDefault="005F6446" w:rsidP="00CF541E">
      <w:pPr>
        <w:pStyle w:val="Kop2"/>
      </w:pPr>
      <w:bookmarkStart w:id="111" w:name="_Toc404621238"/>
      <w:bookmarkStart w:id="112" w:name="_Toc404622141"/>
      <w:bookmarkStart w:id="113" w:name="_Toc56083558"/>
      <w:bookmarkStart w:id="114" w:name="_Toc135210030"/>
      <w:bookmarkStart w:id="115" w:name="_Toc135210284"/>
      <w:bookmarkStart w:id="116" w:name="_Toc135210369"/>
      <w:bookmarkStart w:id="117" w:name="_Toc135210425"/>
      <w:bookmarkStart w:id="118" w:name="_Toc135213564"/>
      <w:bookmarkStart w:id="119" w:name="_Toc143313126"/>
      <w:r w:rsidRPr="00E16137">
        <w:t>Digitale aanbesteding</w:t>
      </w:r>
      <w:bookmarkEnd w:id="111"/>
      <w:bookmarkEnd w:id="112"/>
      <w:bookmarkEnd w:id="113"/>
    </w:p>
    <w:p w14:paraId="3D41079F" w14:textId="02CE4232" w:rsidR="006C6910" w:rsidRDefault="005F6446" w:rsidP="001B4699">
      <w:pPr>
        <w:tabs>
          <w:tab w:val="left" w:pos="2552"/>
        </w:tabs>
        <w:suppressAutoHyphens/>
        <w:jc w:val="both"/>
        <w:rPr>
          <w:rFonts w:asciiTheme="minorHAnsi" w:hAnsiTheme="minorHAnsi"/>
          <w:spacing w:val="0"/>
          <w:sz w:val="20"/>
        </w:rPr>
      </w:pPr>
      <w:r w:rsidRPr="00E16137">
        <w:rPr>
          <w:rFonts w:asciiTheme="minorHAnsi" w:hAnsiTheme="minorHAnsi"/>
          <w:sz w:val="20"/>
        </w:rPr>
        <w:t xml:space="preserve">Deelnemende ondernemingen zijn verplicht hun </w:t>
      </w:r>
      <w:r w:rsidR="00F27BA2">
        <w:rPr>
          <w:rFonts w:asciiTheme="minorHAnsi" w:hAnsiTheme="minorHAnsi"/>
          <w:sz w:val="20"/>
        </w:rPr>
        <w:t>Inschrijving</w:t>
      </w:r>
      <w:r w:rsidRPr="00E16137">
        <w:rPr>
          <w:rFonts w:asciiTheme="minorHAnsi" w:hAnsiTheme="minorHAnsi"/>
          <w:sz w:val="20"/>
        </w:rPr>
        <w:t>en volledig digitaal en online via</w:t>
      </w:r>
      <w:r w:rsidR="003F3E74" w:rsidRPr="00E16137">
        <w:rPr>
          <w:rFonts w:asciiTheme="minorHAnsi" w:hAnsiTheme="minorHAnsi"/>
          <w:sz w:val="20"/>
        </w:rPr>
        <w:t xml:space="preserve"> </w:t>
      </w:r>
      <w:r w:rsidRPr="00E16137">
        <w:rPr>
          <w:rFonts w:asciiTheme="minorHAnsi" w:hAnsiTheme="minorHAnsi"/>
          <w:sz w:val="20"/>
        </w:rPr>
        <w:t>www.tenderned.nl in te dienen. Alle gevraagde documenten dienen digitaal ingediend</w:t>
      </w:r>
      <w:r w:rsidR="006C6910">
        <w:rPr>
          <w:rFonts w:asciiTheme="minorHAnsi" w:hAnsiTheme="minorHAnsi"/>
          <w:sz w:val="20"/>
        </w:rPr>
        <w:t xml:space="preserve"> </w:t>
      </w:r>
      <w:r w:rsidRPr="00E16137">
        <w:rPr>
          <w:rFonts w:asciiTheme="minorHAnsi" w:hAnsiTheme="minorHAnsi"/>
          <w:sz w:val="20"/>
        </w:rPr>
        <w:t xml:space="preserve">te worden </w:t>
      </w:r>
      <w:r w:rsidR="006C6910" w:rsidRPr="00E16137">
        <w:rPr>
          <w:rFonts w:asciiTheme="minorHAnsi" w:hAnsiTheme="minorHAnsi"/>
          <w:sz w:val="20"/>
        </w:rPr>
        <w:t>(uploaden</w:t>
      </w:r>
      <w:r w:rsidR="006C6910">
        <w:rPr>
          <w:rFonts w:asciiTheme="minorHAnsi" w:hAnsiTheme="minorHAnsi"/>
          <w:sz w:val="20"/>
        </w:rPr>
        <w:t xml:space="preserve">) </w:t>
      </w:r>
      <w:r w:rsidRPr="00E16137">
        <w:rPr>
          <w:rFonts w:asciiTheme="minorHAnsi" w:hAnsiTheme="minorHAnsi"/>
          <w:sz w:val="20"/>
        </w:rPr>
        <w:t xml:space="preserve">via www.tenderned.nl. </w:t>
      </w:r>
      <w:r w:rsidR="006C6910">
        <w:rPr>
          <w:rFonts w:asciiTheme="minorHAnsi" w:hAnsiTheme="minorHAnsi"/>
          <w:sz w:val="20"/>
        </w:rPr>
        <w:t>I</w:t>
      </w:r>
      <w:r w:rsidRPr="00E16137">
        <w:rPr>
          <w:rFonts w:asciiTheme="minorHAnsi" w:hAnsiTheme="minorHAnsi"/>
          <w:sz w:val="20"/>
        </w:rPr>
        <w:t>n te dienen documenten</w:t>
      </w:r>
      <w:r w:rsidR="006C6910">
        <w:rPr>
          <w:rFonts w:asciiTheme="minorHAnsi" w:hAnsiTheme="minorHAnsi"/>
          <w:sz w:val="20"/>
        </w:rPr>
        <w:t xml:space="preserve"> </w:t>
      </w:r>
      <w:r w:rsidRPr="00E16137">
        <w:rPr>
          <w:rFonts w:asciiTheme="minorHAnsi" w:hAnsiTheme="minorHAnsi"/>
          <w:sz w:val="20"/>
        </w:rPr>
        <w:t xml:space="preserve">dienen middels een gescande handtekening te worden ondertekend. </w:t>
      </w:r>
      <w:r w:rsidR="00F27BA2">
        <w:rPr>
          <w:rFonts w:asciiTheme="minorHAnsi" w:hAnsiTheme="minorHAnsi"/>
          <w:sz w:val="20"/>
        </w:rPr>
        <w:t>Inschrijver</w:t>
      </w:r>
      <w:r w:rsidRPr="00E16137">
        <w:rPr>
          <w:rFonts w:asciiTheme="minorHAnsi" w:hAnsiTheme="minorHAnsi"/>
          <w:sz w:val="20"/>
        </w:rPr>
        <w:t xml:space="preserve">s printen hiertoe de documenten uit, de bevoegde personen ondertekenen de documenten, vervolgens worden ze gescand en weer in TenderNed geüpload. De </w:t>
      </w:r>
      <w:r w:rsidR="00F27BA2">
        <w:rPr>
          <w:rFonts w:asciiTheme="minorHAnsi" w:hAnsiTheme="minorHAnsi"/>
          <w:sz w:val="20"/>
        </w:rPr>
        <w:t>Aanbestedende dienst</w:t>
      </w:r>
      <w:r w:rsidRPr="00E16137">
        <w:rPr>
          <w:rFonts w:asciiTheme="minorHAnsi" w:hAnsiTheme="minorHAnsi"/>
          <w:sz w:val="20"/>
        </w:rPr>
        <w:t xml:space="preserve"> ontvangt dus een gescande handtekening in de digitale kluis.</w:t>
      </w:r>
      <w:r w:rsidR="001B4699" w:rsidRPr="00E16137">
        <w:rPr>
          <w:rFonts w:asciiTheme="minorHAnsi" w:hAnsiTheme="minorHAnsi"/>
          <w:sz w:val="20"/>
        </w:rPr>
        <w:t xml:space="preserve"> </w:t>
      </w:r>
      <w:r w:rsidR="001B4699" w:rsidRPr="00E16137">
        <w:rPr>
          <w:rFonts w:asciiTheme="minorHAnsi" w:hAnsiTheme="minorHAnsi"/>
          <w:spacing w:val="0"/>
          <w:sz w:val="20"/>
        </w:rPr>
        <w:t xml:space="preserve">Er is pas sprake van een </w:t>
      </w:r>
      <w:r w:rsidR="00F27BA2">
        <w:rPr>
          <w:rFonts w:asciiTheme="minorHAnsi" w:hAnsiTheme="minorHAnsi"/>
          <w:spacing w:val="0"/>
          <w:sz w:val="20"/>
        </w:rPr>
        <w:t>Inschrijving</w:t>
      </w:r>
      <w:r w:rsidR="001B4699" w:rsidRPr="00E16137">
        <w:rPr>
          <w:rFonts w:asciiTheme="minorHAnsi" w:hAnsiTheme="minorHAnsi"/>
          <w:spacing w:val="0"/>
          <w:sz w:val="20"/>
        </w:rPr>
        <w:t xml:space="preserve"> als deze daadwerkelijk in de digitale kluis van TenderNed wordt aangetroffen.</w:t>
      </w:r>
      <w:r w:rsidR="00134E50">
        <w:rPr>
          <w:rFonts w:asciiTheme="minorHAnsi" w:hAnsiTheme="minorHAnsi"/>
          <w:spacing w:val="0"/>
          <w:sz w:val="20"/>
        </w:rPr>
        <w:t xml:space="preserve"> </w:t>
      </w:r>
    </w:p>
    <w:p w14:paraId="0582D792" w14:textId="77777777" w:rsidR="006C6910" w:rsidRDefault="006C6910" w:rsidP="001B4699">
      <w:pPr>
        <w:tabs>
          <w:tab w:val="left" w:pos="2552"/>
        </w:tabs>
        <w:suppressAutoHyphens/>
        <w:jc w:val="both"/>
        <w:rPr>
          <w:rFonts w:asciiTheme="minorHAnsi" w:hAnsiTheme="minorHAnsi"/>
          <w:spacing w:val="0"/>
          <w:sz w:val="20"/>
        </w:rPr>
      </w:pPr>
    </w:p>
    <w:p w14:paraId="3A1ADCDE" w14:textId="77777777" w:rsidR="006C6910" w:rsidRDefault="00134E50" w:rsidP="001B4699">
      <w:pPr>
        <w:tabs>
          <w:tab w:val="left" w:pos="2552"/>
        </w:tabs>
        <w:suppressAutoHyphens/>
        <w:jc w:val="both"/>
        <w:rPr>
          <w:rFonts w:asciiTheme="minorHAnsi" w:hAnsiTheme="minorHAnsi"/>
          <w:spacing w:val="0"/>
          <w:sz w:val="20"/>
        </w:rPr>
      </w:pPr>
      <w:r>
        <w:rPr>
          <w:rFonts w:asciiTheme="minorHAnsi" w:hAnsiTheme="minorHAnsi"/>
          <w:spacing w:val="0"/>
          <w:sz w:val="20"/>
        </w:rPr>
        <w:t xml:space="preserve">Het correct en tijdig indienen van de </w:t>
      </w:r>
      <w:r w:rsidR="00F27BA2">
        <w:rPr>
          <w:rFonts w:asciiTheme="minorHAnsi" w:hAnsiTheme="minorHAnsi"/>
          <w:spacing w:val="0"/>
          <w:sz w:val="20"/>
        </w:rPr>
        <w:t>Inschrijving</w:t>
      </w:r>
      <w:r>
        <w:rPr>
          <w:rFonts w:asciiTheme="minorHAnsi" w:hAnsiTheme="minorHAnsi"/>
          <w:spacing w:val="0"/>
          <w:sz w:val="20"/>
        </w:rPr>
        <w:t xml:space="preserve"> via TenderNed is </w:t>
      </w:r>
      <w:r w:rsidR="006C6910" w:rsidRPr="00150551">
        <w:rPr>
          <w:rFonts w:asciiTheme="minorHAnsi" w:hAnsiTheme="minorHAnsi"/>
          <w:spacing w:val="0"/>
          <w:sz w:val="20"/>
        </w:rPr>
        <w:t xml:space="preserve">een uitsluitende verantwoordelijkheid van de </w:t>
      </w:r>
      <w:r w:rsidR="006C6910">
        <w:rPr>
          <w:rFonts w:asciiTheme="minorHAnsi" w:hAnsiTheme="minorHAnsi"/>
          <w:spacing w:val="0"/>
          <w:sz w:val="20"/>
        </w:rPr>
        <w:t>Inschrijver en g</w:t>
      </w:r>
      <w:r>
        <w:rPr>
          <w:rFonts w:asciiTheme="minorHAnsi" w:hAnsiTheme="minorHAnsi"/>
          <w:spacing w:val="0"/>
          <w:sz w:val="20"/>
        </w:rPr>
        <w:t xml:space="preserve">eheel voor risico van de </w:t>
      </w:r>
      <w:r w:rsidR="00F27BA2">
        <w:rPr>
          <w:rFonts w:asciiTheme="minorHAnsi" w:hAnsiTheme="minorHAnsi"/>
          <w:spacing w:val="0"/>
          <w:sz w:val="20"/>
        </w:rPr>
        <w:t>Inschrijver</w:t>
      </w:r>
      <w:r>
        <w:rPr>
          <w:rFonts w:asciiTheme="minorHAnsi" w:hAnsiTheme="minorHAnsi"/>
          <w:spacing w:val="0"/>
          <w:sz w:val="20"/>
        </w:rPr>
        <w:t xml:space="preserve">. </w:t>
      </w:r>
    </w:p>
    <w:p w14:paraId="1ED9F14F" w14:textId="17B31213" w:rsidR="006C6910" w:rsidRDefault="006C6910" w:rsidP="006C6910">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Inschrijvers </w:t>
      </w:r>
      <w:r w:rsidRPr="00150551">
        <w:rPr>
          <w:rFonts w:asciiTheme="minorHAnsi" w:hAnsiTheme="minorHAnsi"/>
          <w:spacing w:val="0"/>
          <w:sz w:val="20"/>
        </w:rPr>
        <w:t>word</w:t>
      </w:r>
      <w:r>
        <w:rPr>
          <w:rFonts w:asciiTheme="minorHAnsi" w:hAnsiTheme="minorHAnsi"/>
          <w:spacing w:val="0"/>
          <w:sz w:val="20"/>
        </w:rPr>
        <w:t>t</w:t>
      </w:r>
      <w:r w:rsidRPr="00150551">
        <w:rPr>
          <w:rFonts w:asciiTheme="minorHAnsi" w:hAnsiTheme="minorHAnsi"/>
          <w:spacing w:val="0"/>
          <w:sz w:val="20"/>
        </w:rPr>
        <w:t xml:space="preserve"> in deze aangeraden de ‘Handleiding voor ondernemingen’ te lezen op TenderNed en de</w:t>
      </w:r>
      <w:r>
        <w:rPr>
          <w:rFonts w:asciiTheme="minorHAnsi" w:hAnsiTheme="minorHAnsi"/>
          <w:spacing w:val="0"/>
          <w:sz w:val="20"/>
        </w:rPr>
        <w:t xml:space="preserve"> inschrijvers </w:t>
      </w:r>
      <w:r w:rsidRPr="00150551">
        <w:rPr>
          <w:rFonts w:asciiTheme="minorHAnsi" w:hAnsiTheme="minorHAnsi"/>
          <w:spacing w:val="0"/>
          <w:sz w:val="20"/>
        </w:rPr>
        <w:t>wordt</w:t>
      </w:r>
      <w:r>
        <w:rPr>
          <w:rFonts w:asciiTheme="minorHAnsi" w:hAnsiTheme="minorHAnsi"/>
          <w:spacing w:val="0"/>
          <w:sz w:val="20"/>
        </w:rPr>
        <w:t xml:space="preserve"> tevens</w:t>
      </w:r>
      <w:r w:rsidRPr="00150551">
        <w:rPr>
          <w:rFonts w:asciiTheme="minorHAnsi" w:hAnsiTheme="minorHAnsi"/>
          <w:spacing w:val="0"/>
          <w:sz w:val="20"/>
        </w:rPr>
        <w:t xml:space="preserve"> aangeraden om tijdig te beginnen met uploaden.</w:t>
      </w:r>
    </w:p>
    <w:p w14:paraId="6DDA0D08" w14:textId="77777777" w:rsidR="006C6910" w:rsidRDefault="006C6910" w:rsidP="001B4699">
      <w:pPr>
        <w:tabs>
          <w:tab w:val="left" w:pos="2552"/>
        </w:tabs>
        <w:suppressAutoHyphens/>
        <w:jc w:val="both"/>
        <w:rPr>
          <w:rFonts w:asciiTheme="minorHAnsi" w:hAnsiTheme="minorHAnsi"/>
          <w:spacing w:val="0"/>
          <w:sz w:val="20"/>
        </w:rPr>
      </w:pPr>
    </w:p>
    <w:p w14:paraId="273DDBF4" w14:textId="6FAFFD6A" w:rsidR="00747BC5" w:rsidRDefault="00747BC5" w:rsidP="001C2FB5">
      <w:pPr>
        <w:jc w:val="both"/>
        <w:rPr>
          <w:rFonts w:asciiTheme="minorHAnsi" w:hAnsiTheme="minorHAnsi"/>
          <w:sz w:val="20"/>
        </w:rPr>
      </w:pPr>
      <w:r>
        <w:rPr>
          <w:rFonts w:asciiTheme="minorHAnsi" w:hAnsiTheme="minorHAnsi"/>
          <w:sz w:val="20"/>
        </w:rPr>
        <w:t xml:space="preserve">Alle communicatie dient via TenderNed te verlopen. </w:t>
      </w:r>
      <w:r w:rsidR="00686C39">
        <w:rPr>
          <w:rFonts w:asciiTheme="minorHAnsi" w:hAnsiTheme="minorHAnsi"/>
          <w:sz w:val="20"/>
        </w:rPr>
        <w:t xml:space="preserve">Vanuit de </w:t>
      </w:r>
      <w:r w:rsidR="00F27BA2">
        <w:rPr>
          <w:rFonts w:asciiTheme="minorHAnsi" w:hAnsiTheme="minorHAnsi"/>
          <w:sz w:val="20"/>
        </w:rPr>
        <w:t>Aanbestedende dienst</w:t>
      </w:r>
      <w:r w:rsidR="00686C39">
        <w:rPr>
          <w:rFonts w:asciiTheme="minorHAnsi" w:hAnsiTheme="minorHAnsi"/>
          <w:sz w:val="20"/>
        </w:rPr>
        <w:t xml:space="preserve"> worden m</w:t>
      </w:r>
      <w:r>
        <w:rPr>
          <w:rFonts w:asciiTheme="minorHAnsi" w:hAnsiTheme="minorHAnsi"/>
          <w:sz w:val="20"/>
        </w:rPr>
        <w:t>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TenderNed door de in paragraaf 1.</w:t>
      </w:r>
      <w:r w:rsidR="006C6910">
        <w:rPr>
          <w:rFonts w:asciiTheme="minorHAnsi" w:hAnsiTheme="minorHAnsi"/>
          <w:sz w:val="20"/>
        </w:rPr>
        <w:t>3</w:t>
      </w:r>
      <w:r>
        <w:rPr>
          <w:rFonts w:asciiTheme="minorHAnsi" w:hAnsiTheme="minorHAnsi"/>
          <w:sz w:val="20"/>
        </w:rPr>
        <w:t xml:space="preserve">. genoemde </w:t>
      </w:r>
      <w:r w:rsidRPr="00E16137">
        <w:rPr>
          <w:rFonts w:asciiTheme="minorHAnsi" w:hAnsiTheme="minorHAnsi"/>
          <w:sz w:val="20"/>
        </w:rPr>
        <w:t>contactpersoon</w:t>
      </w:r>
      <w:r>
        <w:rPr>
          <w:rFonts w:asciiTheme="minorHAnsi" w:hAnsiTheme="minorHAnsi"/>
          <w:sz w:val="20"/>
        </w:rPr>
        <w:t xml:space="preserve"> of </w:t>
      </w:r>
      <w:r w:rsidR="00C34C9D">
        <w:rPr>
          <w:rFonts w:asciiTheme="minorHAnsi" w:hAnsiTheme="minorHAnsi"/>
          <w:sz w:val="20"/>
        </w:rPr>
        <w:t>zijn vervanger.</w:t>
      </w:r>
    </w:p>
    <w:p w14:paraId="0B2BE720" w14:textId="77777777" w:rsidR="00560BB4" w:rsidRDefault="00560BB4" w:rsidP="001B4699">
      <w:pPr>
        <w:tabs>
          <w:tab w:val="left" w:pos="2552"/>
        </w:tabs>
        <w:suppressAutoHyphens/>
        <w:jc w:val="both"/>
        <w:rPr>
          <w:rFonts w:asciiTheme="minorHAnsi" w:hAnsiTheme="minorHAnsi"/>
          <w:spacing w:val="0"/>
          <w:sz w:val="20"/>
        </w:rPr>
      </w:pPr>
    </w:p>
    <w:p w14:paraId="2E4E750B" w14:textId="77777777" w:rsidR="00560BB4" w:rsidRDefault="00560BB4" w:rsidP="00CF541E">
      <w:pPr>
        <w:pStyle w:val="Kop2"/>
      </w:pPr>
      <w:bookmarkStart w:id="120" w:name="_Toc56083559"/>
      <w:r>
        <w:t>Percelen</w:t>
      </w:r>
      <w:bookmarkEnd w:id="120"/>
    </w:p>
    <w:p w14:paraId="07560ED9" w14:textId="77777777" w:rsidR="006C6910" w:rsidRPr="003F3CD5" w:rsidRDefault="006C6910" w:rsidP="006C6910">
      <w:pPr>
        <w:jc w:val="both"/>
        <w:rPr>
          <w:rFonts w:ascii="Calibri" w:hAnsi="Calibri"/>
          <w:sz w:val="20"/>
        </w:rPr>
      </w:pPr>
      <w:r w:rsidRPr="003F3CD5">
        <w:rPr>
          <w:rFonts w:ascii="Calibri" w:hAnsi="Calibri"/>
          <w:sz w:val="20"/>
        </w:rPr>
        <w:t xml:space="preserve">De </w:t>
      </w:r>
      <w:r>
        <w:rPr>
          <w:rFonts w:ascii="Calibri" w:hAnsi="Calibri"/>
          <w:sz w:val="20"/>
        </w:rPr>
        <w:t>Aanbestedende dienst</w:t>
      </w:r>
      <w:r w:rsidRPr="003F3CD5">
        <w:rPr>
          <w:rFonts w:ascii="Calibri" w:hAnsi="Calibri"/>
          <w:sz w:val="20"/>
        </w:rPr>
        <w:t xml:space="preserve"> kiest niet voor het toepassen van percelen met de </w:t>
      </w:r>
      <w:r w:rsidRPr="008279BD">
        <w:rPr>
          <w:rFonts w:ascii="Calibri" w:hAnsi="Calibri"/>
          <w:sz w:val="20"/>
        </w:rPr>
        <w:t>volgende motivering: De samenhang in tijd, techniek en materialen tussen de</w:t>
      </w:r>
      <w:r w:rsidRPr="003F3CD5">
        <w:rPr>
          <w:rFonts w:ascii="Calibri" w:hAnsi="Calibri"/>
          <w:sz w:val="20"/>
        </w:rPr>
        <w:t xml:space="preserve"> verschillende werkzaamheden is zodanig dat beschrijven in percelen niet wenselijk is.</w:t>
      </w:r>
    </w:p>
    <w:p w14:paraId="25497154" w14:textId="77777777" w:rsidR="001B4699" w:rsidRPr="00E16137" w:rsidRDefault="001B4699" w:rsidP="001B4699">
      <w:pPr>
        <w:tabs>
          <w:tab w:val="left" w:pos="2552"/>
        </w:tabs>
        <w:suppressAutoHyphens/>
        <w:jc w:val="both"/>
        <w:rPr>
          <w:rFonts w:asciiTheme="minorHAnsi" w:hAnsiTheme="minorHAnsi"/>
          <w:spacing w:val="0"/>
          <w:sz w:val="20"/>
        </w:rPr>
      </w:pPr>
    </w:p>
    <w:p w14:paraId="0D8D5BB7" w14:textId="77777777" w:rsidR="001B4699" w:rsidRPr="00E16137" w:rsidRDefault="001B4699" w:rsidP="00CF541E">
      <w:pPr>
        <w:pStyle w:val="Kop2"/>
      </w:pPr>
      <w:bookmarkStart w:id="121" w:name="_Toc404621239"/>
      <w:bookmarkStart w:id="122" w:name="_Toc404622142"/>
      <w:bookmarkStart w:id="123" w:name="_Toc56083560"/>
      <w:r w:rsidRPr="00E16137">
        <w:t>Planning van de aanbesteding</w:t>
      </w:r>
      <w:bookmarkEnd w:id="121"/>
      <w:bookmarkEnd w:id="122"/>
      <w:bookmarkEnd w:id="123"/>
    </w:p>
    <w:p w14:paraId="71081B56" w14:textId="7D939AF8" w:rsidR="00C67B12" w:rsidRPr="008279BD" w:rsidRDefault="00B812DE" w:rsidP="00302E06">
      <w:pPr>
        <w:numPr>
          <w:ilvl w:val="0"/>
          <w:numId w:val="7"/>
        </w:numPr>
        <w:tabs>
          <w:tab w:val="left" w:pos="2552"/>
          <w:tab w:val="left" w:pos="6946"/>
        </w:tabs>
        <w:suppressAutoHyphens/>
        <w:jc w:val="both"/>
        <w:rPr>
          <w:rFonts w:asciiTheme="minorHAnsi" w:hAnsiTheme="minorHAnsi"/>
          <w:spacing w:val="0"/>
          <w:sz w:val="20"/>
        </w:rPr>
      </w:pPr>
      <w:r w:rsidRPr="008279BD">
        <w:rPr>
          <w:rFonts w:asciiTheme="minorHAnsi" w:hAnsiTheme="minorHAnsi"/>
          <w:spacing w:val="0"/>
          <w:sz w:val="20"/>
        </w:rPr>
        <w:t>Verzending a</w:t>
      </w:r>
      <w:r w:rsidR="00AA6E99" w:rsidRPr="008279BD">
        <w:rPr>
          <w:rFonts w:asciiTheme="minorHAnsi" w:hAnsiTheme="minorHAnsi"/>
          <w:spacing w:val="0"/>
          <w:sz w:val="20"/>
        </w:rPr>
        <w:t>ankondiging:</w:t>
      </w:r>
      <w:r w:rsidR="00C67B12" w:rsidRPr="008279BD">
        <w:rPr>
          <w:rFonts w:asciiTheme="minorHAnsi" w:hAnsiTheme="minorHAnsi"/>
          <w:spacing w:val="0"/>
          <w:sz w:val="20"/>
        </w:rPr>
        <w:tab/>
      </w:r>
      <w:r w:rsidR="003B0EE2" w:rsidRPr="008279BD">
        <w:rPr>
          <w:rFonts w:asciiTheme="minorHAnsi" w:hAnsiTheme="minorHAnsi"/>
          <w:spacing w:val="0"/>
          <w:sz w:val="20"/>
        </w:rPr>
        <w:t>12-11</w:t>
      </w:r>
      <w:r w:rsidR="004A6782" w:rsidRPr="008279BD">
        <w:rPr>
          <w:rFonts w:asciiTheme="minorHAnsi" w:hAnsiTheme="minorHAnsi"/>
          <w:spacing w:val="0"/>
          <w:sz w:val="20"/>
        </w:rPr>
        <w:t>-2020</w:t>
      </w:r>
    </w:p>
    <w:p w14:paraId="1DBEE53E" w14:textId="723280D6" w:rsidR="009A181B" w:rsidRPr="008279BD" w:rsidRDefault="009A181B" w:rsidP="00302E06">
      <w:pPr>
        <w:numPr>
          <w:ilvl w:val="0"/>
          <w:numId w:val="7"/>
        </w:numPr>
        <w:tabs>
          <w:tab w:val="left" w:pos="2552"/>
          <w:tab w:val="left" w:pos="6946"/>
        </w:tabs>
        <w:suppressAutoHyphens/>
        <w:jc w:val="both"/>
        <w:rPr>
          <w:rFonts w:asciiTheme="minorHAnsi" w:hAnsiTheme="minorHAnsi"/>
          <w:spacing w:val="0"/>
          <w:sz w:val="20"/>
        </w:rPr>
      </w:pPr>
      <w:r w:rsidRPr="008279BD">
        <w:rPr>
          <w:rFonts w:asciiTheme="minorHAnsi" w:hAnsiTheme="minorHAnsi"/>
          <w:spacing w:val="0"/>
          <w:sz w:val="20"/>
        </w:rPr>
        <w:t>Uiterste moment ontvangst vragen t.b.v. nota</w:t>
      </w:r>
      <w:r w:rsidR="004066D0" w:rsidRPr="008279BD">
        <w:rPr>
          <w:rFonts w:asciiTheme="minorHAnsi" w:hAnsiTheme="minorHAnsi"/>
          <w:spacing w:val="0"/>
          <w:sz w:val="20"/>
        </w:rPr>
        <w:t xml:space="preserve"> 1</w:t>
      </w:r>
      <w:r w:rsidRPr="008279BD">
        <w:rPr>
          <w:rFonts w:asciiTheme="minorHAnsi" w:hAnsiTheme="minorHAnsi"/>
          <w:spacing w:val="0"/>
          <w:sz w:val="20"/>
        </w:rPr>
        <w:t>:</w:t>
      </w:r>
      <w:r w:rsidRPr="008279BD">
        <w:rPr>
          <w:rFonts w:asciiTheme="minorHAnsi" w:hAnsiTheme="minorHAnsi"/>
          <w:spacing w:val="0"/>
          <w:sz w:val="20"/>
        </w:rPr>
        <w:tab/>
      </w:r>
      <w:r w:rsidR="003B0EE2" w:rsidRPr="008279BD">
        <w:rPr>
          <w:rFonts w:asciiTheme="minorHAnsi" w:hAnsiTheme="minorHAnsi"/>
          <w:spacing w:val="0"/>
          <w:sz w:val="20"/>
          <w:shd w:val="clear" w:color="auto" w:fill="FFFFFF" w:themeFill="background1"/>
        </w:rPr>
        <w:t>26</w:t>
      </w:r>
      <w:r w:rsidRPr="008279BD">
        <w:rPr>
          <w:rFonts w:asciiTheme="minorHAnsi" w:hAnsiTheme="minorHAnsi"/>
          <w:spacing w:val="0"/>
          <w:sz w:val="20"/>
          <w:shd w:val="clear" w:color="auto" w:fill="FFFFFF" w:themeFill="background1"/>
        </w:rPr>
        <w:t>-</w:t>
      </w:r>
      <w:r w:rsidR="00720B4E" w:rsidRPr="008279BD">
        <w:rPr>
          <w:rFonts w:asciiTheme="minorHAnsi" w:hAnsiTheme="minorHAnsi"/>
          <w:spacing w:val="0"/>
          <w:sz w:val="20"/>
          <w:shd w:val="clear" w:color="auto" w:fill="FFFFFF" w:themeFill="background1"/>
        </w:rPr>
        <w:t>1</w:t>
      </w:r>
      <w:r w:rsidR="004066D0" w:rsidRPr="008279BD">
        <w:rPr>
          <w:rFonts w:asciiTheme="minorHAnsi" w:hAnsiTheme="minorHAnsi"/>
          <w:spacing w:val="0"/>
          <w:sz w:val="20"/>
          <w:shd w:val="clear" w:color="auto" w:fill="FFFFFF" w:themeFill="background1"/>
        </w:rPr>
        <w:t>1</w:t>
      </w:r>
      <w:r w:rsidRPr="008279BD">
        <w:rPr>
          <w:rFonts w:asciiTheme="minorHAnsi" w:hAnsiTheme="minorHAnsi"/>
          <w:spacing w:val="0"/>
          <w:sz w:val="20"/>
          <w:shd w:val="clear" w:color="auto" w:fill="FFFFFF" w:themeFill="background1"/>
        </w:rPr>
        <w:t>-2020, 12.00 uur</w:t>
      </w:r>
    </w:p>
    <w:p w14:paraId="5F0D9D50" w14:textId="769C57AB" w:rsidR="00C67B12" w:rsidRPr="008279BD" w:rsidRDefault="00F27BA2" w:rsidP="00302E06">
      <w:pPr>
        <w:numPr>
          <w:ilvl w:val="0"/>
          <w:numId w:val="7"/>
        </w:numPr>
        <w:tabs>
          <w:tab w:val="left" w:pos="2552"/>
          <w:tab w:val="left" w:pos="6946"/>
        </w:tabs>
        <w:suppressAutoHyphens/>
        <w:jc w:val="both"/>
        <w:rPr>
          <w:rFonts w:asciiTheme="minorHAnsi" w:hAnsiTheme="minorHAnsi"/>
          <w:spacing w:val="0"/>
          <w:sz w:val="20"/>
        </w:rPr>
      </w:pPr>
      <w:r w:rsidRPr="008279BD">
        <w:rPr>
          <w:rFonts w:asciiTheme="minorHAnsi" w:hAnsiTheme="minorHAnsi"/>
          <w:spacing w:val="0"/>
          <w:sz w:val="20"/>
        </w:rPr>
        <w:t>Nota van Inlichting</w:t>
      </w:r>
      <w:r w:rsidR="00C67B12" w:rsidRPr="008279BD">
        <w:rPr>
          <w:rFonts w:asciiTheme="minorHAnsi" w:hAnsiTheme="minorHAnsi"/>
          <w:spacing w:val="0"/>
          <w:sz w:val="20"/>
        </w:rPr>
        <w:t>en</w:t>
      </w:r>
      <w:r w:rsidR="004066D0" w:rsidRPr="008279BD">
        <w:rPr>
          <w:rFonts w:asciiTheme="minorHAnsi" w:hAnsiTheme="minorHAnsi"/>
          <w:spacing w:val="0"/>
          <w:sz w:val="20"/>
        </w:rPr>
        <w:t xml:space="preserve"> 1</w:t>
      </w:r>
      <w:r w:rsidR="00C67B12" w:rsidRPr="008279BD">
        <w:rPr>
          <w:rFonts w:asciiTheme="minorHAnsi" w:hAnsiTheme="minorHAnsi"/>
          <w:spacing w:val="0"/>
          <w:sz w:val="20"/>
        </w:rPr>
        <w:t xml:space="preserve"> </w:t>
      </w:r>
      <w:r w:rsidRPr="008279BD">
        <w:rPr>
          <w:rFonts w:asciiTheme="minorHAnsi" w:hAnsiTheme="minorHAnsi"/>
          <w:spacing w:val="0"/>
          <w:sz w:val="20"/>
        </w:rPr>
        <w:t>Inschrijving</w:t>
      </w:r>
      <w:r w:rsidR="00C67B12" w:rsidRPr="008279BD">
        <w:rPr>
          <w:rFonts w:asciiTheme="minorHAnsi" w:hAnsiTheme="minorHAnsi"/>
          <w:spacing w:val="0"/>
          <w:sz w:val="20"/>
        </w:rPr>
        <w:t>sfase:</w:t>
      </w:r>
      <w:r w:rsidR="00C67B12" w:rsidRPr="008279BD">
        <w:rPr>
          <w:rFonts w:asciiTheme="minorHAnsi" w:hAnsiTheme="minorHAnsi"/>
          <w:spacing w:val="0"/>
          <w:sz w:val="20"/>
        </w:rPr>
        <w:tab/>
      </w:r>
      <w:r w:rsidR="008279BD" w:rsidRPr="008279BD">
        <w:rPr>
          <w:rFonts w:asciiTheme="minorHAnsi" w:hAnsiTheme="minorHAnsi"/>
          <w:spacing w:val="0"/>
          <w:sz w:val="20"/>
        </w:rPr>
        <w:t>10</w:t>
      </w:r>
      <w:r w:rsidR="003B0EE2" w:rsidRPr="008279BD">
        <w:rPr>
          <w:rFonts w:asciiTheme="minorHAnsi" w:hAnsiTheme="minorHAnsi"/>
          <w:spacing w:val="0"/>
          <w:sz w:val="20"/>
        </w:rPr>
        <w:t>-12</w:t>
      </w:r>
      <w:r w:rsidR="004A6782" w:rsidRPr="008279BD">
        <w:rPr>
          <w:rFonts w:asciiTheme="minorHAnsi" w:hAnsiTheme="minorHAnsi"/>
          <w:spacing w:val="0"/>
          <w:sz w:val="20"/>
        </w:rPr>
        <w:t>-2020</w:t>
      </w:r>
      <w:r w:rsidR="005440F5" w:rsidRPr="008279BD">
        <w:rPr>
          <w:rFonts w:asciiTheme="minorHAnsi" w:hAnsiTheme="minorHAnsi"/>
          <w:spacing w:val="0"/>
          <w:sz w:val="20"/>
          <w:shd w:val="clear" w:color="auto" w:fill="FFFF00"/>
        </w:rPr>
        <w:t xml:space="preserve"> </w:t>
      </w:r>
    </w:p>
    <w:p w14:paraId="4458A9A7" w14:textId="00D356BD" w:rsidR="004066D0" w:rsidRPr="008279BD" w:rsidRDefault="004066D0" w:rsidP="004066D0">
      <w:pPr>
        <w:numPr>
          <w:ilvl w:val="0"/>
          <w:numId w:val="7"/>
        </w:numPr>
        <w:tabs>
          <w:tab w:val="left" w:pos="2552"/>
          <w:tab w:val="left" w:pos="6946"/>
        </w:tabs>
        <w:suppressAutoHyphens/>
        <w:jc w:val="both"/>
        <w:rPr>
          <w:rFonts w:asciiTheme="minorHAnsi" w:hAnsiTheme="minorHAnsi"/>
          <w:spacing w:val="0"/>
          <w:sz w:val="20"/>
        </w:rPr>
      </w:pPr>
      <w:r w:rsidRPr="008279BD">
        <w:rPr>
          <w:rFonts w:asciiTheme="minorHAnsi" w:hAnsiTheme="minorHAnsi"/>
          <w:spacing w:val="0"/>
          <w:sz w:val="20"/>
        </w:rPr>
        <w:t>Uiterste moment ontvangst vragen t.b.v. nota 2:</w:t>
      </w:r>
      <w:r w:rsidRPr="008279BD">
        <w:rPr>
          <w:rFonts w:asciiTheme="minorHAnsi" w:hAnsiTheme="minorHAnsi"/>
          <w:spacing w:val="0"/>
          <w:sz w:val="20"/>
        </w:rPr>
        <w:tab/>
      </w:r>
      <w:r w:rsidR="008279BD" w:rsidRPr="008279BD">
        <w:rPr>
          <w:rFonts w:asciiTheme="minorHAnsi" w:hAnsiTheme="minorHAnsi"/>
          <w:spacing w:val="0"/>
          <w:sz w:val="20"/>
        </w:rPr>
        <w:t>05-01</w:t>
      </w:r>
      <w:r w:rsidRPr="008279BD">
        <w:rPr>
          <w:rFonts w:asciiTheme="minorHAnsi" w:hAnsiTheme="minorHAnsi"/>
          <w:spacing w:val="0"/>
          <w:sz w:val="20"/>
        </w:rPr>
        <w:t>-202</w:t>
      </w:r>
      <w:r w:rsidR="008279BD" w:rsidRPr="008279BD">
        <w:rPr>
          <w:rFonts w:asciiTheme="minorHAnsi" w:hAnsiTheme="minorHAnsi"/>
          <w:spacing w:val="0"/>
          <w:sz w:val="20"/>
        </w:rPr>
        <w:t>1</w:t>
      </w:r>
      <w:r w:rsidRPr="008279BD">
        <w:rPr>
          <w:rFonts w:asciiTheme="minorHAnsi" w:hAnsiTheme="minorHAnsi"/>
          <w:spacing w:val="0"/>
          <w:sz w:val="20"/>
        </w:rPr>
        <w:t>, 12.00 uur</w:t>
      </w:r>
      <w:r w:rsidR="005440F5" w:rsidRPr="008279BD">
        <w:rPr>
          <w:rFonts w:asciiTheme="minorHAnsi" w:hAnsiTheme="minorHAnsi"/>
          <w:spacing w:val="0"/>
          <w:sz w:val="20"/>
        </w:rPr>
        <w:t xml:space="preserve"> </w:t>
      </w:r>
    </w:p>
    <w:p w14:paraId="187136D3" w14:textId="37148E96" w:rsidR="004066D0" w:rsidRPr="008279BD" w:rsidRDefault="00F27BA2" w:rsidP="004066D0">
      <w:pPr>
        <w:numPr>
          <w:ilvl w:val="0"/>
          <w:numId w:val="7"/>
        </w:numPr>
        <w:tabs>
          <w:tab w:val="left" w:pos="2552"/>
          <w:tab w:val="left" w:pos="6946"/>
        </w:tabs>
        <w:suppressAutoHyphens/>
        <w:jc w:val="both"/>
        <w:rPr>
          <w:rFonts w:asciiTheme="minorHAnsi" w:hAnsiTheme="minorHAnsi"/>
          <w:spacing w:val="0"/>
          <w:sz w:val="20"/>
        </w:rPr>
      </w:pPr>
      <w:r w:rsidRPr="008279BD">
        <w:rPr>
          <w:rFonts w:asciiTheme="minorHAnsi" w:hAnsiTheme="minorHAnsi"/>
          <w:spacing w:val="0"/>
          <w:sz w:val="20"/>
        </w:rPr>
        <w:t>Nota van Inlichting</w:t>
      </w:r>
      <w:r w:rsidR="004066D0" w:rsidRPr="008279BD">
        <w:rPr>
          <w:rFonts w:asciiTheme="minorHAnsi" w:hAnsiTheme="minorHAnsi"/>
          <w:spacing w:val="0"/>
          <w:sz w:val="20"/>
        </w:rPr>
        <w:t xml:space="preserve">en 2 </w:t>
      </w:r>
      <w:r w:rsidRPr="008279BD">
        <w:rPr>
          <w:rFonts w:asciiTheme="minorHAnsi" w:hAnsiTheme="minorHAnsi"/>
          <w:spacing w:val="0"/>
          <w:sz w:val="20"/>
        </w:rPr>
        <w:t>Inschrijving</w:t>
      </w:r>
      <w:r w:rsidR="004066D0" w:rsidRPr="008279BD">
        <w:rPr>
          <w:rFonts w:asciiTheme="minorHAnsi" w:hAnsiTheme="minorHAnsi"/>
          <w:spacing w:val="0"/>
          <w:sz w:val="20"/>
        </w:rPr>
        <w:t>sfase:</w:t>
      </w:r>
      <w:r w:rsidR="004066D0" w:rsidRPr="008279BD">
        <w:rPr>
          <w:rFonts w:asciiTheme="minorHAnsi" w:hAnsiTheme="minorHAnsi"/>
          <w:spacing w:val="0"/>
          <w:sz w:val="20"/>
        </w:rPr>
        <w:tab/>
      </w:r>
      <w:r w:rsidR="005440F5" w:rsidRPr="008279BD">
        <w:rPr>
          <w:rFonts w:asciiTheme="minorHAnsi" w:hAnsiTheme="minorHAnsi"/>
          <w:spacing w:val="0"/>
          <w:sz w:val="20"/>
        </w:rPr>
        <w:t>12-01</w:t>
      </w:r>
      <w:r w:rsidR="003B0EE2" w:rsidRPr="008279BD">
        <w:rPr>
          <w:rFonts w:asciiTheme="minorHAnsi" w:hAnsiTheme="minorHAnsi"/>
          <w:spacing w:val="0"/>
          <w:sz w:val="20"/>
        </w:rPr>
        <w:t>-2021</w:t>
      </w:r>
    </w:p>
    <w:p w14:paraId="2858F5A2" w14:textId="43DFFB8A" w:rsidR="00C67B12" w:rsidRPr="008279BD" w:rsidRDefault="00C67B12" w:rsidP="00302E06">
      <w:pPr>
        <w:numPr>
          <w:ilvl w:val="0"/>
          <w:numId w:val="7"/>
        </w:numPr>
        <w:tabs>
          <w:tab w:val="left" w:pos="2552"/>
          <w:tab w:val="left" w:pos="6946"/>
        </w:tabs>
        <w:suppressAutoHyphens/>
        <w:jc w:val="both"/>
        <w:rPr>
          <w:rFonts w:asciiTheme="minorHAnsi" w:hAnsiTheme="minorHAnsi"/>
          <w:spacing w:val="0"/>
          <w:sz w:val="20"/>
        </w:rPr>
      </w:pPr>
      <w:r w:rsidRPr="003B0EE2">
        <w:rPr>
          <w:rFonts w:asciiTheme="minorHAnsi" w:hAnsiTheme="minorHAnsi"/>
          <w:spacing w:val="0"/>
          <w:sz w:val="20"/>
        </w:rPr>
        <w:t xml:space="preserve">Uiterste datum en tijdstip </w:t>
      </w:r>
      <w:r w:rsidRPr="008279BD">
        <w:rPr>
          <w:rFonts w:asciiTheme="minorHAnsi" w:hAnsiTheme="minorHAnsi"/>
          <w:spacing w:val="0"/>
          <w:sz w:val="20"/>
        </w:rPr>
        <w:t xml:space="preserve">ontvangst </w:t>
      </w:r>
      <w:r w:rsidR="00F27BA2" w:rsidRPr="008279BD">
        <w:rPr>
          <w:rFonts w:asciiTheme="minorHAnsi" w:hAnsiTheme="minorHAnsi"/>
          <w:spacing w:val="0"/>
          <w:sz w:val="20"/>
        </w:rPr>
        <w:t>Inschrijving</w:t>
      </w:r>
      <w:r w:rsidRPr="008279BD">
        <w:rPr>
          <w:rFonts w:asciiTheme="minorHAnsi" w:hAnsiTheme="minorHAnsi"/>
          <w:spacing w:val="0"/>
          <w:sz w:val="20"/>
        </w:rPr>
        <w:t>:</w:t>
      </w:r>
      <w:r w:rsidRPr="008279BD">
        <w:rPr>
          <w:rFonts w:asciiTheme="minorHAnsi" w:hAnsiTheme="minorHAnsi"/>
          <w:spacing w:val="0"/>
          <w:sz w:val="20"/>
        </w:rPr>
        <w:tab/>
      </w:r>
      <w:r w:rsidR="003B0EE2" w:rsidRPr="008279BD">
        <w:rPr>
          <w:rFonts w:asciiTheme="minorHAnsi" w:hAnsiTheme="minorHAnsi"/>
          <w:spacing w:val="0"/>
          <w:sz w:val="20"/>
        </w:rPr>
        <w:t>25-01</w:t>
      </w:r>
      <w:r w:rsidR="004A6782" w:rsidRPr="008279BD">
        <w:rPr>
          <w:rFonts w:asciiTheme="minorHAnsi" w:hAnsiTheme="minorHAnsi"/>
          <w:spacing w:val="0"/>
          <w:sz w:val="20"/>
        </w:rPr>
        <w:t>-202</w:t>
      </w:r>
      <w:r w:rsidR="003B0EE2" w:rsidRPr="008279BD">
        <w:rPr>
          <w:rFonts w:asciiTheme="minorHAnsi" w:hAnsiTheme="minorHAnsi"/>
          <w:spacing w:val="0"/>
          <w:sz w:val="20"/>
        </w:rPr>
        <w:t>1</w:t>
      </w:r>
      <w:r w:rsidRPr="008279BD">
        <w:rPr>
          <w:rFonts w:asciiTheme="minorHAnsi" w:hAnsiTheme="minorHAnsi"/>
          <w:spacing w:val="0"/>
          <w:sz w:val="20"/>
        </w:rPr>
        <w:t xml:space="preserve">, </w:t>
      </w:r>
      <w:r w:rsidR="003B0EE2" w:rsidRPr="008279BD">
        <w:rPr>
          <w:rFonts w:asciiTheme="minorHAnsi" w:hAnsiTheme="minorHAnsi"/>
          <w:spacing w:val="0"/>
          <w:sz w:val="20"/>
        </w:rPr>
        <w:t>10</w:t>
      </w:r>
      <w:r w:rsidRPr="008279BD">
        <w:rPr>
          <w:rFonts w:asciiTheme="minorHAnsi" w:hAnsiTheme="minorHAnsi"/>
          <w:spacing w:val="0"/>
          <w:sz w:val="20"/>
        </w:rPr>
        <w:t>.00 uur</w:t>
      </w:r>
    </w:p>
    <w:p w14:paraId="77D40D15" w14:textId="3513BB08" w:rsidR="00C67B12" w:rsidRPr="008279BD" w:rsidRDefault="00C67B12" w:rsidP="00302E06">
      <w:pPr>
        <w:numPr>
          <w:ilvl w:val="0"/>
          <w:numId w:val="7"/>
        </w:numPr>
        <w:tabs>
          <w:tab w:val="left" w:pos="2552"/>
          <w:tab w:val="left" w:pos="6946"/>
        </w:tabs>
        <w:suppressAutoHyphens/>
        <w:jc w:val="both"/>
        <w:rPr>
          <w:rFonts w:asciiTheme="minorHAnsi" w:hAnsiTheme="minorHAnsi"/>
          <w:spacing w:val="0"/>
          <w:sz w:val="20"/>
        </w:rPr>
      </w:pPr>
      <w:r w:rsidRPr="008279BD">
        <w:rPr>
          <w:rFonts w:asciiTheme="minorHAnsi" w:hAnsiTheme="minorHAnsi"/>
          <w:spacing w:val="0"/>
          <w:sz w:val="20"/>
        </w:rPr>
        <w:t>Opening van de digitale kluis TenderNed:</w:t>
      </w:r>
      <w:r w:rsidRPr="008279BD">
        <w:rPr>
          <w:rFonts w:asciiTheme="minorHAnsi" w:hAnsiTheme="minorHAnsi"/>
          <w:spacing w:val="0"/>
          <w:sz w:val="20"/>
        </w:rPr>
        <w:tab/>
      </w:r>
      <w:r w:rsidR="003B0EE2" w:rsidRPr="008279BD">
        <w:rPr>
          <w:rFonts w:asciiTheme="minorHAnsi" w:hAnsiTheme="minorHAnsi"/>
          <w:spacing w:val="0"/>
          <w:sz w:val="20"/>
        </w:rPr>
        <w:t>25-01-2021</w:t>
      </w:r>
      <w:r w:rsidRPr="008279BD">
        <w:rPr>
          <w:rFonts w:asciiTheme="minorHAnsi" w:hAnsiTheme="minorHAnsi"/>
          <w:spacing w:val="0"/>
          <w:sz w:val="20"/>
        </w:rPr>
        <w:t xml:space="preserve">, </w:t>
      </w:r>
      <w:r w:rsidR="003B0EE2" w:rsidRPr="008279BD">
        <w:rPr>
          <w:rFonts w:asciiTheme="minorHAnsi" w:hAnsiTheme="minorHAnsi"/>
          <w:spacing w:val="0"/>
          <w:sz w:val="20"/>
        </w:rPr>
        <w:t>10</w:t>
      </w:r>
      <w:r w:rsidRPr="008279BD">
        <w:rPr>
          <w:rFonts w:asciiTheme="minorHAnsi" w:hAnsiTheme="minorHAnsi"/>
          <w:spacing w:val="0"/>
          <w:sz w:val="20"/>
        </w:rPr>
        <w:t>.15 uur</w:t>
      </w:r>
    </w:p>
    <w:p w14:paraId="6D8FE42A" w14:textId="5854E6D6" w:rsidR="00C67B12" w:rsidRPr="008279BD" w:rsidRDefault="00C67B12" w:rsidP="00302E06">
      <w:pPr>
        <w:numPr>
          <w:ilvl w:val="0"/>
          <w:numId w:val="7"/>
        </w:numPr>
        <w:tabs>
          <w:tab w:val="left" w:pos="2552"/>
          <w:tab w:val="left" w:pos="6946"/>
        </w:tabs>
        <w:suppressAutoHyphens/>
        <w:jc w:val="both"/>
        <w:rPr>
          <w:rFonts w:asciiTheme="minorHAnsi" w:hAnsiTheme="minorHAnsi"/>
          <w:spacing w:val="0"/>
          <w:sz w:val="20"/>
        </w:rPr>
      </w:pPr>
      <w:r w:rsidRPr="008279BD">
        <w:rPr>
          <w:rFonts w:asciiTheme="minorHAnsi" w:hAnsiTheme="minorHAnsi"/>
          <w:spacing w:val="0"/>
          <w:sz w:val="20"/>
        </w:rPr>
        <w:t>Voornemen tot gunning:</w:t>
      </w:r>
      <w:r w:rsidR="00B812DE" w:rsidRPr="008279BD">
        <w:rPr>
          <w:rFonts w:asciiTheme="minorHAnsi" w:hAnsiTheme="minorHAnsi"/>
          <w:spacing w:val="0"/>
          <w:sz w:val="20"/>
        </w:rPr>
        <w:t xml:space="preserve"> </w:t>
      </w:r>
      <w:r w:rsidRPr="008279BD">
        <w:rPr>
          <w:rFonts w:asciiTheme="minorHAnsi" w:hAnsiTheme="minorHAnsi"/>
          <w:spacing w:val="0"/>
          <w:sz w:val="20"/>
        </w:rPr>
        <w:tab/>
      </w:r>
      <w:r w:rsidR="00B812DE" w:rsidRPr="008279BD">
        <w:rPr>
          <w:rFonts w:asciiTheme="minorHAnsi" w:hAnsiTheme="minorHAnsi"/>
          <w:spacing w:val="0"/>
          <w:sz w:val="20"/>
        </w:rPr>
        <w:t>15-02</w:t>
      </w:r>
      <w:r w:rsidR="004A6782" w:rsidRPr="008279BD">
        <w:rPr>
          <w:rFonts w:asciiTheme="minorHAnsi" w:hAnsiTheme="minorHAnsi"/>
          <w:spacing w:val="0"/>
          <w:sz w:val="20"/>
        </w:rPr>
        <w:t>-202</w:t>
      </w:r>
      <w:r w:rsidR="00C34C9D" w:rsidRPr="008279BD">
        <w:rPr>
          <w:rFonts w:asciiTheme="minorHAnsi" w:hAnsiTheme="minorHAnsi"/>
          <w:spacing w:val="0"/>
          <w:sz w:val="20"/>
        </w:rPr>
        <w:t>1</w:t>
      </w:r>
    </w:p>
    <w:p w14:paraId="74C5A2EA" w14:textId="5C907B1D" w:rsidR="006A53BB" w:rsidRPr="008279BD" w:rsidRDefault="004B57A8" w:rsidP="00302E06">
      <w:pPr>
        <w:numPr>
          <w:ilvl w:val="0"/>
          <w:numId w:val="7"/>
        </w:numPr>
        <w:tabs>
          <w:tab w:val="left" w:pos="2552"/>
          <w:tab w:val="left" w:pos="6946"/>
        </w:tabs>
        <w:suppressAutoHyphens/>
        <w:jc w:val="both"/>
        <w:rPr>
          <w:rFonts w:asciiTheme="minorHAnsi" w:hAnsiTheme="minorHAnsi"/>
          <w:spacing w:val="0"/>
          <w:sz w:val="20"/>
        </w:rPr>
      </w:pPr>
      <w:r w:rsidRPr="008279BD">
        <w:rPr>
          <w:rFonts w:asciiTheme="minorHAnsi" w:hAnsiTheme="minorHAnsi"/>
          <w:spacing w:val="0"/>
          <w:sz w:val="20"/>
        </w:rPr>
        <w:t>Definitieve gunning</w:t>
      </w:r>
      <w:r w:rsidR="00EC693D" w:rsidRPr="008279BD">
        <w:rPr>
          <w:rFonts w:asciiTheme="minorHAnsi" w:hAnsiTheme="minorHAnsi"/>
          <w:spacing w:val="0"/>
          <w:sz w:val="20"/>
        </w:rPr>
        <w:t>:</w:t>
      </w:r>
      <w:r w:rsidR="00B812DE" w:rsidRPr="008279BD">
        <w:rPr>
          <w:rFonts w:asciiTheme="minorHAnsi" w:hAnsiTheme="minorHAnsi"/>
          <w:spacing w:val="0"/>
          <w:sz w:val="20"/>
        </w:rPr>
        <w:t xml:space="preserve"> </w:t>
      </w:r>
      <w:r w:rsidRPr="008279BD">
        <w:rPr>
          <w:rFonts w:asciiTheme="minorHAnsi" w:hAnsiTheme="minorHAnsi"/>
          <w:spacing w:val="0"/>
          <w:sz w:val="20"/>
        </w:rPr>
        <w:tab/>
      </w:r>
      <w:r w:rsidR="00B812DE" w:rsidRPr="008279BD">
        <w:rPr>
          <w:rFonts w:asciiTheme="minorHAnsi" w:hAnsiTheme="minorHAnsi"/>
          <w:spacing w:val="0"/>
          <w:sz w:val="20"/>
        </w:rPr>
        <w:t>08-03</w:t>
      </w:r>
      <w:r w:rsidR="004A6782" w:rsidRPr="008279BD">
        <w:rPr>
          <w:rFonts w:asciiTheme="minorHAnsi" w:hAnsiTheme="minorHAnsi"/>
          <w:spacing w:val="0"/>
          <w:sz w:val="20"/>
        </w:rPr>
        <w:t>-202</w:t>
      </w:r>
      <w:r w:rsidR="004066D0" w:rsidRPr="008279BD">
        <w:rPr>
          <w:rFonts w:asciiTheme="minorHAnsi" w:hAnsiTheme="minorHAnsi"/>
          <w:spacing w:val="0"/>
          <w:sz w:val="20"/>
        </w:rPr>
        <w:t>1</w:t>
      </w:r>
    </w:p>
    <w:p w14:paraId="4431169E" w14:textId="0351D0D8" w:rsidR="00C67B12" w:rsidRPr="000D6819" w:rsidRDefault="00C67B12" w:rsidP="004A266A">
      <w:pPr>
        <w:tabs>
          <w:tab w:val="left" w:pos="2552"/>
          <w:tab w:val="left" w:pos="6946"/>
        </w:tabs>
        <w:suppressAutoHyphens/>
        <w:ind w:left="0"/>
        <w:jc w:val="both"/>
        <w:rPr>
          <w:rFonts w:asciiTheme="minorHAnsi" w:hAnsiTheme="minorHAnsi"/>
          <w:spacing w:val="0"/>
          <w:sz w:val="20"/>
        </w:rPr>
      </w:pPr>
      <w:r w:rsidRPr="000D6819">
        <w:rPr>
          <w:rFonts w:asciiTheme="minorHAnsi" w:hAnsiTheme="minorHAnsi"/>
          <w:spacing w:val="0"/>
          <w:sz w:val="20"/>
        </w:rPr>
        <w:tab/>
      </w:r>
    </w:p>
    <w:p w14:paraId="17386F4C" w14:textId="0E3045E9" w:rsidR="00C67B12" w:rsidRDefault="00C67B12" w:rsidP="00C67B12">
      <w:pPr>
        <w:jc w:val="both"/>
        <w:rPr>
          <w:rFonts w:asciiTheme="minorHAnsi" w:hAnsiTheme="minorHAnsi"/>
          <w:spacing w:val="0"/>
          <w:sz w:val="20"/>
        </w:rPr>
      </w:pPr>
      <w:r w:rsidRPr="009C11A5">
        <w:rPr>
          <w:rFonts w:asciiTheme="minorHAnsi" w:hAnsiTheme="minorHAnsi"/>
          <w:spacing w:val="0"/>
          <w:sz w:val="20"/>
        </w:rPr>
        <w:t>De uiterste tijdstippen voor ontvangst van vragen en voor ontvangst van de</w:t>
      </w:r>
      <w:r>
        <w:rPr>
          <w:rFonts w:asciiTheme="minorHAnsi" w:hAnsiTheme="minorHAnsi"/>
          <w:spacing w:val="0"/>
          <w:sz w:val="20"/>
        </w:rPr>
        <w:t xml:space="preserve"> </w:t>
      </w:r>
      <w:r w:rsidR="00F27BA2">
        <w:rPr>
          <w:rFonts w:asciiTheme="minorHAnsi" w:hAnsiTheme="minorHAnsi"/>
          <w:spacing w:val="0"/>
          <w:sz w:val="20"/>
        </w:rPr>
        <w:t>Inschrijving</w:t>
      </w:r>
      <w:r w:rsidRPr="009C11A5">
        <w:rPr>
          <w:rFonts w:asciiTheme="minorHAnsi" w:hAnsiTheme="minorHAnsi"/>
          <w:spacing w:val="0"/>
          <w:sz w:val="20"/>
        </w:rPr>
        <w:t xml:space="preserve"> zijn fatale termijnen. De overige termijnen zijn ter informatie en niet</w:t>
      </w:r>
      <w:r>
        <w:rPr>
          <w:rFonts w:asciiTheme="minorHAnsi" w:hAnsiTheme="minorHAnsi"/>
          <w:spacing w:val="0"/>
          <w:sz w:val="20"/>
        </w:rPr>
        <w:t xml:space="preserve"> </w:t>
      </w:r>
      <w:r w:rsidRPr="009C11A5">
        <w:rPr>
          <w:rFonts w:asciiTheme="minorHAnsi" w:hAnsiTheme="minorHAnsi"/>
          <w:spacing w:val="0"/>
          <w:sz w:val="20"/>
        </w:rPr>
        <w:t xml:space="preserve">bindend voor de </w:t>
      </w:r>
      <w:r w:rsidR="00F27BA2">
        <w:rPr>
          <w:rFonts w:asciiTheme="minorHAnsi" w:hAnsiTheme="minorHAnsi"/>
          <w:spacing w:val="0"/>
          <w:sz w:val="20"/>
        </w:rPr>
        <w:t>Aanbestedende dienst</w:t>
      </w:r>
      <w:r w:rsidRPr="009C11A5">
        <w:rPr>
          <w:rFonts w:asciiTheme="minorHAnsi" w:hAnsiTheme="minorHAnsi"/>
          <w:spacing w:val="0"/>
          <w:sz w:val="20"/>
        </w:rPr>
        <w:t>.</w:t>
      </w:r>
    </w:p>
    <w:p w14:paraId="6CF6BA82" w14:textId="505DF646" w:rsidR="00B812DE" w:rsidRDefault="00B812DE" w:rsidP="00C67B12">
      <w:pPr>
        <w:jc w:val="both"/>
        <w:rPr>
          <w:rFonts w:asciiTheme="minorHAnsi" w:hAnsiTheme="minorHAnsi"/>
          <w:spacing w:val="0"/>
          <w:sz w:val="20"/>
        </w:rPr>
      </w:pPr>
    </w:p>
    <w:p w14:paraId="3FBDCEBF" w14:textId="77777777" w:rsidR="00B812DE" w:rsidRDefault="00B812DE" w:rsidP="00C67B12">
      <w:pPr>
        <w:jc w:val="both"/>
        <w:rPr>
          <w:rFonts w:asciiTheme="minorHAnsi" w:hAnsiTheme="minorHAnsi"/>
          <w:spacing w:val="0"/>
          <w:sz w:val="20"/>
        </w:rPr>
      </w:pPr>
    </w:p>
    <w:p w14:paraId="6B127ADE" w14:textId="77777777" w:rsidR="00D72EAD" w:rsidRPr="00E16137" w:rsidRDefault="00D72EAD" w:rsidP="00AC5DBC">
      <w:pPr>
        <w:ind w:left="0"/>
        <w:jc w:val="both"/>
        <w:rPr>
          <w:rFonts w:asciiTheme="minorHAnsi" w:hAnsiTheme="minorHAnsi"/>
          <w:sz w:val="20"/>
        </w:rPr>
      </w:pPr>
    </w:p>
    <w:p w14:paraId="3F0082B2" w14:textId="24264CB0" w:rsidR="00B8045D" w:rsidRPr="00E16137" w:rsidRDefault="00D11D27" w:rsidP="00CF541E">
      <w:pPr>
        <w:pStyle w:val="Kop2"/>
      </w:pPr>
      <w:bookmarkStart w:id="124" w:name="_Toc404621240"/>
      <w:bookmarkStart w:id="125" w:name="_Toc404622143"/>
      <w:bookmarkStart w:id="126" w:name="_Toc56083561"/>
      <w:r>
        <w:lastRenderedPageBreak/>
        <w:t xml:space="preserve">Communicatie, </w:t>
      </w:r>
      <w:r w:rsidR="00B8045D" w:rsidRPr="00E16137">
        <w:t>Inlicht</w:t>
      </w:r>
      <w:bookmarkEnd w:id="114"/>
      <w:bookmarkEnd w:id="115"/>
      <w:bookmarkEnd w:id="116"/>
      <w:bookmarkEnd w:id="117"/>
      <w:bookmarkEnd w:id="118"/>
      <w:bookmarkEnd w:id="119"/>
      <w:bookmarkEnd w:id="124"/>
      <w:bookmarkEnd w:id="125"/>
      <w:r w:rsidR="00A50FA7" w:rsidRPr="00E16137">
        <w:t>en en informatie verstrekken</w:t>
      </w:r>
      <w:bookmarkEnd w:id="126"/>
    </w:p>
    <w:p w14:paraId="11A2BDCF" w14:textId="77777777" w:rsidR="00D11D27" w:rsidRDefault="00D11D27" w:rsidP="00D11D27">
      <w:pPr>
        <w:ind w:hanging="567"/>
        <w:jc w:val="both"/>
        <w:rPr>
          <w:rFonts w:asciiTheme="minorHAnsi" w:hAnsiTheme="minorHAnsi"/>
          <w:sz w:val="20"/>
        </w:rPr>
      </w:pPr>
      <w:r>
        <w:rPr>
          <w:rFonts w:asciiTheme="minorHAnsi" w:hAnsiTheme="minorHAnsi"/>
          <w:sz w:val="20"/>
        </w:rPr>
        <w:t>3.5.1</w:t>
      </w:r>
      <w:r>
        <w:rPr>
          <w:rFonts w:asciiTheme="minorHAnsi" w:hAnsiTheme="minorHAnsi"/>
          <w:sz w:val="20"/>
        </w:rPr>
        <w:tab/>
        <w:t>Communicatie</w:t>
      </w:r>
    </w:p>
    <w:p w14:paraId="7BA915BA" w14:textId="77777777" w:rsidR="00C750FA" w:rsidRDefault="00C750FA" w:rsidP="00E73D29">
      <w:pPr>
        <w:jc w:val="both"/>
        <w:rPr>
          <w:rFonts w:asciiTheme="minorHAnsi" w:hAnsiTheme="minorHAnsi"/>
          <w:sz w:val="20"/>
        </w:rPr>
      </w:pPr>
    </w:p>
    <w:p w14:paraId="20B37FCD" w14:textId="2A7E12E3" w:rsidR="00C750FA" w:rsidRDefault="00C750FA" w:rsidP="00C750FA">
      <w:pPr>
        <w:jc w:val="both"/>
        <w:rPr>
          <w:rFonts w:asciiTheme="minorHAnsi" w:hAnsiTheme="minorHAnsi"/>
          <w:sz w:val="20"/>
        </w:rPr>
      </w:pPr>
      <w:r w:rsidRPr="00FB5220">
        <w:rPr>
          <w:rFonts w:asciiTheme="minorHAnsi" w:hAnsiTheme="minorHAnsi"/>
          <w:sz w:val="20"/>
        </w:rPr>
        <w:t xml:space="preserve">De </w:t>
      </w:r>
      <w:r w:rsidR="00F27BA2">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komt volledig voor risico van de ondernemer en geeft de </w:t>
      </w:r>
      <w:r w:rsidR="00F27BA2">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6103357F" w14:textId="77777777" w:rsidR="0098755D" w:rsidRDefault="0098755D" w:rsidP="00D11D27">
      <w:pPr>
        <w:jc w:val="both"/>
        <w:rPr>
          <w:rFonts w:asciiTheme="minorHAnsi" w:hAnsiTheme="minorHAnsi"/>
          <w:sz w:val="20"/>
        </w:rPr>
      </w:pPr>
    </w:p>
    <w:p w14:paraId="5328309D" w14:textId="77777777" w:rsidR="0098755D" w:rsidRDefault="0098755D" w:rsidP="0098755D">
      <w:pPr>
        <w:ind w:hanging="567"/>
        <w:jc w:val="both"/>
        <w:rPr>
          <w:rFonts w:asciiTheme="minorHAnsi" w:hAnsiTheme="minorHAnsi"/>
          <w:sz w:val="20"/>
        </w:rPr>
      </w:pPr>
      <w:r>
        <w:rPr>
          <w:rFonts w:asciiTheme="minorHAnsi" w:hAnsiTheme="minorHAnsi"/>
          <w:sz w:val="20"/>
        </w:rPr>
        <w:t>3.5.2</w:t>
      </w:r>
      <w:r>
        <w:rPr>
          <w:rFonts w:asciiTheme="minorHAnsi" w:hAnsiTheme="minorHAnsi"/>
          <w:sz w:val="20"/>
        </w:rPr>
        <w:tab/>
        <w:t>Inlichten en informatie</w:t>
      </w:r>
      <w:r w:rsidR="00E73D29">
        <w:rPr>
          <w:rFonts w:asciiTheme="minorHAnsi" w:hAnsiTheme="minorHAnsi"/>
          <w:sz w:val="20"/>
        </w:rPr>
        <w:t xml:space="preserve"> </w:t>
      </w:r>
      <w:r>
        <w:rPr>
          <w:rFonts w:asciiTheme="minorHAnsi" w:hAnsiTheme="minorHAnsi"/>
          <w:sz w:val="20"/>
        </w:rPr>
        <w:t>verstrekken.</w:t>
      </w:r>
    </w:p>
    <w:p w14:paraId="22BFDD44" w14:textId="77777777" w:rsidR="00D11D27" w:rsidRDefault="00D11D27" w:rsidP="00B814D3">
      <w:pPr>
        <w:jc w:val="both"/>
        <w:rPr>
          <w:rFonts w:asciiTheme="minorHAnsi" w:hAnsiTheme="minorHAnsi"/>
          <w:sz w:val="20"/>
        </w:rPr>
      </w:pPr>
    </w:p>
    <w:p w14:paraId="35983F63" w14:textId="4AACABA6" w:rsidR="0026133E" w:rsidRDefault="00590F5F" w:rsidP="00B814D3">
      <w:pPr>
        <w:jc w:val="both"/>
        <w:rPr>
          <w:rFonts w:asciiTheme="minorHAnsi" w:hAnsiTheme="minorHAnsi"/>
          <w:sz w:val="20"/>
        </w:rPr>
      </w:pPr>
      <w:r w:rsidRPr="00E16137">
        <w:rPr>
          <w:rFonts w:asciiTheme="minorHAnsi" w:hAnsiTheme="minorHAnsi"/>
          <w:sz w:val="20"/>
        </w:rPr>
        <w:t>Het proces van inlichten is erop g</w:t>
      </w:r>
      <w:r w:rsidR="00EB6AC2">
        <w:rPr>
          <w:rFonts w:asciiTheme="minorHAnsi" w:hAnsiTheme="minorHAnsi"/>
          <w:sz w:val="20"/>
        </w:rPr>
        <w:t>ericht om onduidelijkheden in het</w:t>
      </w:r>
      <w:r w:rsidRPr="00E16137">
        <w:rPr>
          <w:rFonts w:asciiTheme="minorHAnsi" w:hAnsiTheme="minorHAnsi"/>
          <w:sz w:val="20"/>
        </w:rPr>
        <w:t xml:space="preserve"> </w:t>
      </w:r>
      <w:r w:rsidR="00F27BA2">
        <w:rPr>
          <w:rFonts w:asciiTheme="minorHAnsi" w:hAnsiTheme="minorHAnsi"/>
          <w:sz w:val="20"/>
        </w:rPr>
        <w:t>Aanbestedingsdossier</w:t>
      </w:r>
      <w:r w:rsidR="00EB6AC2">
        <w:rPr>
          <w:rFonts w:asciiTheme="minorHAnsi" w:hAnsiTheme="minorHAnsi"/>
          <w:sz w:val="20"/>
        </w:rPr>
        <w:t xml:space="preserve">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w:t>
      </w:r>
      <w:r w:rsidR="00F27BA2">
        <w:rPr>
          <w:rFonts w:asciiTheme="minorHAnsi" w:hAnsiTheme="minorHAnsi"/>
          <w:sz w:val="20"/>
        </w:rPr>
        <w:t>Inschrijver</w:t>
      </w:r>
      <w:r w:rsidR="000E0C96" w:rsidRPr="00E16137">
        <w:rPr>
          <w:rFonts w:asciiTheme="minorHAnsi" w:hAnsiTheme="minorHAnsi"/>
          <w:sz w:val="20"/>
        </w:rPr>
        <w:t>s hebben de mogelijkheid vragen te stellen over de aanbestedingsdocumenten.</w:t>
      </w:r>
      <w:r w:rsidR="00B00728">
        <w:rPr>
          <w:rFonts w:asciiTheme="minorHAnsi" w:hAnsiTheme="minorHAnsi"/>
          <w:sz w:val="20"/>
        </w:rPr>
        <w:t xml:space="preserve"> </w:t>
      </w:r>
      <w:r w:rsidR="00AC5DBC" w:rsidRPr="00E16137">
        <w:rPr>
          <w:rFonts w:asciiTheme="minorHAnsi" w:hAnsiTheme="minorHAnsi"/>
          <w:sz w:val="20"/>
        </w:rPr>
        <w:t>Vanaf de datum</w:t>
      </w:r>
      <w:r w:rsidR="0078655A">
        <w:rPr>
          <w:rFonts w:asciiTheme="minorHAnsi" w:hAnsiTheme="minorHAnsi"/>
          <w:sz w:val="20"/>
        </w:rPr>
        <w:t xml:space="preserve"> </w:t>
      </w:r>
      <w:r w:rsidR="00B00728">
        <w:rPr>
          <w:rFonts w:asciiTheme="minorHAnsi" w:hAnsiTheme="minorHAnsi"/>
          <w:sz w:val="20"/>
        </w:rPr>
        <w:t>v</w:t>
      </w:r>
      <w:r w:rsidR="00D554F5">
        <w:rPr>
          <w:rFonts w:asciiTheme="minorHAnsi" w:hAnsiTheme="minorHAnsi"/>
          <w:sz w:val="20"/>
        </w:rPr>
        <w:t xml:space="preserve">an aankondiging tot </w:t>
      </w:r>
      <w:r w:rsidR="001F6C78">
        <w:rPr>
          <w:rFonts w:asciiTheme="minorHAnsi" w:hAnsiTheme="minorHAnsi"/>
          <w:sz w:val="20"/>
        </w:rPr>
        <w:t>uiterlijk het tijdstip zoals vermeld onder par. 3.4 van deze leidraad</w:t>
      </w:r>
      <w:r w:rsidR="00AC5DBC" w:rsidRPr="005D678D">
        <w:rPr>
          <w:rFonts w:asciiTheme="minorHAnsi" w:hAnsiTheme="minorHAnsi"/>
          <w:sz w:val="20"/>
        </w:rPr>
        <w:t>,</w:t>
      </w:r>
      <w:r w:rsidR="00AC5DBC" w:rsidRPr="00E16137">
        <w:rPr>
          <w:rFonts w:asciiTheme="minorHAnsi" w:hAnsiTheme="minorHAnsi"/>
          <w:sz w:val="20"/>
        </w:rPr>
        <w:t xml:space="preserve"> is er voor de </w:t>
      </w:r>
      <w:r w:rsidR="00F27BA2">
        <w:rPr>
          <w:rFonts w:asciiTheme="minorHAnsi" w:hAnsiTheme="minorHAnsi"/>
          <w:sz w:val="20"/>
        </w:rPr>
        <w:t>Inschrijver</w:t>
      </w:r>
      <w:r w:rsidR="00AC5DBC" w:rsidRPr="00E16137">
        <w:rPr>
          <w:rFonts w:asciiTheme="minorHAnsi" w:hAnsiTheme="minorHAnsi"/>
          <w:sz w:val="20"/>
        </w:rPr>
        <w:t>s gelegenheid tot het stellen v</w:t>
      </w:r>
      <w:r w:rsidR="00B814D3">
        <w:rPr>
          <w:rFonts w:asciiTheme="minorHAnsi" w:hAnsiTheme="minorHAnsi"/>
          <w:sz w:val="20"/>
        </w:rPr>
        <w:t xml:space="preserve">an schriftelijke vragen aan de </w:t>
      </w:r>
      <w:r w:rsidR="00F27BA2">
        <w:rPr>
          <w:rFonts w:asciiTheme="minorHAnsi" w:hAnsiTheme="minorHAnsi"/>
          <w:sz w:val="20"/>
        </w:rPr>
        <w:t>Aanbestedende dienst</w:t>
      </w:r>
      <w:r w:rsidR="00AC5DBC" w:rsidRPr="00E16137">
        <w:rPr>
          <w:rFonts w:asciiTheme="minorHAnsi" w:hAnsiTheme="minorHAnsi"/>
          <w:sz w:val="20"/>
        </w:rPr>
        <w:t xml:space="preserve">. </w:t>
      </w:r>
      <w:r w:rsidR="00747BC5">
        <w:rPr>
          <w:rFonts w:asciiTheme="minorHAnsi" w:hAnsiTheme="minorHAnsi"/>
          <w:sz w:val="20"/>
        </w:rPr>
        <w:t>V</w:t>
      </w:r>
      <w:r w:rsidR="00AC5DBC" w:rsidRPr="00E16137">
        <w:rPr>
          <w:rFonts w:asciiTheme="minorHAnsi" w:hAnsiTheme="minorHAnsi"/>
          <w:sz w:val="20"/>
        </w:rPr>
        <w:t>ragen kunn</w:t>
      </w:r>
      <w:r w:rsidR="001F6C78">
        <w:rPr>
          <w:rFonts w:asciiTheme="minorHAnsi" w:hAnsiTheme="minorHAnsi"/>
          <w:sz w:val="20"/>
        </w:rPr>
        <w:t>en uitsluitend digitaal gesteld</w:t>
      </w:r>
      <w:r w:rsidR="00747BC5">
        <w:rPr>
          <w:rFonts w:asciiTheme="minorHAnsi" w:hAnsiTheme="minorHAnsi"/>
          <w:sz w:val="20"/>
        </w:rPr>
        <w:t xml:space="preserve"> worden</w:t>
      </w:r>
      <w:r w:rsidR="001F6C78">
        <w:rPr>
          <w:rFonts w:asciiTheme="minorHAnsi" w:hAnsiTheme="minorHAnsi"/>
          <w:sz w:val="20"/>
        </w:rPr>
        <w:t xml:space="preserve"> </w:t>
      </w:r>
      <w:r w:rsidR="00AC5DBC" w:rsidRPr="00E16137">
        <w:rPr>
          <w:rFonts w:asciiTheme="minorHAnsi" w:hAnsiTheme="minorHAnsi"/>
          <w:sz w:val="20"/>
        </w:rPr>
        <w:t>middels TenderNed.</w:t>
      </w:r>
    </w:p>
    <w:p w14:paraId="2CC48FF5" w14:textId="77777777" w:rsidR="00B00728" w:rsidRDefault="00B00728" w:rsidP="006519BE">
      <w:pPr>
        <w:rPr>
          <w:rFonts w:asciiTheme="minorHAnsi" w:hAnsiTheme="minorHAnsi"/>
          <w:sz w:val="20"/>
        </w:rPr>
      </w:pPr>
    </w:p>
    <w:p w14:paraId="0BD37F6D" w14:textId="77777777" w:rsidR="001F6C78" w:rsidRPr="00276A23" w:rsidRDefault="001F6C78" w:rsidP="001F6C78">
      <w:pPr>
        <w:rPr>
          <w:rFonts w:asciiTheme="minorHAnsi" w:hAnsiTheme="minorHAnsi"/>
          <w:i/>
          <w:sz w:val="20"/>
          <w:u w:val="single"/>
        </w:rPr>
      </w:pPr>
      <w:r w:rsidRPr="00276A23">
        <w:rPr>
          <w:rFonts w:asciiTheme="minorHAnsi" w:hAnsiTheme="minorHAnsi"/>
          <w:i/>
          <w:sz w:val="20"/>
          <w:u w:val="single"/>
        </w:rPr>
        <w:t>Algemene vragen</w:t>
      </w:r>
    </w:p>
    <w:p w14:paraId="4BCC2EC5" w14:textId="11876E10" w:rsidR="001F6C78" w:rsidRDefault="001F6C78" w:rsidP="001F6C78">
      <w:pPr>
        <w:spacing w:line="240" w:lineRule="auto"/>
        <w:jc w:val="both"/>
        <w:rPr>
          <w:rFonts w:asciiTheme="minorHAnsi" w:hAnsiTheme="minorHAnsi"/>
          <w:sz w:val="20"/>
          <w:lang w:eastAsia="en-US"/>
        </w:rPr>
      </w:pPr>
      <w:r w:rsidRPr="00FB5220">
        <w:rPr>
          <w:rFonts w:asciiTheme="minorHAnsi" w:hAnsiTheme="minorHAnsi"/>
          <w:sz w:val="20"/>
        </w:rPr>
        <w:t xml:space="preserve">Antwoorden op algemene vragen alsmede eventuele aanvullingen of wijzigingen vanuit de </w:t>
      </w:r>
      <w:r w:rsidR="00F27BA2">
        <w:rPr>
          <w:rFonts w:asciiTheme="minorHAnsi" w:hAnsiTheme="minorHAnsi"/>
          <w:sz w:val="20"/>
        </w:rPr>
        <w:t>Aanbestedende dienst</w:t>
      </w:r>
      <w:r w:rsidRPr="00FB5220">
        <w:rPr>
          <w:rFonts w:asciiTheme="minorHAnsi" w:hAnsiTheme="minorHAnsi"/>
          <w:sz w:val="20"/>
          <w:lang w:eastAsia="en-US"/>
        </w:rPr>
        <w:t xml:space="preserve"> zullen door de </w:t>
      </w:r>
      <w:r w:rsidR="00F27BA2">
        <w:rPr>
          <w:rFonts w:asciiTheme="minorHAnsi" w:hAnsiTheme="minorHAnsi"/>
          <w:sz w:val="20"/>
          <w:lang w:eastAsia="en-US"/>
        </w:rPr>
        <w:t>Aanbestedende dienst</w:t>
      </w:r>
      <w:r w:rsidRPr="00FB5220">
        <w:rPr>
          <w:rFonts w:asciiTheme="minorHAnsi" w:hAnsiTheme="minorHAnsi"/>
          <w:sz w:val="20"/>
          <w:lang w:eastAsia="en-US"/>
        </w:rPr>
        <w:t xml:space="preserve"> worden verwerkt in</w:t>
      </w:r>
      <w:r>
        <w:rPr>
          <w:rFonts w:asciiTheme="minorHAnsi" w:hAnsiTheme="minorHAnsi"/>
          <w:sz w:val="20"/>
          <w:lang w:eastAsia="en-US"/>
        </w:rPr>
        <w:t xml:space="preserve"> </w:t>
      </w:r>
      <w:r w:rsidR="001F7CA3">
        <w:rPr>
          <w:rFonts w:asciiTheme="minorHAnsi" w:hAnsiTheme="minorHAnsi"/>
          <w:sz w:val="20"/>
          <w:lang w:eastAsia="en-US"/>
        </w:rPr>
        <w:t>één</w:t>
      </w:r>
      <w:r w:rsidRPr="003C3434">
        <w:rPr>
          <w:rFonts w:asciiTheme="minorHAnsi" w:hAnsiTheme="minorHAnsi"/>
          <w:sz w:val="20"/>
          <w:lang w:eastAsia="en-US"/>
        </w:rPr>
        <w:t xml:space="preserve"> of meerdere algemene Nota’s van Inlichtingen</w:t>
      </w:r>
      <w:r w:rsidR="001F7CA3">
        <w:rPr>
          <w:rFonts w:asciiTheme="minorHAnsi" w:hAnsiTheme="minorHAnsi"/>
          <w:sz w:val="20"/>
          <w:lang w:eastAsia="en-US"/>
        </w:rPr>
        <w:t>,</w:t>
      </w:r>
      <w:r w:rsidRPr="003C3434">
        <w:rPr>
          <w:rFonts w:asciiTheme="minorHAnsi" w:hAnsiTheme="minorHAnsi"/>
          <w:sz w:val="20"/>
          <w:lang w:eastAsia="en-US"/>
        </w:rPr>
        <w:t xml:space="preserve"> </w:t>
      </w:r>
      <w:r w:rsidR="001F7CA3" w:rsidRPr="001F7CA3">
        <w:rPr>
          <w:rFonts w:asciiTheme="minorHAnsi" w:hAnsiTheme="minorHAnsi"/>
          <w:sz w:val="20"/>
          <w:lang w:eastAsia="en-US"/>
        </w:rPr>
        <w:t xml:space="preserve">die worden gepubliceerd conform </w:t>
      </w:r>
      <w:r w:rsidR="00747BC5">
        <w:rPr>
          <w:rFonts w:asciiTheme="minorHAnsi" w:hAnsiTheme="minorHAnsi"/>
          <w:sz w:val="20"/>
          <w:lang w:eastAsia="en-US"/>
        </w:rPr>
        <w:t xml:space="preserve">de planning zoals opgenomen in </w:t>
      </w:r>
      <w:r w:rsidR="001F7CA3" w:rsidRPr="001F7CA3">
        <w:rPr>
          <w:rFonts w:asciiTheme="minorHAnsi" w:hAnsiTheme="minorHAnsi"/>
          <w:sz w:val="20"/>
          <w:lang w:eastAsia="en-US"/>
        </w:rPr>
        <w:t xml:space="preserve">par. 3.4 </w:t>
      </w:r>
      <w:r>
        <w:rPr>
          <w:rFonts w:asciiTheme="minorHAnsi" w:hAnsiTheme="minorHAnsi"/>
          <w:sz w:val="20"/>
          <w:lang w:eastAsia="en-US"/>
        </w:rPr>
        <w:t xml:space="preserve">en of </w:t>
      </w:r>
      <w:r w:rsidRPr="003C3434">
        <w:rPr>
          <w:rFonts w:asciiTheme="minorHAnsi" w:hAnsiTheme="minorHAnsi"/>
          <w:sz w:val="20"/>
          <w:lang w:eastAsia="en-US"/>
        </w:rPr>
        <w:t>naar</w:t>
      </w:r>
      <w:r>
        <w:rPr>
          <w:rFonts w:asciiTheme="minorHAnsi" w:hAnsiTheme="minorHAnsi"/>
          <w:sz w:val="20"/>
          <w:lang w:eastAsia="en-US"/>
        </w:rPr>
        <w:t xml:space="preserve"> </w:t>
      </w:r>
      <w:r w:rsidRPr="003C3434">
        <w:rPr>
          <w:rFonts w:asciiTheme="minorHAnsi" w:hAnsiTheme="minorHAnsi"/>
          <w:sz w:val="20"/>
          <w:lang w:eastAsia="en-US"/>
        </w:rPr>
        <w:t>gelang het aantal vragen en of de urgentie van de vragen. De Nota’s van</w:t>
      </w:r>
      <w:r>
        <w:rPr>
          <w:rFonts w:asciiTheme="minorHAnsi" w:hAnsiTheme="minorHAnsi"/>
          <w:sz w:val="20"/>
          <w:lang w:eastAsia="en-US"/>
        </w:rPr>
        <w:t xml:space="preserve"> </w:t>
      </w:r>
      <w:r w:rsidRPr="003C3434">
        <w:rPr>
          <w:rFonts w:asciiTheme="minorHAnsi" w:hAnsiTheme="minorHAnsi"/>
          <w:sz w:val="20"/>
          <w:lang w:eastAsia="en-US"/>
        </w:rPr>
        <w:t xml:space="preserve">Inlichtingen worden gepubliceerd op </w:t>
      </w:r>
      <w:hyperlink r:id="rId9" w:history="1">
        <w:r w:rsidRPr="00331473">
          <w:rPr>
            <w:rStyle w:val="Hyperlink"/>
            <w:rFonts w:asciiTheme="minorHAnsi" w:hAnsiTheme="minorHAnsi"/>
            <w:sz w:val="20"/>
            <w:lang w:eastAsia="en-US"/>
          </w:rPr>
          <w:t>www.tenderned.nl</w:t>
        </w:r>
      </w:hyperlink>
      <w:r w:rsidRPr="003C3434">
        <w:rPr>
          <w:rFonts w:asciiTheme="minorHAnsi" w:hAnsiTheme="minorHAnsi"/>
          <w:sz w:val="20"/>
          <w:lang w:eastAsia="en-US"/>
        </w:rPr>
        <w:t>.</w:t>
      </w:r>
    </w:p>
    <w:p w14:paraId="732B21EA" w14:textId="77777777" w:rsidR="001F6C78" w:rsidRDefault="001F6C78" w:rsidP="00FB5220">
      <w:pPr>
        <w:spacing w:line="240" w:lineRule="auto"/>
        <w:jc w:val="both"/>
        <w:rPr>
          <w:rFonts w:asciiTheme="minorHAnsi" w:hAnsiTheme="minorHAnsi"/>
          <w:sz w:val="20"/>
        </w:rPr>
      </w:pPr>
    </w:p>
    <w:p w14:paraId="58C112DB" w14:textId="77777777" w:rsidR="001F7CA3" w:rsidRPr="00276A23" w:rsidRDefault="001F7CA3" w:rsidP="001F7CA3">
      <w:pPr>
        <w:jc w:val="both"/>
        <w:rPr>
          <w:rFonts w:asciiTheme="minorHAnsi" w:hAnsiTheme="minorHAnsi"/>
          <w:i/>
          <w:sz w:val="20"/>
          <w:u w:val="single"/>
        </w:rPr>
      </w:pPr>
      <w:r w:rsidRPr="00276A23">
        <w:rPr>
          <w:rFonts w:asciiTheme="minorHAnsi" w:hAnsiTheme="minorHAnsi"/>
          <w:i/>
          <w:sz w:val="20"/>
          <w:u w:val="single"/>
        </w:rPr>
        <w:t>Individuele vragen</w:t>
      </w:r>
    </w:p>
    <w:p w14:paraId="01FD375A" w14:textId="5A85ADFA" w:rsidR="001F7CA3" w:rsidRDefault="001F7CA3" w:rsidP="001F7CA3">
      <w:pPr>
        <w:jc w:val="both"/>
        <w:rPr>
          <w:rFonts w:asciiTheme="minorHAnsi" w:hAnsiTheme="minorHAnsi"/>
          <w:sz w:val="20"/>
        </w:rPr>
      </w:pPr>
      <w:r w:rsidRPr="003C3434">
        <w:rPr>
          <w:rFonts w:asciiTheme="minorHAnsi" w:hAnsiTheme="minorHAnsi"/>
          <w:sz w:val="20"/>
        </w:rPr>
        <w:t xml:space="preserve">De </w:t>
      </w:r>
      <w:r w:rsidR="00F27BA2">
        <w:rPr>
          <w:rFonts w:asciiTheme="minorHAnsi" w:hAnsiTheme="minorHAnsi"/>
          <w:sz w:val="20"/>
        </w:rPr>
        <w:t>Inschrijver</w:t>
      </w:r>
      <w:r w:rsidRPr="003C3434">
        <w:rPr>
          <w:rFonts w:asciiTheme="minorHAnsi" w:hAnsiTheme="minorHAnsi"/>
          <w:sz w:val="20"/>
        </w:rPr>
        <w:t>s worden in de gelegenheid gesteld om gedurende de</w:t>
      </w:r>
      <w:r>
        <w:rPr>
          <w:rFonts w:asciiTheme="minorHAnsi" w:hAnsiTheme="minorHAnsi"/>
          <w:sz w:val="20"/>
        </w:rPr>
        <w:t xml:space="preserve"> </w:t>
      </w:r>
      <w:r w:rsidRPr="003C3434">
        <w:rPr>
          <w:rFonts w:asciiTheme="minorHAnsi" w:hAnsiTheme="minorHAnsi"/>
          <w:sz w:val="20"/>
        </w:rPr>
        <w:t>inlichtingenfase ook schriftelijk individuele vragen te stellen aangaande</w:t>
      </w:r>
      <w:r>
        <w:rPr>
          <w:rFonts w:asciiTheme="minorHAnsi" w:hAnsiTheme="minorHAnsi"/>
          <w:sz w:val="20"/>
        </w:rPr>
        <w:t xml:space="preserve"> </w:t>
      </w:r>
      <w:r w:rsidRPr="003C3434">
        <w:rPr>
          <w:rFonts w:asciiTheme="minorHAnsi" w:hAnsiTheme="minorHAnsi"/>
          <w:sz w:val="20"/>
        </w:rPr>
        <w:t xml:space="preserve">verduidelijking van of aanvulling </w:t>
      </w:r>
      <w:r w:rsidRPr="00B356AA">
        <w:rPr>
          <w:rFonts w:asciiTheme="minorHAnsi" w:hAnsiTheme="minorHAnsi"/>
          <w:sz w:val="20"/>
        </w:rPr>
        <w:t xml:space="preserve">op het </w:t>
      </w:r>
      <w:r w:rsidR="00F27BA2">
        <w:rPr>
          <w:rFonts w:asciiTheme="minorHAnsi" w:hAnsiTheme="minorHAnsi"/>
          <w:sz w:val="20"/>
        </w:rPr>
        <w:t>Aanbestedingsdossier</w:t>
      </w:r>
      <w:r w:rsidRPr="00B356AA">
        <w:rPr>
          <w:rFonts w:asciiTheme="minorHAnsi" w:hAnsiTheme="minorHAnsi"/>
          <w:sz w:val="20"/>
        </w:rPr>
        <w:t>. D</w:t>
      </w:r>
      <w:r w:rsidRPr="003C3434">
        <w:rPr>
          <w:rFonts w:asciiTheme="minorHAnsi" w:hAnsiTheme="minorHAnsi"/>
          <w:sz w:val="20"/>
        </w:rPr>
        <w:t>e te stellen vragen zullen als</w:t>
      </w:r>
      <w:r>
        <w:rPr>
          <w:rFonts w:asciiTheme="minorHAnsi" w:hAnsiTheme="minorHAnsi"/>
          <w:sz w:val="20"/>
        </w:rPr>
        <w:t xml:space="preserve"> </w:t>
      </w:r>
      <w:r w:rsidRPr="003C3434">
        <w:rPr>
          <w:rFonts w:asciiTheme="minorHAnsi" w:hAnsiTheme="minorHAnsi"/>
          <w:sz w:val="20"/>
        </w:rPr>
        <w:t xml:space="preserve">algemene vraag worden aangemerkt en als zodanig in een algemene </w:t>
      </w:r>
      <w:r w:rsidR="00F27BA2">
        <w:rPr>
          <w:rFonts w:asciiTheme="minorHAnsi" w:hAnsiTheme="minorHAnsi"/>
          <w:sz w:val="20"/>
        </w:rPr>
        <w:t>Nota van Inlichting</w:t>
      </w:r>
      <w:r w:rsidRPr="003C3434">
        <w:rPr>
          <w:rFonts w:asciiTheme="minorHAnsi" w:hAnsiTheme="minorHAnsi"/>
          <w:sz w:val="20"/>
        </w:rPr>
        <w:t xml:space="preserve">en worden beantwoord, tenzij de </w:t>
      </w:r>
      <w:r w:rsidR="00F27BA2">
        <w:rPr>
          <w:rFonts w:asciiTheme="minorHAnsi" w:hAnsiTheme="minorHAnsi"/>
          <w:sz w:val="20"/>
        </w:rPr>
        <w:t>Inschrijver</w:t>
      </w:r>
      <w:r w:rsidRPr="003C3434">
        <w:rPr>
          <w:rFonts w:asciiTheme="minorHAnsi" w:hAnsiTheme="minorHAnsi"/>
          <w:sz w:val="20"/>
        </w:rPr>
        <w:t xml:space="preserve"> vooraf schriftelijk aangeeft</w:t>
      </w:r>
      <w:r>
        <w:rPr>
          <w:rFonts w:asciiTheme="minorHAnsi" w:hAnsiTheme="minorHAnsi"/>
          <w:sz w:val="20"/>
        </w:rPr>
        <w:t xml:space="preserve"> </w:t>
      </w:r>
      <w:r w:rsidRPr="003C3434">
        <w:rPr>
          <w:rFonts w:asciiTheme="minorHAnsi" w:hAnsiTheme="minorHAnsi"/>
          <w:sz w:val="20"/>
        </w:rPr>
        <w:t>dat hij een rechtmatig commercieel belang heeft bij een zodanige behandeling, dat</w:t>
      </w:r>
      <w:r>
        <w:rPr>
          <w:rFonts w:asciiTheme="minorHAnsi" w:hAnsiTheme="minorHAnsi"/>
          <w:sz w:val="20"/>
        </w:rPr>
        <w:t xml:space="preserve"> </w:t>
      </w:r>
      <w:r w:rsidRPr="003C3434">
        <w:rPr>
          <w:rFonts w:asciiTheme="minorHAnsi" w:hAnsiTheme="minorHAnsi"/>
          <w:sz w:val="20"/>
        </w:rPr>
        <w:t xml:space="preserve">vraag en antwoord niet kenbaar wordt gemaakt aan de overige </w:t>
      </w:r>
      <w:r w:rsidR="00F27BA2">
        <w:rPr>
          <w:rFonts w:asciiTheme="minorHAnsi" w:hAnsiTheme="minorHAnsi"/>
          <w:sz w:val="20"/>
        </w:rPr>
        <w:t>Inschrijver</w:t>
      </w:r>
      <w:r w:rsidRPr="003C3434">
        <w:rPr>
          <w:rFonts w:asciiTheme="minorHAnsi" w:hAnsiTheme="minorHAnsi"/>
          <w:sz w:val="20"/>
        </w:rPr>
        <w:t>s en de</w:t>
      </w:r>
      <w:r>
        <w:rPr>
          <w:rFonts w:asciiTheme="minorHAnsi" w:hAnsiTheme="minorHAnsi"/>
          <w:sz w:val="20"/>
        </w:rPr>
        <w:t xml:space="preserve"> </w:t>
      </w:r>
      <w:r w:rsidR="00F27BA2">
        <w:rPr>
          <w:rFonts w:asciiTheme="minorHAnsi" w:hAnsiTheme="minorHAnsi"/>
          <w:sz w:val="20"/>
        </w:rPr>
        <w:t>Aanbestedende dienst</w:t>
      </w:r>
      <w:r w:rsidRPr="003C3434">
        <w:rPr>
          <w:rFonts w:asciiTheme="minorHAnsi" w:hAnsiTheme="minorHAnsi"/>
          <w:sz w:val="20"/>
        </w:rPr>
        <w:t xml:space="preserve"> van oordeel is dat van een rechtmatig commercieel belang</w:t>
      </w:r>
      <w:r>
        <w:rPr>
          <w:rFonts w:asciiTheme="minorHAnsi" w:hAnsiTheme="minorHAnsi"/>
          <w:sz w:val="20"/>
        </w:rPr>
        <w:t xml:space="preserve"> </w:t>
      </w:r>
      <w:r w:rsidRPr="003C3434">
        <w:rPr>
          <w:rFonts w:asciiTheme="minorHAnsi" w:hAnsiTheme="minorHAnsi"/>
          <w:sz w:val="20"/>
        </w:rPr>
        <w:t>sprake is.</w:t>
      </w:r>
    </w:p>
    <w:p w14:paraId="6A41185D" w14:textId="77777777" w:rsidR="001D6115" w:rsidRPr="00FB5220" w:rsidRDefault="001D6115" w:rsidP="00B00728">
      <w:pPr>
        <w:spacing w:line="240" w:lineRule="auto"/>
        <w:jc w:val="both"/>
        <w:rPr>
          <w:rFonts w:asciiTheme="minorHAnsi" w:hAnsiTheme="minorHAnsi"/>
          <w:sz w:val="20"/>
        </w:rPr>
      </w:pPr>
    </w:p>
    <w:p w14:paraId="5E50891E" w14:textId="51DF282E" w:rsidR="001F7CA3" w:rsidRDefault="001F7CA3" w:rsidP="001F7CA3">
      <w:pPr>
        <w:jc w:val="both"/>
        <w:rPr>
          <w:rFonts w:asciiTheme="minorHAnsi" w:hAnsiTheme="minorHAnsi"/>
          <w:sz w:val="20"/>
        </w:rPr>
      </w:pPr>
      <w:r w:rsidRPr="003C3434">
        <w:rPr>
          <w:rFonts w:asciiTheme="minorHAnsi" w:hAnsiTheme="minorHAnsi"/>
          <w:sz w:val="20"/>
        </w:rPr>
        <w:t xml:space="preserve">In geval de </w:t>
      </w:r>
      <w:r w:rsidR="00F27BA2">
        <w:rPr>
          <w:rFonts w:asciiTheme="minorHAnsi" w:hAnsiTheme="minorHAnsi"/>
          <w:sz w:val="20"/>
        </w:rPr>
        <w:t>Aanbestedende dienst</w:t>
      </w:r>
      <w:r w:rsidRPr="003C3434">
        <w:rPr>
          <w:rFonts w:asciiTheme="minorHAnsi" w:hAnsiTheme="minorHAnsi"/>
          <w:sz w:val="20"/>
        </w:rPr>
        <w:t xml:space="preserve"> van oordeel is dat een rechtmatig commercieel</w:t>
      </w:r>
      <w:r>
        <w:rPr>
          <w:rFonts w:asciiTheme="minorHAnsi" w:hAnsiTheme="minorHAnsi"/>
          <w:sz w:val="20"/>
        </w:rPr>
        <w:t xml:space="preserve"> </w:t>
      </w:r>
      <w:r w:rsidRPr="003C3434">
        <w:rPr>
          <w:rFonts w:asciiTheme="minorHAnsi" w:hAnsiTheme="minorHAnsi"/>
          <w:sz w:val="20"/>
        </w:rPr>
        <w:t xml:space="preserve">belang bij vertrouwelijke afhandeling ontbreekt, dan zal de </w:t>
      </w:r>
      <w:r w:rsidR="00F27BA2">
        <w:rPr>
          <w:rFonts w:asciiTheme="minorHAnsi" w:hAnsiTheme="minorHAnsi"/>
          <w:sz w:val="20"/>
        </w:rPr>
        <w:t>Aanbestedende dienst</w:t>
      </w:r>
      <w:r>
        <w:rPr>
          <w:rFonts w:asciiTheme="minorHAnsi" w:hAnsiTheme="minorHAnsi"/>
          <w:sz w:val="20"/>
        </w:rPr>
        <w:t xml:space="preserve"> </w:t>
      </w:r>
      <w:r w:rsidRPr="003C3434">
        <w:rPr>
          <w:rFonts w:asciiTheme="minorHAnsi" w:hAnsiTheme="minorHAnsi"/>
          <w:sz w:val="20"/>
        </w:rPr>
        <w:t>zulks ten spoedigste kenbaar maken</w:t>
      </w:r>
      <w:r w:rsidR="00C750FA">
        <w:rPr>
          <w:rFonts w:asciiTheme="minorHAnsi" w:hAnsiTheme="minorHAnsi"/>
          <w:sz w:val="20"/>
        </w:rPr>
        <w:t xml:space="preserve"> en geen inlichtingen verstrekken naar aanleiding van de individuele vraag. De </w:t>
      </w:r>
      <w:r w:rsidR="00F27BA2">
        <w:rPr>
          <w:rFonts w:asciiTheme="minorHAnsi" w:hAnsiTheme="minorHAnsi"/>
          <w:sz w:val="20"/>
        </w:rPr>
        <w:t>Inschrijver</w:t>
      </w:r>
      <w:r w:rsidR="00C750FA">
        <w:rPr>
          <w:rFonts w:asciiTheme="minorHAnsi" w:hAnsiTheme="minorHAnsi"/>
          <w:sz w:val="20"/>
        </w:rPr>
        <w:t xml:space="preserve"> kan de vraag nogmaals indienen als algemene vraag. </w:t>
      </w:r>
    </w:p>
    <w:p w14:paraId="52A932DE" w14:textId="77777777" w:rsidR="001F7CA3" w:rsidRPr="003C3434" w:rsidRDefault="001F7CA3" w:rsidP="001F7CA3">
      <w:pPr>
        <w:jc w:val="both"/>
        <w:rPr>
          <w:rFonts w:asciiTheme="minorHAnsi" w:hAnsiTheme="minorHAnsi"/>
          <w:sz w:val="20"/>
        </w:rPr>
      </w:pPr>
    </w:p>
    <w:p w14:paraId="7225146F" w14:textId="4D20115D" w:rsidR="001F7CA3" w:rsidRPr="00FB5220" w:rsidRDefault="001F7CA3" w:rsidP="004A266A">
      <w:pPr>
        <w:jc w:val="both"/>
        <w:rPr>
          <w:rFonts w:asciiTheme="minorHAnsi" w:hAnsiTheme="minorHAnsi"/>
          <w:sz w:val="20"/>
        </w:rPr>
      </w:pPr>
      <w:r w:rsidRPr="003C3434">
        <w:rPr>
          <w:rFonts w:asciiTheme="minorHAnsi" w:hAnsiTheme="minorHAnsi"/>
          <w:sz w:val="20"/>
        </w:rPr>
        <w:t>In geval er sprake is van een rechtmatig commercieel belang bij geheimhouding zal</w:t>
      </w:r>
      <w:r>
        <w:rPr>
          <w:rFonts w:asciiTheme="minorHAnsi" w:hAnsiTheme="minorHAnsi"/>
          <w:sz w:val="20"/>
        </w:rPr>
        <w:t xml:space="preserve"> </w:t>
      </w:r>
      <w:r w:rsidRPr="003C3434">
        <w:rPr>
          <w:rFonts w:asciiTheme="minorHAnsi" w:hAnsiTheme="minorHAnsi"/>
          <w:sz w:val="20"/>
        </w:rPr>
        <w:t xml:space="preserve">de vraag en het antwoord worden opgenomen in een individuele </w:t>
      </w:r>
      <w:r w:rsidR="00F27BA2">
        <w:rPr>
          <w:rFonts w:asciiTheme="minorHAnsi" w:hAnsiTheme="minorHAnsi"/>
          <w:sz w:val="20"/>
        </w:rPr>
        <w:t>Nota van Inlichting</w:t>
      </w:r>
      <w:r w:rsidRPr="003C3434">
        <w:rPr>
          <w:rFonts w:asciiTheme="minorHAnsi" w:hAnsiTheme="minorHAnsi"/>
          <w:sz w:val="20"/>
        </w:rPr>
        <w:t xml:space="preserve">en, die alleen aan de betreffende </w:t>
      </w:r>
      <w:r w:rsidR="00F27BA2">
        <w:rPr>
          <w:rFonts w:asciiTheme="minorHAnsi" w:hAnsiTheme="minorHAnsi"/>
          <w:sz w:val="20"/>
        </w:rPr>
        <w:t>Inschrijver</w:t>
      </w:r>
      <w:r w:rsidRPr="003C3434">
        <w:rPr>
          <w:rFonts w:asciiTheme="minorHAnsi" w:hAnsiTheme="minorHAnsi"/>
          <w:sz w:val="20"/>
        </w:rPr>
        <w:t xml:space="preserve"> wordt verstrekt. De</w:t>
      </w:r>
      <w:r>
        <w:rPr>
          <w:rFonts w:asciiTheme="minorHAnsi" w:hAnsiTheme="minorHAnsi"/>
          <w:sz w:val="20"/>
        </w:rPr>
        <w:t xml:space="preserve"> </w:t>
      </w:r>
      <w:r w:rsidR="00F27BA2">
        <w:rPr>
          <w:rFonts w:asciiTheme="minorHAnsi" w:hAnsiTheme="minorHAnsi"/>
          <w:sz w:val="20"/>
        </w:rPr>
        <w:t>Aanbestedende dienst</w:t>
      </w:r>
      <w:r w:rsidRPr="003C3434">
        <w:rPr>
          <w:rFonts w:asciiTheme="minorHAnsi" w:hAnsiTheme="minorHAnsi"/>
          <w:sz w:val="20"/>
        </w:rPr>
        <w:t xml:space="preserve"> behoudt zich het recht voor in geval van een gerechtelijke</w:t>
      </w:r>
      <w:r>
        <w:rPr>
          <w:rFonts w:asciiTheme="minorHAnsi" w:hAnsiTheme="minorHAnsi"/>
          <w:sz w:val="20"/>
        </w:rPr>
        <w:t xml:space="preserve"> </w:t>
      </w:r>
      <w:r w:rsidRPr="003C3434">
        <w:rPr>
          <w:rFonts w:asciiTheme="minorHAnsi" w:hAnsiTheme="minorHAnsi"/>
          <w:sz w:val="20"/>
        </w:rPr>
        <w:t>procedure deze individuele nota in rechte over te leggen.</w:t>
      </w:r>
    </w:p>
    <w:p w14:paraId="42A9DF35" w14:textId="77777777" w:rsidR="001F7CA3" w:rsidRDefault="001F7CA3" w:rsidP="001F7CA3">
      <w:pPr>
        <w:jc w:val="both"/>
        <w:rPr>
          <w:rFonts w:asciiTheme="minorHAnsi" w:hAnsiTheme="minorHAnsi"/>
          <w:sz w:val="20"/>
        </w:rPr>
      </w:pPr>
    </w:p>
    <w:p w14:paraId="09E4BC57" w14:textId="77777777" w:rsidR="00A440F6" w:rsidRPr="00A440F6" w:rsidRDefault="00A440F6" w:rsidP="00CF541E">
      <w:pPr>
        <w:pStyle w:val="Kop2"/>
      </w:pPr>
      <w:bookmarkStart w:id="127" w:name="_Toc56083562"/>
      <w:r w:rsidRPr="00A440F6">
        <w:t>Aanwijzing ter plaatse</w:t>
      </w:r>
      <w:bookmarkEnd w:id="127"/>
    </w:p>
    <w:p w14:paraId="3011D95A" w14:textId="77777777" w:rsidR="00C31241" w:rsidRDefault="00C31241" w:rsidP="00C31241">
      <w:pPr>
        <w:jc w:val="both"/>
        <w:rPr>
          <w:rFonts w:asciiTheme="minorHAnsi" w:hAnsiTheme="minorHAnsi"/>
          <w:sz w:val="20"/>
        </w:rPr>
      </w:pPr>
      <w:r w:rsidRPr="00DF5D77">
        <w:rPr>
          <w:rFonts w:asciiTheme="minorHAnsi" w:hAnsiTheme="minorHAnsi"/>
          <w:sz w:val="20"/>
        </w:rPr>
        <w:t xml:space="preserve">Er wordt </w:t>
      </w:r>
      <w:r w:rsidRPr="00C31241">
        <w:rPr>
          <w:rFonts w:asciiTheme="minorHAnsi" w:hAnsiTheme="minorHAnsi"/>
          <w:iCs/>
          <w:sz w:val="20"/>
        </w:rPr>
        <w:t xml:space="preserve">geen </w:t>
      </w:r>
      <w:r w:rsidRPr="00DF5D77">
        <w:rPr>
          <w:rFonts w:asciiTheme="minorHAnsi" w:hAnsiTheme="minorHAnsi"/>
          <w:sz w:val="20"/>
        </w:rPr>
        <w:t>aanwijzing (bezoek van de locatie) ter plaat</w:t>
      </w:r>
      <w:r>
        <w:rPr>
          <w:rFonts w:asciiTheme="minorHAnsi" w:hAnsiTheme="minorHAnsi"/>
          <w:sz w:val="20"/>
        </w:rPr>
        <w:t>se gehouden als bedoeld in Art. 2.22.4</w:t>
      </w:r>
      <w:r w:rsidRPr="00DF5D77">
        <w:rPr>
          <w:rFonts w:asciiTheme="minorHAnsi" w:hAnsiTheme="minorHAnsi"/>
          <w:sz w:val="20"/>
        </w:rPr>
        <w:t xml:space="preserve"> van het ARW 2016.</w:t>
      </w:r>
    </w:p>
    <w:p w14:paraId="6396A88E" w14:textId="77777777" w:rsidR="00C31241" w:rsidRDefault="00C31241" w:rsidP="00B356AA">
      <w:pPr>
        <w:jc w:val="both"/>
        <w:rPr>
          <w:rFonts w:asciiTheme="minorHAnsi" w:hAnsiTheme="minorHAnsi"/>
          <w:sz w:val="20"/>
        </w:rPr>
      </w:pPr>
    </w:p>
    <w:p w14:paraId="2719FF0B" w14:textId="68B366A3" w:rsidR="00D554F5" w:rsidRDefault="00D554F5" w:rsidP="00B356AA">
      <w:pPr>
        <w:jc w:val="both"/>
        <w:rPr>
          <w:rFonts w:asciiTheme="minorHAnsi" w:hAnsiTheme="minorHAnsi"/>
          <w:sz w:val="20"/>
        </w:rPr>
      </w:pPr>
    </w:p>
    <w:p w14:paraId="38C9C204" w14:textId="4150633E" w:rsidR="00B8045D" w:rsidRPr="00E16137" w:rsidRDefault="00921657" w:rsidP="00CF541E">
      <w:pPr>
        <w:pStyle w:val="Kop2"/>
      </w:pPr>
      <w:bookmarkStart w:id="128" w:name="_Toc404621241"/>
      <w:bookmarkStart w:id="129" w:name="_Toc404622144"/>
      <w:bookmarkStart w:id="130" w:name="_Toc56083563"/>
      <w:r w:rsidRPr="00E16137">
        <w:lastRenderedPageBreak/>
        <w:t>O</w:t>
      </w:r>
      <w:r w:rsidR="00B8045D" w:rsidRPr="00E16137">
        <w:t xml:space="preserve">pstellen en indienen </w:t>
      </w:r>
      <w:r w:rsidR="00F27BA2">
        <w:t>Inschrijving</w:t>
      </w:r>
      <w:r w:rsidR="00B8045D" w:rsidRPr="00E16137">
        <w:t>en</w:t>
      </w:r>
      <w:bookmarkEnd w:id="128"/>
      <w:bookmarkEnd w:id="129"/>
      <w:bookmarkEnd w:id="130"/>
    </w:p>
    <w:p w14:paraId="6E1FC0AD" w14:textId="77777777" w:rsidR="00E57EB9" w:rsidRDefault="00E57EB9" w:rsidP="00E57EB9">
      <w:pPr>
        <w:jc w:val="both"/>
        <w:rPr>
          <w:rFonts w:asciiTheme="minorHAnsi" w:hAnsiTheme="minorHAnsi"/>
          <w:sz w:val="20"/>
        </w:rPr>
      </w:pPr>
      <w:r w:rsidRPr="003863A7">
        <w:rPr>
          <w:rFonts w:asciiTheme="minorHAnsi" w:hAnsiTheme="minorHAnsi"/>
          <w:sz w:val="20"/>
        </w:rPr>
        <w:t>De inschrijving dient te voldoen aan hetgeen is opgenomen</w:t>
      </w:r>
      <w:r>
        <w:rPr>
          <w:rFonts w:asciiTheme="minorHAnsi" w:hAnsiTheme="minorHAnsi"/>
          <w:sz w:val="20"/>
        </w:rPr>
        <w:t xml:space="preserve"> in het </w:t>
      </w:r>
      <w:r w:rsidRPr="003863A7">
        <w:rPr>
          <w:rFonts w:asciiTheme="minorHAnsi" w:hAnsiTheme="minorHAnsi"/>
          <w:sz w:val="20"/>
        </w:rPr>
        <w:t xml:space="preserve"> </w:t>
      </w:r>
      <w:r w:rsidRPr="00424E06">
        <w:rPr>
          <w:rFonts w:asciiTheme="minorHAnsi" w:hAnsiTheme="minorHAnsi"/>
          <w:sz w:val="20"/>
        </w:rPr>
        <w:t>Aanbestedingsreglement Werken 2016 en met inachtneming van de bepalingen en de gegevens zoals deze zijn omschreven in de Aankondiging, de Inschrijvingsleidraadsleidraad en alle overige eisen, bepalingen en gegevens zoals deze zijn omschreven in de voor de inschrijving relevante stukken.</w:t>
      </w:r>
    </w:p>
    <w:p w14:paraId="3C9327FE" w14:textId="77777777" w:rsidR="00E57EB9" w:rsidRDefault="00E57EB9" w:rsidP="008D2709">
      <w:pPr>
        <w:jc w:val="both"/>
        <w:rPr>
          <w:rFonts w:asciiTheme="minorHAnsi" w:hAnsiTheme="minorHAnsi"/>
          <w:sz w:val="20"/>
        </w:rPr>
      </w:pPr>
    </w:p>
    <w:p w14:paraId="332C7066" w14:textId="5857D2E3" w:rsidR="00E45084" w:rsidRPr="00E16137" w:rsidRDefault="00E45084" w:rsidP="008D2709">
      <w:pPr>
        <w:jc w:val="both"/>
        <w:rPr>
          <w:rFonts w:asciiTheme="minorHAnsi" w:hAnsiTheme="minorHAnsi"/>
          <w:sz w:val="20"/>
        </w:rPr>
      </w:pPr>
      <w:r w:rsidRPr="00E16137">
        <w:rPr>
          <w:rFonts w:asciiTheme="minorHAnsi" w:hAnsiTheme="minorHAnsi"/>
          <w:sz w:val="20"/>
        </w:rPr>
        <w:t>Inschrijven geschiedt door het</w:t>
      </w:r>
      <w:r w:rsidR="00686C39">
        <w:rPr>
          <w:rFonts w:asciiTheme="minorHAnsi" w:hAnsiTheme="minorHAnsi"/>
          <w:sz w:val="20"/>
        </w:rPr>
        <w:t xml:space="preserve"> </w:t>
      </w:r>
      <w:r w:rsidR="00E57EB9">
        <w:rPr>
          <w:rFonts w:asciiTheme="minorHAnsi" w:hAnsiTheme="minorHAnsi"/>
          <w:sz w:val="20"/>
        </w:rPr>
        <w:t xml:space="preserve">correct en </w:t>
      </w:r>
      <w:r w:rsidR="00686C39">
        <w:rPr>
          <w:rFonts w:asciiTheme="minorHAnsi" w:hAnsiTheme="minorHAnsi"/>
          <w:sz w:val="20"/>
        </w:rPr>
        <w:t>tijdig</w:t>
      </w:r>
      <w:r w:rsidRPr="00E16137">
        <w:rPr>
          <w:rFonts w:asciiTheme="minorHAnsi" w:hAnsiTheme="minorHAnsi"/>
          <w:sz w:val="20"/>
        </w:rPr>
        <w:t xml:space="preserve"> uploaden van de volledig</w:t>
      </w:r>
      <w:r w:rsidR="00686C39">
        <w:rPr>
          <w:rFonts w:asciiTheme="minorHAnsi" w:hAnsiTheme="minorHAnsi"/>
          <w:sz w:val="20"/>
        </w:rPr>
        <w:t>e</w:t>
      </w:r>
      <w:r w:rsidRPr="00E16137">
        <w:rPr>
          <w:rFonts w:asciiTheme="minorHAnsi" w:hAnsiTheme="minorHAnsi"/>
          <w:sz w:val="20"/>
        </w:rPr>
        <w:t xml:space="preserve"> </w:t>
      </w:r>
      <w:r w:rsidR="00F27BA2">
        <w:rPr>
          <w:rFonts w:asciiTheme="minorHAnsi" w:hAnsiTheme="minorHAnsi"/>
          <w:sz w:val="20"/>
        </w:rPr>
        <w:t>Inschrijving</w:t>
      </w:r>
      <w:r w:rsidRPr="00E16137">
        <w:rPr>
          <w:rFonts w:asciiTheme="minorHAnsi" w:hAnsiTheme="minorHAnsi"/>
          <w:sz w:val="20"/>
        </w:rPr>
        <w:t xml:space="preserve"> op TenderNed. </w:t>
      </w:r>
    </w:p>
    <w:p w14:paraId="4AE0C3FC" w14:textId="77777777" w:rsidR="00C73285" w:rsidRPr="00E16137" w:rsidRDefault="00C73285" w:rsidP="008D2709">
      <w:pPr>
        <w:jc w:val="both"/>
        <w:rPr>
          <w:rFonts w:asciiTheme="minorHAnsi" w:hAnsiTheme="minorHAnsi"/>
          <w:sz w:val="20"/>
        </w:rPr>
      </w:pPr>
    </w:p>
    <w:p w14:paraId="2BCB669A" w14:textId="5193729D" w:rsidR="00C73285" w:rsidRPr="00E16137" w:rsidRDefault="00C73285" w:rsidP="00CF541E">
      <w:pPr>
        <w:pStyle w:val="Kop2"/>
      </w:pPr>
      <w:bookmarkStart w:id="131" w:name="_Toc56083564"/>
      <w:r w:rsidRPr="00E16137">
        <w:t xml:space="preserve">Opening van de digitale kluis met </w:t>
      </w:r>
      <w:r w:rsidR="00F27BA2">
        <w:t>Inschrijving</w:t>
      </w:r>
      <w:r w:rsidRPr="00E16137">
        <w:t>en</w:t>
      </w:r>
      <w:bookmarkEnd w:id="131"/>
    </w:p>
    <w:p w14:paraId="37E69285" w14:textId="0AD1F05B" w:rsidR="00C96F6B" w:rsidRDefault="00C96F6B" w:rsidP="00C96F6B">
      <w:pPr>
        <w:jc w:val="both"/>
        <w:rPr>
          <w:rFonts w:asciiTheme="minorHAnsi" w:hAnsiTheme="minorHAnsi"/>
          <w:sz w:val="20"/>
        </w:rPr>
      </w:pPr>
      <w:r w:rsidRPr="00E16137">
        <w:rPr>
          <w:rFonts w:asciiTheme="minorHAnsi" w:hAnsiTheme="minorHAnsi"/>
          <w:sz w:val="20"/>
        </w:rPr>
        <w:t>Inschrijvers worden</w:t>
      </w:r>
      <w:r>
        <w:rPr>
          <w:rFonts w:asciiTheme="minorHAnsi" w:hAnsiTheme="minorHAnsi"/>
          <w:sz w:val="20"/>
        </w:rPr>
        <w:t xml:space="preserve"> </w:t>
      </w:r>
      <w:r w:rsidRPr="00E7093F">
        <w:rPr>
          <w:rFonts w:asciiTheme="minorHAnsi" w:hAnsiTheme="minorHAnsi"/>
          <w:i/>
          <w:sz w:val="20"/>
          <w:u w:val="single"/>
        </w:rPr>
        <w:t>niet</w:t>
      </w:r>
      <w:r w:rsidRPr="00E16137">
        <w:rPr>
          <w:rFonts w:asciiTheme="minorHAnsi" w:hAnsiTheme="minorHAnsi"/>
          <w:sz w:val="20"/>
        </w:rPr>
        <w:t xml:space="preserve"> in de gelegenheid gesteld het openen van de digitale kluis bij te wonen.</w:t>
      </w:r>
      <w:r>
        <w:rPr>
          <w:rFonts w:asciiTheme="minorHAnsi" w:hAnsiTheme="minorHAnsi"/>
          <w:sz w:val="20"/>
        </w:rPr>
        <w:t xml:space="preserve"> </w:t>
      </w:r>
      <w:r w:rsidRPr="00BB7900">
        <w:rPr>
          <w:rFonts w:asciiTheme="minorHAnsi" w:hAnsiTheme="minorHAnsi"/>
          <w:sz w:val="20"/>
        </w:rPr>
        <w:t>De kluis met inschrijvingen wordt ook onafhankelijk van de beoordelingscommissie geopend. De ingediende stukken die betrekking hebben op de inschrijfprijzen, worden tijdelijk in een voor de leden van de beoordelingscommissie niet toegankelijk digitale map gearchiveerd.</w:t>
      </w:r>
    </w:p>
    <w:p w14:paraId="55707BAC" w14:textId="77777777" w:rsidR="00C96F6B" w:rsidRDefault="00C96F6B" w:rsidP="00323D0E">
      <w:pPr>
        <w:jc w:val="both"/>
        <w:rPr>
          <w:rFonts w:asciiTheme="minorHAnsi" w:hAnsiTheme="minorHAnsi"/>
          <w:sz w:val="20"/>
        </w:rPr>
      </w:pPr>
    </w:p>
    <w:p w14:paraId="56D33439" w14:textId="12EB2B2B" w:rsidR="00B8045D" w:rsidRPr="00E16137" w:rsidRDefault="00B8045D" w:rsidP="00CF541E">
      <w:pPr>
        <w:pStyle w:val="Kop2"/>
      </w:pPr>
      <w:bookmarkStart w:id="132" w:name="_Toc135210032"/>
      <w:bookmarkStart w:id="133" w:name="_Toc135210286"/>
      <w:bookmarkStart w:id="134" w:name="_Toc135210371"/>
      <w:bookmarkStart w:id="135" w:name="_Toc135210427"/>
      <w:bookmarkStart w:id="136" w:name="_Toc135213566"/>
      <w:bookmarkStart w:id="137" w:name="_Toc143313128"/>
      <w:bookmarkStart w:id="138" w:name="_Toc404621242"/>
      <w:bookmarkStart w:id="139" w:name="_Toc404622145"/>
      <w:bookmarkStart w:id="140" w:name="_Toc56083565"/>
      <w:r w:rsidRPr="00E16137">
        <w:t xml:space="preserve">Beoordelen </w:t>
      </w:r>
      <w:r w:rsidR="00F27BA2">
        <w:t>Inschrijving</w:t>
      </w:r>
      <w:r w:rsidRPr="00E16137">
        <w:t>en</w:t>
      </w:r>
      <w:bookmarkEnd w:id="132"/>
      <w:bookmarkEnd w:id="133"/>
      <w:bookmarkEnd w:id="134"/>
      <w:bookmarkEnd w:id="135"/>
      <w:bookmarkEnd w:id="136"/>
      <w:bookmarkEnd w:id="137"/>
      <w:bookmarkEnd w:id="138"/>
      <w:bookmarkEnd w:id="139"/>
      <w:bookmarkEnd w:id="140"/>
    </w:p>
    <w:p w14:paraId="6AEBF6E3" w14:textId="6738B4BE" w:rsidR="00C96F6B" w:rsidRPr="00490733" w:rsidRDefault="00C96F6B" w:rsidP="00C96F6B">
      <w:pPr>
        <w:jc w:val="both"/>
        <w:rPr>
          <w:rFonts w:asciiTheme="minorHAnsi" w:hAnsiTheme="minorHAnsi"/>
          <w:sz w:val="20"/>
        </w:rPr>
      </w:pPr>
      <w:r w:rsidRPr="00E16137">
        <w:rPr>
          <w:rFonts w:asciiTheme="minorHAnsi" w:hAnsiTheme="minorHAnsi"/>
          <w:sz w:val="20"/>
        </w:rPr>
        <w:t>De</w:t>
      </w:r>
      <w:r>
        <w:rPr>
          <w:rFonts w:asciiTheme="minorHAnsi" w:hAnsiTheme="minorHAnsi"/>
          <w:sz w:val="20"/>
        </w:rPr>
        <w:t xml:space="preserve"> inschrijvingen worden door de Aanbestedende dienst</w:t>
      </w:r>
      <w:r w:rsidRPr="00E16137">
        <w:rPr>
          <w:rFonts w:asciiTheme="minorHAnsi" w:hAnsiTheme="minorHAnsi"/>
          <w:sz w:val="20"/>
        </w:rPr>
        <w:t xml:space="preserve"> getoetst aan de gestelde </w:t>
      </w:r>
      <w:r>
        <w:rPr>
          <w:rFonts w:asciiTheme="minorHAnsi" w:hAnsiTheme="minorHAnsi"/>
          <w:sz w:val="20"/>
        </w:rPr>
        <w:t>uitsluitingsgronden, minimum</w:t>
      </w:r>
      <w:r w:rsidRPr="00E16137">
        <w:rPr>
          <w:rFonts w:asciiTheme="minorHAnsi" w:hAnsiTheme="minorHAnsi"/>
          <w:sz w:val="20"/>
        </w:rPr>
        <w:t>eisen</w:t>
      </w:r>
      <w:r>
        <w:rPr>
          <w:rFonts w:asciiTheme="minorHAnsi" w:hAnsiTheme="minorHAnsi"/>
          <w:sz w:val="20"/>
        </w:rPr>
        <w:t xml:space="preserve"> </w:t>
      </w:r>
      <w:r w:rsidRPr="00E16137">
        <w:rPr>
          <w:rFonts w:asciiTheme="minorHAnsi" w:hAnsiTheme="minorHAnsi"/>
          <w:sz w:val="20"/>
        </w:rPr>
        <w:t>en beoordeeld op basis van de gunningcriteria zoals beschreven in hoofdstuk 6 van deze inschrijvingsleidraad.</w:t>
      </w:r>
      <w:r>
        <w:rPr>
          <w:rFonts w:asciiTheme="minorHAnsi" w:hAnsiTheme="minorHAnsi"/>
          <w:sz w:val="20"/>
        </w:rPr>
        <w:t xml:space="preserve"> De opdracht </w:t>
      </w:r>
      <w:r w:rsidR="004C28B1">
        <w:rPr>
          <w:rFonts w:asciiTheme="minorHAnsi" w:hAnsiTheme="minorHAnsi"/>
          <w:sz w:val="20"/>
        </w:rPr>
        <w:t xml:space="preserve">van </w:t>
      </w:r>
      <w:r>
        <w:rPr>
          <w:rFonts w:asciiTheme="minorHAnsi" w:hAnsiTheme="minorHAnsi"/>
          <w:sz w:val="20"/>
        </w:rPr>
        <w:t>de Dienst</w:t>
      </w:r>
      <w:r w:rsidRPr="00E16137">
        <w:rPr>
          <w:rFonts w:asciiTheme="minorHAnsi" w:hAnsiTheme="minorHAnsi"/>
          <w:sz w:val="20"/>
        </w:rPr>
        <w:t xml:space="preserve"> wordt gegund aan de inschrijver met de</w:t>
      </w:r>
      <w:r>
        <w:rPr>
          <w:rFonts w:asciiTheme="minorHAnsi" w:hAnsiTheme="minorHAnsi"/>
          <w:sz w:val="20"/>
        </w:rPr>
        <w:t xml:space="preserve"> Economisch Meest Voordelige Inschrijving (EMVI)</w:t>
      </w:r>
      <w:r w:rsidRPr="00E16137">
        <w:rPr>
          <w:rFonts w:asciiTheme="minorHAnsi" w:hAnsiTheme="minorHAnsi"/>
          <w:sz w:val="20"/>
        </w:rPr>
        <w:t xml:space="preserve">. </w:t>
      </w:r>
      <w:r>
        <w:rPr>
          <w:rFonts w:asciiTheme="minorHAnsi" w:hAnsiTheme="minorHAnsi"/>
          <w:sz w:val="20"/>
        </w:rPr>
        <w:t>D</w:t>
      </w:r>
      <w:r w:rsidRPr="00490733">
        <w:rPr>
          <w:rFonts w:asciiTheme="minorHAnsi" w:hAnsiTheme="minorHAnsi"/>
          <w:sz w:val="20"/>
        </w:rPr>
        <w:t>e economisch meest voordelige inschrijving</w:t>
      </w:r>
      <w:r>
        <w:rPr>
          <w:rFonts w:asciiTheme="minorHAnsi" w:hAnsiTheme="minorHAnsi"/>
          <w:sz w:val="20"/>
        </w:rPr>
        <w:t xml:space="preserve"> wordt vastgesteld op </w:t>
      </w:r>
      <w:r w:rsidRPr="00490733">
        <w:rPr>
          <w:rFonts w:asciiTheme="minorHAnsi" w:hAnsiTheme="minorHAnsi"/>
          <w:sz w:val="20"/>
        </w:rPr>
        <w:t>basis van de</w:t>
      </w:r>
      <w:r>
        <w:rPr>
          <w:rFonts w:asciiTheme="minorHAnsi" w:hAnsiTheme="minorHAnsi"/>
          <w:sz w:val="20"/>
        </w:rPr>
        <w:t xml:space="preserve"> </w:t>
      </w:r>
      <w:r>
        <w:rPr>
          <w:rFonts w:asciiTheme="minorHAnsi" w:hAnsiTheme="minorHAnsi"/>
          <w:b/>
          <w:sz w:val="20"/>
        </w:rPr>
        <w:t xml:space="preserve">beste </w:t>
      </w:r>
      <w:r w:rsidRPr="0043657C">
        <w:rPr>
          <w:rFonts w:asciiTheme="minorHAnsi" w:hAnsiTheme="minorHAnsi"/>
          <w:b/>
          <w:sz w:val="20"/>
        </w:rPr>
        <w:t>prijs</w:t>
      </w:r>
      <w:r>
        <w:rPr>
          <w:rFonts w:asciiTheme="minorHAnsi" w:hAnsiTheme="minorHAnsi"/>
          <w:b/>
          <w:sz w:val="20"/>
        </w:rPr>
        <w:t>-kwaliteit</w:t>
      </w:r>
      <w:r w:rsidRPr="0043657C">
        <w:rPr>
          <w:rFonts w:asciiTheme="minorHAnsi" w:hAnsiTheme="minorHAnsi"/>
          <w:b/>
          <w:sz w:val="20"/>
        </w:rPr>
        <w:t>verhouding</w:t>
      </w:r>
      <w:r w:rsidRPr="00481C72">
        <w:rPr>
          <w:rFonts w:asciiTheme="minorHAnsi" w:hAnsiTheme="minorHAnsi"/>
          <w:b/>
          <w:sz w:val="20"/>
        </w:rPr>
        <w:t>.</w:t>
      </w:r>
    </w:p>
    <w:p w14:paraId="5953DB9F" w14:textId="77777777" w:rsidR="00C96F6B" w:rsidRDefault="00C96F6B" w:rsidP="00490733">
      <w:pPr>
        <w:jc w:val="both"/>
        <w:rPr>
          <w:rFonts w:asciiTheme="minorHAnsi" w:hAnsiTheme="minorHAnsi"/>
          <w:sz w:val="20"/>
        </w:rPr>
      </w:pPr>
    </w:p>
    <w:p w14:paraId="7F875CA0" w14:textId="6FB13DC4" w:rsidR="00490733" w:rsidRPr="00490733" w:rsidRDefault="00490733" w:rsidP="00B812DE">
      <w:pPr>
        <w:ind w:left="0"/>
        <w:jc w:val="both"/>
        <w:rPr>
          <w:rFonts w:asciiTheme="minorHAnsi" w:hAnsiTheme="minorHAnsi"/>
          <w:sz w:val="20"/>
        </w:rPr>
      </w:pPr>
    </w:p>
    <w:p w14:paraId="06F951E0" w14:textId="77777777" w:rsidR="008032E3" w:rsidRPr="00BA42D8" w:rsidRDefault="008032E3" w:rsidP="00F44E08">
      <w:pPr>
        <w:pStyle w:val="Kop1"/>
      </w:pPr>
      <w:r>
        <w:rPr>
          <w:sz w:val="20"/>
        </w:rPr>
        <w:br w:type="page"/>
      </w:r>
      <w:bookmarkStart w:id="141" w:name="_Toc56083566"/>
      <w:r>
        <w:lastRenderedPageBreak/>
        <w:t>Uitsluitingsgronden en geschiktheidseisen.</w:t>
      </w:r>
      <w:bookmarkEnd w:id="141"/>
      <w:r>
        <w:t xml:space="preserve"> </w:t>
      </w:r>
    </w:p>
    <w:p w14:paraId="25C6B9A5" w14:textId="77777777" w:rsidR="004C0D1E" w:rsidRPr="004C0D1E" w:rsidRDefault="004C0D1E" w:rsidP="004C0D1E">
      <w:pPr>
        <w:pStyle w:val="Lijstalinea"/>
        <w:numPr>
          <w:ilvl w:val="0"/>
          <w:numId w:val="3"/>
        </w:numPr>
        <w:tabs>
          <w:tab w:val="left" w:pos="993"/>
          <w:tab w:val="right" w:pos="18995"/>
        </w:tabs>
        <w:suppressAutoHyphens/>
        <w:spacing w:after="240"/>
        <w:outlineLvl w:val="1"/>
        <w:rPr>
          <w:rFonts w:ascii="Calibri" w:hAnsi="Calibri"/>
          <w:b/>
          <w:snapToGrid w:val="0"/>
          <w:vanish/>
          <w:spacing w:val="0"/>
          <w:sz w:val="20"/>
        </w:rPr>
      </w:pPr>
      <w:bookmarkStart w:id="142" w:name="_Toc12278716"/>
      <w:bookmarkStart w:id="143" w:name="_Toc12366928"/>
      <w:bookmarkStart w:id="144" w:name="_Toc12534511"/>
      <w:bookmarkStart w:id="145" w:name="_Toc12534571"/>
      <w:bookmarkStart w:id="146" w:name="_Toc12535039"/>
      <w:bookmarkStart w:id="147" w:name="_Toc12535098"/>
      <w:bookmarkStart w:id="148" w:name="_Toc33714459"/>
      <w:bookmarkStart w:id="149" w:name="_Toc48890422"/>
      <w:bookmarkStart w:id="150" w:name="_Toc49249846"/>
      <w:bookmarkStart w:id="151" w:name="_Toc51831757"/>
      <w:bookmarkStart w:id="152" w:name="_Toc51832363"/>
      <w:bookmarkStart w:id="153" w:name="_Toc52175007"/>
      <w:bookmarkStart w:id="154" w:name="_Toc52261948"/>
      <w:bookmarkStart w:id="155" w:name="_Toc52266275"/>
      <w:bookmarkStart w:id="156" w:name="_Toc53915252"/>
      <w:bookmarkStart w:id="157" w:name="_Toc53915311"/>
      <w:bookmarkStart w:id="158" w:name="_Toc54687208"/>
      <w:bookmarkStart w:id="159" w:name="_Toc54708356"/>
      <w:bookmarkStart w:id="160" w:name="_Toc54709726"/>
      <w:bookmarkStart w:id="161" w:name="_Toc55653566"/>
      <w:bookmarkStart w:id="162" w:name="_Toc55653639"/>
      <w:bookmarkStart w:id="163" w:name="_Toc55653712"/>
      <w:bookmarkStart w:id="164" w:name="_Toc55912881"/>
      <w:bookmarkStart w:id="165" w:name="_Toc55912952"/>
      <w:bookmarkStart w:id="166" w:name="_Toc56083567"/>
      <w:bookmarkStart w:id="167" w:name="_Toc404621250"/>
      <w:bookmarkStart w:id="168" w:name="_Toc404622153"/>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3CCBC6B" w14:textId="344DCAF1" w:rsidR="008032E3" w:rsidRPr="004A5143" w:rsidRDefault="008032E3" w:rsidP="00CF541E">
      <w:pPr>
        <w:pStyle w:val="Kop2"/>
      </w:pPr>
      <w:bookmarkStart w:id="169" w:name="_Toc56083568"/>
      <w:r w:rsidRPr="00E6297D">
        <w:t>Uitsluitingsgrond</w:t>
      </w:r>
      <w:r w:rsidRPr="004A5143">
        <w:t>en</w:t>
      </w:r>
      <w:r w:rsidR="00DA2C32" w:rsidRPr="004A5143">
        <w:t xml:space="preserve"> (ARW 2016 art. </w:t>
      </w:r>
      <w:r w:rsidR="00ED6C5D" w:rsidRPr="004A5143">
        <w:t>2</w:t>
      </w:r>
      <w:r w:rsidR="00DA2C32" w:rsidRPr="004A5143">
        <w:t>.</w:t>
      </w:r>
      <w:r w:rsidR="006D66F9" w:rsidRPr="004A5143">
        <w:t>13</w:t>
      </w:r>
      <w:r w:rsidR="00DA2C32" w:rsidRPr="004A5143">
        <w:t>)</w:t>
      </w:r>
      <w:r w:rsidRPr="004A5143">
        <w:t>.</w:t>
      </w:r>
      <w:bookmarkEnd w:id="167"/>
      <w:bookmarkEnd w:id="168"/>
      <w:bookmarkEnd w:id="169"/>
    </w:p>
    <w:p w14:paraId="706527AA" w14:textId="3A1DD543" w:rsidR="00053F1D" w:rsidRDefault="00053F1D" w:rsidP="00302E06">
      <w:pPr>
        <w:pStyle w:val="Lijstalinea"/>
        <w:numPr>
          <w:ilvl w:val="0"/>
          <w:numId w:val="10"/>
        </w:numPr>
        <w:tabs>
          <w:tab w:val="left" w:pos="2552"/>
          <w:tab w:val="num" w:pos="2835"/>
        </w:tabs>
        <w:suppressAutoHyphens/>
        <w:jc w:val="both"/>
        <w:rPr>
          <w:rFonts w:asciiTheme="minorHAnsi" w:hAnsiTheme="minorHAnsi"/>
          <w:spacing w:val="0"/>
          <w:sz w:val="20"/>
        </w:rPr>
      </w:pPr>
      <w:r w:rsidRPr="00AD2728">
        <w:rPr>
          <w:rFonts w:asciiTheme="minorHAnsi" w:hAnsiTheme="minorHAnsi"/>
          <w:spacing w:val="0"/>
          <w:sz w:val="20"/>
        </w:rPr>
        <w:t xml:space="preserve">Van deelneming aan de procedure </w:t>
      </w:r>
      <w:r w:rsidR="008032E3" w:rsidRPr="00AD2728">
        <w:rPr>
          <w:rFonts w:asciiTheme="minorHAnsi" w:hAnsiTheme="minorHAnsi"/>
          <w:spacing w:val="0"/>
          <w:sz w:val="20"/>
        </w:rPr>
        <w:t xml:space="preserve">wordt uitgesloten iedere </w:t>
      </w:r>
      <w:r w:rsidRPr="00AD2728">
        <w:rPr>
          <w:rFonts w:asciiTheme="minorHAnsi" w:hAnsiTheme="minorHAnsi"/>
          <w:spacing w:val="0"/>
          <w:sz w:val="20"/>
        </w:rPr>
        <w:t>ondernemer</w:t>
      </w:r>
      <w:r w:rsidR="008032E3" w:rsidRPr="00AD2728">
        <w:rPr>
          <w:rFonts w:asciiTheme="minorHAnsi" w:hAnsiTheme="minorHAnsi"/>
          <w:spacing w:val="0"/>
          <w:sz w:val="20"/>
        </w:rPr>
        <w:t xml:space="preserve"> jegens wie bij een</w:t>
      </w:r>
      <w:r w:rsidR="00686C39">
        <w:rPr>
          <w:rFonts w:asciiTheme="minorHAnsi" w:hAnsiTheme="minorHAnsi"/>
          <w:spacing w:val="0"/>
          <w:sz w:val="20"/>
        </w:rPr>
        <w:t xml:space="preserve"> (in de vijf jaar voorafgaand aan het tijdstip van het indienen van de </w:t>
      </w:r>
      <w:r w:rsidR="00F27BA2">
        <w:rPr>
          <w:rFonts w:asciiTheme="minorHAnsi" w:hAnsiTheme="minorHAnsi"/>
          <w:spacing w:val="0"/>
          <w:sz w:val="20"/>
        </w:rPr>
        <w:t>Inschrijving</w:t>
      </w:r>
      <w:r w:rsidR="00686C39">
        <w:rPr>
          <w:rFonts w:asciiTheme="minorHAnsi" w:hAnsiTheme="minorHAnsi"/>
          <w:spacing w:val="0"/>
          <w:sz w:val="20"/>
        </w:rPr>
        <w:t>)</w:t>
      </w:r>
      <w:r w:rsidR="008032E3" w:rsidRPr="00AD2728">
        <w:rPr>
          <w:rFonts w:asciiTheme="minorHAnsi" w:hAnsiTheme="minorHAnsi"/>
          <w:spacing w:val="0"/>
          <w:sz w:val="20"/>
        </w:rPr>
        <w:t xml:space="preserve">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w:t>
      </w:r>
      <w:proofErr w:type="spellStart"/>
      <w:r w:rsidRPr="00AD2728">
        <w:rPr>
          <w:rFonts w:asciiTheme="minorHAnsi" w:hAnsiTheme="minorHAnsi"/>
          <w:spacing w:val="0"/>
          <w:sz w:val="20"/>
        </w:rPr>
        <w:t>tm</w:t>
      </w:r>
      <w:proofErr w:type="spellEnd"/>
      <w:r w:rsidRPr="00AD2728">
        <w:rPr>
          <w:rFonts w:asciiTheme="minorHAnsi" w:hAnsiTheme="minorHAnsi"/>
          <w:spacing w:val="0"/>
          <w:sz w:val="20"/>
        </w:rPr>
        <w:t xml:space="preserve">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73AF99F1"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32B1B60D"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66A1E22B"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6B6E7677" w14:textId="08C4D01D"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w:t>
      </w:r>
      <w:proofErr w:type="spellStart"/>
      <w:r w:rsidRPr="009F56E0">
        <w:rPr>
          <w:rFonts w:asciiTheme="minorHAnsi" w:hAnsiTheme="minorHAnsi"/>
          <w:spacing w:val="0"/>
          <w:sz w:val="20"/>
        </w:rPr>
        <w:t>tm</w:t>
      </w:r>
      <w:proofErr w:type="spellEnd"/>
      <w:r w:rsidRPr="009F56E0">
        <w:rPr>
          <w:rFonts w:asciiTheme="minorHAnsi" w:hAnsiTheme="minorHAnsi"/>
          <w:spacing w:val="0"/>
          <w:sz w:val="20"/>
        </w:rPr>
        <w:t xml:space="preserve"> f) waarvan de </w:t>
      </w:r>
      <w:r w:rsidR="00F27BA2">
        <w:rPr>
          <w:rFonts w:asciiTheme="minorHAnsi" w:hAnsiTheme="minorHAnsi"/>
          <w:spacing w:val="0"/>
          <w:sz w:val="20"/>
        </w:rPr>
        <w:t>Aanbestedende dienst</w:t>
      </w:r>
      <w:r w:rsidRPr="009F56E0">
        <w:rPr>
          <w:rFonts w:asciiTheme="minorHAnsi" w:hAnsiTheme="minorHAnsi"/>
          <w:spacing w:val="0"/>
          <w:sz w:val="20"/>
        </w:rPr>
        <w:t xml:space="preserve"> kennis heeft.</w:t>
      </w:r>
    </w:p>
    <w:p w14:paraId="07C3B430"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79E439C6" w14:textId="77777777" w:rsidR="00053F1D" w:rsidRPr="007B3998"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 xml:space="preserve">deelneming aan een criminele organisatie in de zin van artikel 2 van Kaderbesluit 2008/841/JBZ van de Raad van 24 oktober 2008 ter bestrijding van de </w:t>
      </w:r>
      <w:r w:rsidRPr="007B3998">
        <w:rPr>
          <w:rFonts w:asciiTheme="minorHAnsi" w:hAnsiTheme="minorHAnsi"/>
          <w:spacing w:val="0"/>
          <w:sz w:val="20"/>
        </w:rPr>
        <w:t>georganiseerde criminaliteit (</w:t>
      </w:r>
      <w:proofErr w:type="spellStart"/>
      <w:r w:rsidRPr="007B3998">
        <w:rPr>
          <w:rFonts w:asciiTheme="minorHAnsi" w:hAnsiTheme="minorHAnsi"/>
          <w:spacing w:val="0"/>
          <w:sz w:val="20"/>
        </w:rPr>
        <w:t>PbEU</w:t>
      </w:r>
      <w:proofErr w:type="spellEnd"/>
      <w:r w:rsidRPr="007B3998">
        <w:rPr>
          <w:rFonts w:asciiTheme="minorHAnsi" w:hAnsiTheme="minorHAnsi"/>
          <w:spacing w:val="0"/>
          <w:sz w:val="20"/>
        </w:rPr>
        <w:t xml:space="preserve"> 2008, L 300);</w:t>
      </w:r>
    </w:p>
    <w:p w14:paraId="438964CE" w14:textId="77777777" w:rsidR="00053F1D" w:rsidRPr="007B3998"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08ED00B1" w14:textId="77777777" w:rsidR="00053F1D" w:rsidRPr="007B3998"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7B3998">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w:t>
      </w:r>
      <w:proofErr w:type="spellStart"/>
      <w:r w:rsidRPr="007B3998">
        <w:rPr>
          <w:rFonts w:asciiTheme="minorHAnsi" w:hAnsiTheme="minorHAnsi"/>
          <w:spacing w:val="0"/>
          <w:sz w:val="20"/>
        </w:rPr>
        <w:t>PbEU</w:t>
      </w:r>
      <w:proofErr w:type="spellEnd"/>
      <w:r w:rsidRPr="007B3998">
        <w:rPr>
          <w:rFonts w:asciiTheme="minorHAnsi" w:hAnsiTheme="minorHAnsi"/>
          <w:spacing w:val="0"/>
          <w:sz w:val="20"/>
        </w:rPr>
        <w:t xml:space="preserve"> 1997, C 195) en van artikel 2, eerste lid, van Kaderbesluit 2003/568/JBZ van de Raad van 22 juli2003 inzake de bestrijding van corruptie in de </w:t>
      </w:r>
      <w:proofErr w:type="spellStart"/>
      <w:r w:rsidRPr="007B3998">
        <w:rPr>
          <w:rFonts w:asciiTheme="minorHAnsi" w:hAnsiTheme="minorHAnsi"/>
          <w:spacing w:val="0"/>
          <w:sz w:val="20"/>
        </w:rPr>
        <w:t>privé-sector</w:t>
      </w:r>
      <w:proofErr w:type="spellEnd"/>
      <w:r w:rsidRPr="007B3998">
        <w:rPr>
          <w:rFonts w:asciiTheme="minorHAnsi" w:hAnsiTheme="minorHAnsi"/>
          <w:spacing w:val="0"/>
          <w:sz w:val="20"/>
        </w:rPr>
        <w:t xml:space="preserve"> (</w:t>
      </w:r>
      <w:proofErr w:type="spellStart"/>
      <w:r w:rsidRPr="007B3998">
        <w:rPr>
          <w:rFonts w:asciiTheme="minorHAnsi" w:hAnsiTheme="minorHAnsi"/>
          <w:spacing w:val="0"/>
          <w:sz w:val="20"/>
        </w:rPr>
        <w:t>PbEU</w:t>
      </w:r>
      <w:proofErr w:type="spellEnd"/>
      <w:r w:rsidRPr="007B3998">
        <w:rPr>
          <w:rFonts w:asciiTheme="minorHAnsi" w:hAnsiTheme="minorHAnsi"/>
          <w:spacing w:val="0"/>
          <w:sz w:val="20"/>
        </w:rPr>
        <w:t xml:space="preserve"> 2003, L192);</w:t>
      </w:r>
    </w:p>
    <w:p w14:paraId="07402F37" w14:textId="77777777" w:rsidR="00053F1D" w:rsidRPr="007B3998" w:rsidRDefault="00053F1D" w:rsidP="00053F1D">
      <w:pPr>
        <w:tabs>
          <w:tab w:val="left" w:pos="2552"/>
          <w:tab w:val="num" w:pos="2835"/>
        </w:tabs>
        <w:suppressAutoHyphens/>
        <w:ind w:left="0"/>
        <w:jc w:val="both"/>
        <w:rPr>
          <w:rFonts w:asciiTheme="minorHAnsi" w:hAnsiTheme="minorHAnsi"/>
          <w:spacing w:val="0"/>
          <w:sz w:val="20"/>
        </w:rPr>
      </w:pPr>
    </w:p>
    <w:p w14:paraId="44600B33" w14:textId="77777777" w:rsidR="00053F1D" w:rsidRPr="00053F1D"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7B3998">
        <w:rPr>
          <w:rFonts w:asciiTheme="minorHAnsi" w:hAnsiTheme="minorHAnsi"/>
          <w:spacing w:val="0"/>
          <w:sz w:val="20"/>
        </w:rPr>
        <w:t>fraude in de zin van artikel 1 van de overeenkomst</w:t>
      </w:r>
      <w:r w:rsidRPr="00053F1D">
        <w:rPr>
          <w:rFonts w:asciiTheme="minorHAnsi" w:hAnsiTheme="minorHAnsi"/>
          <w:spacing w:val="0"/>
          <w:sz w:val="20"/>
        </w:rPr>
        <w:t xml:space="preserve"> aangaande de bescherming van de financiële belangen van de Gemeenschap (</w:t>
      </w:r>
      <w:proofErr w:type="spellStart"/>
      <w:r w:rsidRPr="00053F1D">
        <w:rPr>
          <w:rFonts w:asciiTheme="minorHAnsi" w:hAnsiTheme="minorHAnsi"/>
          <w:spacing w:val="0"/>
          <w:sz w:val="20"/>
        </w:rPr>
        <w:t>PbEG</w:t>
      </w:r>
      <w:proofErr w:type="spellEnd"/>
      <w:r w:rsidRPr="00053F1D">
        <w:rPr>
          <w:rFonts w:asciiTheme="minorHAnsi" w:hAnsiTheme="minorHAnsi"/>
          <w:spacing w:val="0"/>
          <w:sz w:val="20"/>
        </w:rPr>
        <w:t xml:space="preserve"> 1995, C 316);</w:t>
      </w:r>
    </w:p>
    <w:p w14:paraId="339A828A"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498EA7E6" w14:textId="77777777" w:rsidR="00053F1D" w:rsidRPr="00B978BA"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1991, L 166) zoals gewijzigd bij richtlijn nr. 2001/97/EG van het Europees Parlement en de Raad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2001, 344);</w:t>
      </w:r>
    </w:p>
    <w:p w14:paraId="00CBEC23"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2A2EBC6E" w14:textId="77777777" w:rsidR="00053F1D" w:rsidRPr="00B978BA"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w:t>
      </w:r>
      <w:proofErr w:type="spellStart"/>
      <w:r w:rsidRPr="00B978BA">
        <w:rPr>
          <w:rFonts w:asciiTheme="minorHAnsi" w:hAnsiTheme="minorHAnsi"/>
          <w:spacing w:val="0"/>
          <w:sz w:val="20"/>
        </w:rPr>
        <w:t>PbEU</w:t>
      </w:r>
      <w:proofErr w:type="spellEnd"/>
      <w:r w:rsidRPr="00B978BA">
        <w:rPr>
          <w:rFonts w:asciiTheme="minorHAnsi" w:hAnsiTheme="minorHAnsi"/>
          <w:spacing w:val="0"/>
          <w:sz w:val="20"/>
        </w:rPr>
        <w:t xml:space="preserve"> 2002, L 164;</w:t>
      </w:r>
    </w:p>
    <w:p w14:paraId="5DFF86E6"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2EE72113" w14:textId="77777777" w:rsidR="00053F1D" w:rsidRDefault="00053F1D" w:rsidP="00302E06">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w:t>
      </w:r>
      <w:proofErr w:type="spellStart"/>
      <w:r w:rsidRPr="00B978BA">
        <w:rPr>
          <w:rFonts w:asciiTheme="minorHAnsi" w:hAnsiTheme="minorHAnsi"/>
          <w:spacing w:val="0"/>
          <w:sz w:val="20"/>
        </w:rPr>
        <w:t>PbEU</w:t>
      </w:r>
      <w:proofErr w:type="spellEnd"/>
      <w:r w:rsidRPr="00B978BA">
        <w:rPr>
          <w:rFonts w:asciiTheme="minorHAnsi" w:hAnsiTheme="minorHAnsi"/>
          <w:spacing w:val="0"/>
          <w:sz w:val="20"/>
        </w:rPr>
        <w:t xml:space="preserve"> 2011, L 101).</w:t>
      </w:r>
    </w:p>
    <w:p w14:paraId="73ECAD44" w14:textId="77777777" w:rsidR="00AE4412" w:rsidRPr="00AE4412" w:rsidRDefault="00AE4412" w:rsidP="00AE4412">
      <w:pPr>
        <w:pStyle w:val="Lijstalinea"/>
        <w:rPr>
          <w:rFonts w:asciiTheme="minorHAnsi" w:hAnsiTheme="minorHAnsi"/>
          <w:spacing w:val="0"/>
          <w:sz w:val="20"/>
        </w:rPr>
      </w:pPr>
    </w:p>
    <w:p w14:paraId="59C001F6" w14:textId="1A9CBA98"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09AF287F" w14:textId="1FB155DC" w:rsidR="00E4011B" w:rsidRDefault="00E4011B" w:rsidP="00AE4412">
      <w:pPr>
        <w:tabs>
          <w:tab w:val="left" w:pos="2552"/>
        </w:tabs>
        <w:suppressAutoHyphens/>
        <w:jc w:val="both"/>
        <w:rPr>
          <w:rFonts w:asciiTheme="minorHAnsi" w:hAnsiTheme="minorHAnsi"/>
          <w:spacing w:val="0"/>
          <w:sz w:val="20"/>
        </w:rPr>
      </w:pPr>
    </w:p>
    <w:p w14:paraId="7137A037" w14:textId="7E0A4484" w:rsidR="00E4011B" w:rsidRDefault="00E4011B" w:rsidP="00AE4412">
      <w:pPr>
        <w:tabs>
          <w:tab w:val="left" w:pos="2552"/>
        </w:tabs>
        <w:suppressAutoHyphens/>
        <w:jc w:val="both"/>
        <w:rPr>
          <w:rFonts w:asciiTheme="minorHAnsi" w:hAnsiTheme="minorHAnsi"/>
          <w:spacing w:val="0"/>
          <w:sz w:val="20"/>
        </w:rPr>
      </w:pPr>
    </w:p>
    <w:p w14:paraId="6AF37F26" w14:textId="77777777" w:rsidR="00E4011B" w:rsidRDefault="00E4011B" w:rsidP="00AE4412">
      <w:pPr>
        <w:tabs>
          <w:tab w:val="left" w:pos="2552"/>
        </w:tabs>
        <w:suppressAutoHyphens/>
        <w:jc w:val="both"/>
        <w:rPr>
          <w:rFonts w:asciiTheme="minorHAnsi" w:hAnsiTheme="minorHAnsi"/>
          <w:spacing w:val="0"/>
          <w:sz w:val="20"/>
        </w:rPr>
      </w:pPr>
    </w:p>
    <w:p w14:paraId="361828BD" w14:textId="77777777" w:rsidR="00DA2C32" w:rsidRDefault="00DA2C32" w:rsidP="00AE4412">
      <w:pPr>
        <w:tabs>
          <w:tab w:val="left" w:pos="2552"/>
        </w:tabs>
        <w:suppressAutoHyphens/>
        <w:jc w:val="both"/>
        <w:rPr>
          <w:rFonts w:asciiTheme="minorHAnsi" w:hAnsiTheme="minorHAnsi"/>
          <w:spacing w:val="0"/>
          <w:sz w:val="20"/>
        </w:rPr>
      </w:pPr>
    </w:p>
    <w:p w14:paraId="57DFA37D" w14:textId="77777777" w:rsidR="00A023F8" w:rsidRPr="00AD308A" w:rsidRDefault="00053F1D" w:rsidP="00302E06">
      <w:pPr>
        <w:pStyle w:val="Lijstalinea"/>
        <w:numPr>
          <w:ilvl w:val="0"/>
          <w:numId w:val="10"/>
        </w:numPr>
        <w:tabs>
          <w:tab w:val="left" w:pos="2552"/>
        </w:tabs>
        <w:suppressAutoHyphens/>
        <w:jc w:val="both"/>
        <w:rPr>
          <w:rFonts w:asciiTheme="minorHAnsi" w:hAnsiTheme="minorHAnsi"/>
          <w:spacing w:val="0"/>
          <w:sz w:val="20"/>
        </w:rPr>
      </w:pPr>
      <w:r w:rsidRPr="00AD308A">
        <w:rPr>
          <w:rFonts w:asciiTheme="minorHAnsi" w:hAnsiTheme="minorHAnsi"/>
          <w:spacing w:val="0"/>
          <w:sz w:val="20"/>
        </w:rPr>
        <w:lastRenderedPageBreak/>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398FE188" w14:textId="77777777" w:rsidR="008032E3" w:rsidRPr="00E6297D" w:rsidRDefault="008032E3" w:rsidP="00AD308A">
      <w:pPr>
        <w:suppressAutoHyphens/>
        <w:ind w:left="0"/>
        <w:jc w:val="both"/>
        <w:rPr>
          <w:rFonts w:asciiTheme="minorHAnsi" w:hAnsiTheme="minorHAnsi"/>
          <w:spacing w:val="0"/>
          <w:sz w:val="20"/>
        </w:rPr>
      </w:pPr>
    </w:p>
    <w:p w14:paraId="5FCBE031" w14:textId="5F4F71E6" w:rsidR="008032E3" w:rsidRPr="00AD308A" w:rsidRDefault="008032E3" w:rsidP="00302E06">
      <w:pPr>
        <w:pStyle w:val="Lijstalinea"/>
        <w:numPr>
          <w:ilvl w:val="0"/>
          <w:numId w:val="10"/>
        </w:numPr>
        <w:tabs>
          <w:tab w:val="num" w:pos="2410"/>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De </w:t>
      </w:r>
      <w:r w:rsidR="00F27BA2">
        <w:rPr>
          <w:rFonts w:asciiTheme="minorHAnsi" w:hAnsiTheme="minorHAnsi"/>
          <w:spacing w:val="0"/>
          <w:sz w:val="20"/>
        </w:rPr>
        <w:t>Aanbestedende dienst</w:t>
      </w:r>
      <w:r w:rsidRPr="00AD308A">
        <w:rPr>
          <w:rFonts w:asciiTheme="minorHAnsi" w:hAnsiTheme="minorHAnsi"/>
          <w:spacing w:val="0"/>
          <w:sz w:val="20"/>
        </w:rPr>
        <w:t xml:space="preserve"> sluit uit van deelneming aan de </w:t>
      </w:r>
      <w:r w:rsidR="00F27BA2">
        <w:rPr>
          <w:rFonts w:asciiTheme="minorHAnsi" w:hAnsiTheme="minorHAnsi"/>
          <w:spacing w:val="0"/>
          <w:sz w:val="20"/>
        </w:rPr>
        <w:t>Opdracht</w:t>
      </w:r>
      <w:r w:rsidRPr="00AD308A">
        <w:rPr>
          <w:rFonts w:asciiTheme="minorHAnsi" w:hAnsiTheme="minorHAnsi"/>
          <w:spacing w:val="0"/>
          <w:sz w:val="20"/>
        </w:rPr>
        <w:t>:</w:t>
      </w:r>
    </w:p>
    <w:p w14:paraId="2B64A413"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4EF7326F" w14:textId="6C9EB3B9" w:rsidR="00AB2EA5" w:rsidRDefault="00AB2EA5"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a.</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w:t>
      </w:r>
      <w:r w:rsidR="00D07B5B">
        <w:rPr>
          <w:rFonts w:asciiTheme="minorHAnsi" w:hAnsiTheme="minorHAnsi"/>
          <w:spacing w:val="0"/>
          <w:sz w:val="20"/>
        </w:rPr>
        <w:t xml:space="preserve">in de drie jaar voorafgaand aan het tijdstip van het indienen van de </w:t>
      </w:r>
      <w:r w:rsidR="00F27BA2">
        <w:rPr>
          <w:rFonts w:asciiTheme="minorHAnsi" w:hAnsiTheme="minorHAnsi"/>
          <w:spacing w:val="0"/>
          <w:sz w:val="20"/>
        </w:rPr>
        <w:t>Inschrijving</w:t>
      </w:r>
      <w:r w:rsidR="00D07B5B">
        <w:rPr>
          <w:rFonts w:asciiTheme="minorHAnsi" w:hAnsiTheme="minorHAnsi"/>
          <w:spacing w:val="0"/>
          <w:sz w:val="20"/>
        </w:rPr>
        <w:t xml:space="preserve"> </w:t>
      </w:r>
      <w:r w:rsidRPr="00AB2EA5">
        <w:rPr>
          <w:rFonts w:asciiTheme="minorHAnsi" w:hAnsiTheme="minorHAnsi"/>
          <w:spacing w:val="0"/>
          <w:sz w:val="20"/>
        </w:rPr>
        <w:t>een</w:t>
      </w:r>
      <w:r>
        <w:rPr>
          <w:rFonts w:asciiTheme="minorHAnsi" w:hAnsiTheme="minorHAnsi"/>
          <w:spacing w:val="0"/>
          <w:sz w:val="20"/>
        </w:rPr>
        <w:t xml:space="preserve"> </w:t>
      </w:r>
      <w:r w:rsidRPr="00AB2EA5">
        <w:rPr>
          <w:rFonts w:asciiTheme="minorHAnsi" w:hAnsiTheme="minorHAnsi"/>
          <w:spacing w:val="0"/>
          <w:sz w:val="20"/>
        </w:rPr>
        <w:t>of meer van de verplichtingen op het gebied van het milieu-, sociaal en</w:t>
      </w:r>
      <w:r>
        <w:rPr>
          <w:rFonts w:asciiTheme="minorHAnsi" w:hAnsiTheme="minorHAnsi"/>
          <w:spacing w:val="0"/>
          <w:sz w:val="20"/>
        </w:rPr>
        <w:t xml:space="preserve"> </w:t>
      </w:r>
      <w:r w:rsidRPr="00AB2EA5">
        <w:rPr>
          <w:rFonts w:asciiTheme="minorHAnsi" w:hAnsiTheme="minorHAnsi"/>
          <w:spacing w:val="0"/>
          <w:sz w:val="20"/>
        </w:rPr>
        <w:t>arbeidsrecht uit hoofde van het recht van de Europese Unie, nationale recht</w:t>
      </w:r>
      <w:r>
        <w:rPr>
          <w:rFonts w:asciiTheme="minorHAnsi" w:hAnsiTheme="minorHAnsi"/>
          <w:spacing w:val="0"/>
          <w:sz w:val="20"/>
        </w:rPr>
        <w:t xml:space="preserve"> </w:t>
      </w:r>
      <w:r w:rsidRPr="00AB2EA5">
        <w:rPr>
          <w:rFonts w:asciiTheme="minorHAnsi" w:hAnsiTheme="minorHAnsi"/>
          <w:spacing w:val="0"/>
          <w:sz w:val="20"/>
        </w:rPr>
        <w:t>of collectieve arbeidsovereenkomsten of uit hoofde van de in bijlage X van</w:t>
      </w:r>
      <w:r>
        <w:rPr>
          <w:rFonts w:asciiTheme="minorHAnsi" w:hAnsiTheme="minorHAnsi"/>
          <w:spacing w:val="0"/>
          <w:sz w:val="20"/>
        </w:rPr>
        <w:t xml:space="preserve"> </w:t>
      </w:r>
      <w:r w:rsidRPr="00AB2EA5">
        <w:rPr>
          <w:rFonts w:asciiTheme="minorHAnsi" w:hAnsiTheme="minorHAnsi"/>
          <w:spacing w:val="0"/>
          <w:sz w:val="20"/>
        </w:rPr>
        <w:t>richtlijn 2014/24/EU vermelde bepalingen van internationaal milieu-, sociaal</w:t>
      </w:r>
      <w:r>
        <w:rPr>
          <w:rFonts w:asciiTheme="minorHAnsi" w:hAnsiTheme="minorHAnsi"/>
          <w:spacing w:val="0"/>
          <w:sz w:val="20"/>
        </w:rPr>
        <w:t xml:space="preserve"> </w:t>
      </w:r>
      <w:r w:rsidRPr="00AB2EA5">
        <w:rPr>
          <w:rFonts w:asciiTheme="minorHAnsi" w:hAnsiTheme="minorHAnsi"/>
          <w:spacing w:val="0"/>
          <w:sz w:val="20"/>
        </w:rPr>
        <w:t>en arbeidsrecht heeft geschonden;</w:t>
      </w:r>
    </w:p>
    <w:p w14:paraId="7C56BBBD"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266D45B0"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b. </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verkeert in staat van faillissement of liquidatie, diens</w:t>
      </w:r>
      <w:r>
        <w:rPr>
          <w:rFonts w:asciiTheme="minorHAnsi" w:hAnsiTheme="minorHAnsi"/>
          <w:spacing w:val="0"/>
          <w:sz w:val="20"/>
        </w:rPr>
        <w:t xml:space="preserve"> </w:t>
      </w:r>
      <w:r w:rsidRPr="00AB2EA5">
        <w:rPr>
          <w:rFonts w:asciiTheme="minorHAnsi" w:hAnsiTheme="minorHAnsi"/>
          <w:spacing w:val="0"/>
          <w:sz w:val="20"/>
        </w:rPr>
        <w:t>werkzaa</w:t>
      </w:r>
      <w:r w:rsidR="00720803">
        <w:rPr>
          <w:rFonts w:asciiTheme="minorHAnsi" w:hAnsiTheme="minorHAnsi"/>
          <w:spacing w:val="0"/>
          <w:sz w:val="20"/>
        </w:rPr>
        <w:t>mheden zijn gestaakt, jegens de ondernemer</w:t>
      </w:r>
      <w:r w:rsidRPr="00AB2EA5">
        <w:rPr>
          <w:rFonts w:asciiTheme="minorHAnsi" w:hAnsiTheme="minorHAnsi"/>
          <w:spacing w:val="0"/>
          <w:sz w:val="20"/>
        </w:rPr>
        <w:t xml:space="preserve"> geldt een surseance van</w:t>
      </w:r>
      <w:r>
        <w:rPr>
          <w:rFonts w:asciiTheme="minorHAnsi" w:hAnsiTheme="minorHAnsi"/>
          <w:spacing w:val="0"/>
          <w:sz w:val="20"/>
        </w:rPr>
        <w:t xml:space="preserve"> </w:t>
      </w:r>
      <w:r w:rsidRPr="00AB2EA5">
        <w:rPr>
          <w:rFonts w:asciiTheme="minorHAnsi" w:hAnsiTheme="minorHAnsi"/>
          <w:spacing w:val="0"/>
          <w:sz w:val="20"/>
        </w:rPr>
        <w:t>betaling of een (faillissements-)akkoord, of de ondernemer verkeert in een</w:t>
      </w:r>
      <w:r>
        <w:rPr>
          <w:rFonts w:asciiTheme="minorHAnsi" w:hAnsiTheme="minorHAnsi"/>
          <w:spacing w:val="0"/>
          <w:sz w:val="20"/>
        </w:rPr>
        <w:t xml:space="preserve"> </w:t>
      </w:r>
      <w:r w:rsidRPr="00AB2EA5">
        <w:rPr>
          <w:rFonts w:asciiTheme="minorHAnsi" w:hAnsiTheme="minorHAnsi"/>
          <w:spacing w:val="0"/>
          <w:sz w:val="20"/>
        </w:rPr>
        <w:t>andere vergelijkbare toestand ingevolge een soortgelijke procedure uit</w:t>
      </w:r>
      <w:r>
        <w:rPr>
          <w:rFonts w:asciiTheme="minorHAnsi" w:hAnsiTheme="minorHAnsi"/>
          <w:spacing w:val="0"/>
          <w:sz w:val="20"/>
        </w:rPr>
        <w:t xml:space="preserve"> </w:t>
      </w:r>
      <w:r w:rsidRPr="00AB2EA5">
        <w:rPr>
          <w:rFonts w:asciiTheme="minorHAnsi" w:hAnsiTheme="minorHAnsi"/>
          <w:spacing w:val="0"/>
          <w:sz w:val="20"/>
        </w:rPr>
        <w:t>hoofde van op hem van toepassing zijnde wet- en regelgeving;</w:t>
      </w:r>
    </w:p>
    <w:p w14:paraId="49172683"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182D4490" w14:textId="022B2466"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c.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w:t>
      </w:r>
      <w:r w:rsidR="00D07B5B">
        <w:rPr>
          <w:rFonts w:asciiTheme="minorHAnsi" w:hAnsiTheme="minorHAnsi"/>
          <w:spacing w:val="0"/>
          <w:sz w:val="20"/>
        </w:rPr>
        <w:t xml:space="preserve">in de drie jaar voorafgaand aan het tijdstip van het indienen van de </w:t>
      </w:r>
      <w:r w:rsidR="00F27BA2">
        <w:rPr>
          <w:rFonts w:asciiTheme="minorHAnsi" w:hAnsiTheme="minorHAnsi"/>
          <w:spacing w:val="0"/>
          <w:sz w:val="20"/>
        </w:rPr>
        <w:t>Inschrijving</w:t>
      </w:r>
      <w:r w:rsidR="00D07B5B">
        <w:rPr>
          <w:rFonts w:asciiTheme="minorHAnsi" w:hAnsiTheme="minorHAnsi"/>
          <w:spacing w:val="0"/>
          <w:sz w:val="20"/>
        </w:rPr>
        <w:t xml:space="preserve"> </w:t>
      </w:r>
      <w:r w:rsidRPr="00AB2EA5">
        <w:rPr>
          <w:rFonts w:asciiTheme="minorHAnsi" w:hAnsiTheme="minorHAnsi"/>
          <w:spacing w:val="0"/>
          <w:sz w:val="20"/>
        </w:rPr>
        <w:t>in de</w:t>
      </w:r>
      <w:r w:rsidR="00720803">
        <w:rPr>
          <w:rFonts w:asciiTheme="minorHAnsi" w:hAnsiTheme="minorHAnsi"/>
          <w:spacing w:val="0"/>
          <w:sz w:val="20"/>
        </w:rPr>
        <w:t xml:space="preserve"> </w:t>
      </w:r>
      <w:r w:rsidRPr="00AB2EA5">
        <w:rPr>
          <w:rFonts w:asciiTheme="minorHAnsi" w:hAnsiTheme="minorHAnsi"/>
          <w:spacing w:val="0"/>
          <w:sz w:val="20"/>
        </w:rPr>
        <w:t>uitoefening van zijn beroep een ernstige fout heeft begaan, waardoor zijn</w:t>
      </w:r>
      <w:r w:rsidR="00720803">
        <w:rPr>
          <w:rFonts w:asciiTheme="minorHAnsi" w:hAnsiTheme="minorHAnsi"/>
          <w:spacing w:val="0"/>
          <w:sz w:val="20"/>
        </w:rPr>
        <w:t xml:space="preserve"> </w:t>
      </w:r>
      <w:r w:rsidRPr="00AB2EA5">
        <w:rPr>
          <w:rFonts w:asciiTheme="minorHAnsi" w:hAnsiTheme="minorHAnsi"/>
          <w:spacing w:val="0"/>
          <w:sz w:val="20"/>
        </w:rPr>
        <w:t>integriteit in twijfel kan worden getrokken;</w:t>
      </w:r>
    </w:p>
    <w:p w14:paraId="1BABFB0B"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FCA8759" w14:textId="7F2B089A"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d.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met andere ondernemers overeenkomsten</w:t>
      </w:r>
      <w:r w:rsidR="00720803">
        <w:rPr>
          <w:rFonts w:asciiTheme="minorHAnsi" w:hAnsiTheme="minorHAnsi"/>
          <w:spacing w:val="0"/>
          <w:sz w:val="20"/>
        </w:rPr>
        <w:t xml:space="preserve"> </w:t>
      </w:r>
      <w:r w:rsidRPr="00AB2EA5">
        <w:rPr>
          <w:rFonts w:asciiTheme="minorHAnsi" w:hAnsiTheme="minorHAnsi"/>
          <w:spacing w:val="0"/>
          <w:sz w:val="20"/>
        </w:rPr>
        <w:t>heeft gesloten die gericht zijn op vervalsing van de mededinging</w:t>
      </w:r>
      <w:r w:rsidR="00CD1BD3">
        <w:rPr>
          <w:rFonts w:asciiTheme="minorHAnsi" w:hAnsiTheme="minorHAnsi"/>
          <w:spacing w:val="0"/>
          <w:sz w:val="20"/>
        </w:rPr>
        <w:t>;</w:t>
      </w:r>
      <w:r w:rsidR="00D07B5B">
        <w:rPr>
          <w:rFonts w:asciiTheme="minorHAnsi" w:hAnsiTheme="minorHAnsi"/>
          <w:spacing w:val="0"/>
          <w:sz w:val="20"/>
        </w:rPr>
        <w:t xml:space="preserve"> </w:t>
      </w:r>
    </w:p>
    <w:p w14:paraId="07B73D93"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1BC1D485" w14:textId="0110BAC4" w:rsidR="00AB2EA5" w:rsidRDefault="0072080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e</w:t>
      </w:r>
      <w:r w:rsidR="00AB2EA5" w:rsidRPr="00AB2EA5">
        <w:rPr>
          <w:rFonts w:asciiTheme="minorHAnsi" w:hAnsiTheme="minorHAnsi"/>
          <w:spacing w:val="0"/>
          <w:sz w:val="20"/>
        </w:rPr>
        <w:t>.</w:t>
      </w:r>
      <w:r>
        <w:rPr>
          <w:rFonts w:asciiTheme="minorHAnsi" w:hAnsiTheme="minorHAnsi"/>
          <w:spacing w:val="0"/>
          <w:sz w:val="20"/>
        </w:rPr>
        <w:tab/>
      </w:r>
      <w:r w:rsidR="00AB2EA5" w:rsidRPr="00AB2EA5">
        <w:rPr>
          <w:rFonts w:asciiTheme="minorHAnsi" w:hAnsiTheme="minorHAnsi"/>
          <w:spacing w:val="0"/>
          <w:sz w:val="20"/>
        </w:rPr>
        <w:t xml:space="preserve">de ondernemer </w:t>
      </w:r>
      <w:r>
        <w:rPr>
          <w:rFonts w:asciiTheme="minorHAnsi" w:hAnsiTheme="minorHAnsi"/>
          <w:spacing w:val="0"/>
          <w:sz w:val="20"/>
        </w:rPr>
        <w:t xml:space="preserve">die </w:t>
      </w:r>
      <w:r w:rsidR="00D07B5B">
        <w:rPr>
          <w:rFonts w:asciiTheme="minorHAnsi" w:hAnsiTheme="minorHAnsi"/>
          <w:spacing w:val="0"/>
          <w:sz w:val="20"/>
        </w:rPr>
        <w:t xml:space="preserve">in de drie jaar voorafgaand aan het tijdstip van indienen van de </w:t>
      </w:r>
      <w:r w:rsidR="00F27BA2">
        <w:rPr>
          <w:rFonts w:asciiTheme="minorHAnsi" w:hAnsiTheme="minorHAnsi"/>
          <w:spacing w:val="0"/>
          <w:sz w:val="20"/>
        </w:rPr>
        <w:t>Inschrijving</w:t>
      </w:r>
      <w:r w:rsidR="00D07B5B">
        <w:rPr>
          <w:rFonts w:asciiTheme="minorHAnsi" w:hAnsiTheme="minorHAnsi"/>
          <w:spacing w:val="0"/>
          <w:sz w:val="20"/>
        </w:rPr>
        <w:t xml:space="preserve"> </w:t>
      </w:r>
      <w:r>
        <w:rPr>
          <w:rFonts w:asciiTheme="minorHAnsi" w:hAnsiTheme="minorHAnsi"/>
          <w:spacing w:val="0"/>
          <w:sz w:val="20"/>
        </w:rPr>
        <w:t>b</w:t>
      </w:r>
      <w:r w:rsidR="00AB2EA5" w:rsidRPr="00AB2EA5">
        <w:rPr>
          <w:rFonts w:asciiTheme="minorHAnsi" w:hAnsiTheme="minorHAnsi"/>
          <w:spacing w:val="0"/>
          <w:sz w:val="20"/>
        </w:rPr>
        <w:t>lijk</w:t>
      </w:r>
      <w:r>
        <w:rPr>
          <w:rFonts w:asciiTheme="minorHAnsi" w:hAnsiTheme="minorHAnsi"/>
          <w:spacing w:val="0"/>
          <w:sz w:val="20"/>
        </w:rPr>
        <w:t xml:space="preserve"> heeft</w:t>
      </w:r>
      <w:r w:rsidR="00AB2EA5" w:rsidRPr="00AB2EA5">
        <w:rPr>
          <w:rFonts w:asciiTheme="minorHAnsi" w:hAnsiTheme="minorHAnsi"/>
          <w:spacing w:val="0"/>
          <w:sz w:val="20"/>
        </w:rPr>
        <w:t xml:space="preserve"> gegeven van aanzienlijke of voortdurende</w:t>
      </w:r>
      <w:r>
        <w:rPr>
          <w:rFonts w:asciiTheme="minorHAnsi" w:hAnsiTheme="minorHAnsi"/>
          <w:spacing w:val="0"/>
          <w:sz w:val="20"/>
        </w:rPr>
        <w:t xml:space="preserve"> </w:t>
      </w:r>
      <w:r w:rsidR="00AB2EA5" w:rsidRPr="00AB2EA5">
        <w:rPr>
          <w:rFonts w:asciiTheme="minorHAnsi" w:hAnsiTheme="minorHAnsi"/>
          <w:spacing w:val="0"/>
          <w:sz w:val="20"/>
        </w:rPr>
        <w:t>tekortkomingen bij de uitvoering van een wezenlijk voorschrift van een</w:t>
      </w:r>
      <w:r>
        <w:rPr>
          <w:rFonts w:asciiTheme="minorHAnsi" w:hAnsiTheme="minorHAnsi"/>
          <w:spacing w:val="0"/>
          <w:sz w:val="20"/>
        </w:rPr>
        <w:t xml:space="preserve"> eerdere </w:t>
      </w:r>
      <w:r w:rsidR="00F27BA2">
        <w:rPr>
          <w:rFonts w:asciiTheme="minorHAnsi" w:hAnsiTheme="minorHAnsi"/>
          <w:spacing w:val="0"/>
          <w:sz w:val="20"/>
        </w:rPr>
        <w:t>Opdracht</w:t>
      </w:r>
      <w:r>
        <w:rPr>
          <w:rFonts w:asciiTheme="minorHAnsi" w:hAnsiTheme="minorHAnsi"/>
          <w:spacing w:val="0"/>
          <w:sz w:val="20"/>
        </w:rPr>
        <w:t xml:space="preserve">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 xml:space="preserve">eerdere </w:t>
      </w:r>
      <w:r w:rsidR="00F27BA2">
        <w:rPr>
          <w:rFonts w:asciiTheme="minorHAnsi" w:hAnsiTheme="minorHAnsi"/>
          <w:spacing w:val="0"/>
          <w:sz w:val="20"/>
        </w:rPr>
        <w:t>Opdracht</w:t>
      </w:r>
      <w:r w:rsidR="00AB2EA5" w:rsidRPr="00AB2EA5">
        <w:rPr>
          <w:rFonts w:asciiTheme="minorHAnsi" w:hAnsiTheme="minorHAnsi"/>
          <w:spacing w:val="0"/>
          <w:sz w:val="20"/>
        </w:rPr>
        <w: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7602BAEB"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61C9C9F2" w14:textId="77777777"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de ondernemer heeft zich in ernstige mate schuldig 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geschiktheidseisen of heeft die informatie achtergehouden, dan wel was</w:t>
      </w:r>
      <w:r w:rsidR="008A0835">
        <w:rPr>
          <w:rFonts w:asciiTheme="minorHAnsi" w:hAnsiTheme="minorHAnsi"/>
          <w:spacing w:val="0"/>
          <w:sz w:val="20"/>
        </w:rPr>
        <w:t xml:space="preserve"> </w:t>
      </w:r>
      <w:r w:rsidR="00AB2EA5" w:rsidRPr="00AB2EA5">
        <w:rPr>
          <w:rFonts w:asciiTheme="minorHAnsi" w:hAnsiTheme="minorHAnsi"/>
          <w:spacing w:val="0"/>
          <w:sz w:val="20"/>
        </w:rPr>
        <w:t>niet in sta</w:t>
      </w:r>
      <w:r w:rsidR="008A0835">
        <w:rPr>
          <w:rFonts w:asciiTheme="minorHAnsi" w:hAnsiTheme="minorHAnsi"/>
          <w:spacing w:val="0"/>
          <w:sz w:val="20"/>
        </w:rPr>
        <w:t xml:space="preserve">at 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inlichtingen die in de eigen verklaring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 leggen;</w:t>
      </w:r>
    </w:p>
    <w:p w14:paraId="15553D6E"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022269C0" w14:textId="3BFB85DA"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F27BA2">
        <w:rPr>
          <w:rFonts w:asciiTheme="minorHAnsi" w:hAnsiTheme="minorHAnsi"/>
          <w:spacing w:val="0"/>
          <w:sz w:val="20"/>
        </w:rPr>
        <w:t>Aanbestedende dienst</w:t>
      </w:r>
      <w:r w:rsidR="00AB2EA5" w:rsidRPr="00AB2EA5">
        <w:rPr>
          <w:rFonts w:asciiTheme="minorHAnsi" w:hAnsiTheme="minorHAnsi"/>
          <w:spacing w:val="0"/>
          <w:sz w:val="20"/>
        </w:rPr>
        <w:t xml:space="preserve">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kan bezorgen, of heeft door nalatigheid misleidende informatie 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7D3F947B" w14:textId="77777777" w:rsidR="0037035F" w:rsidRPr="00AB2EA5" w:rsidRDefault="0037035F" w:rsidP="00AB2EA5">
      <w:pPr>
        <w:tabs>
          <w:tab w:val="num" w:pos="2410"/>
          <w:tab w:val="left" w:pos="2552"/>
        </w:tabs>
        <w:suppressAutoHyphens/>
        <w:ind w:left="2410"/>
        <w:jc w:val="both"/>
        <w:rPr>
          <w:rFonts w:asciiTheme="minorHAnsi" w:hAnsiTheme="minorHAnsi"/>
          <w:spacing w:val="0"/>
          <w:sz w:val="20"/>
        </w:rPr>
      </w:pPr>
    </w:p>
    <w:p w14:paraId="0B30398F" w14:textId="79180827" w:rsidR="008032E3" w:rsidRPr="00E6297D" w:rsidRDefault="00DD7E23" w:rsidP="0037035F">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h</w:t>
      </w:r>
      <w:r w:rsidR="00AB2EA5" w:rsidRPr="00AB2EA5">
        <w:rPr>
          <w:rFonts w:asciiTheme="minorHAnsi" w:hAnsiTheme="minorHAnsi"/>
          <w:spacing w:val="0"/>
          <w:sz w:val="20"/>
        </w:rPr>
        <w:t xml:space="preserve">. </w:t>
      </w:r>
      <w:r w:rsidR="0037035F">
        <w:rPr>
          <w:rFonts w:asciiTheme="minorHAnsi" w:hAnsiTheme="minorHAnsi"/>
          <w:spacing w:val="0"/>
          <w:sz w:val="20"/>
        </w:rPr>
        <w:tab/>
        <w:t xml:space="preserve">de </w:t>
      </w:r>
      <w:r w:rsidR="00AB2EA5" w:rsidRPr="00AB2EA5">
        <w:rPr>
          <w:rFonts w:asciiTheme="minorHAnsi" w:hAnsiTheme="minorHAnsi"/>
          <w:spacing w:val="0"/>
          <w:sz w:val="20"/>
        </w:rPr>
        <w:t>ondernemer</w:t>
      </w:r>
      <w:r w:rsidR="0037035F">
        <w:rPr>
          <w:rFonts w:asciiTheme="minorHAnsi" w:hAnsiTheme="minorHAnsi"/>
          <w:spacing w:val="0"/>
          <w:sz w:val="20"/>
        </w:rPr>
        <w:t xml:space="preserve"> die</w:t>
      </w:r>
      <w:r w:rsidR="00D07B5B">
        <w:rPr>
          <w:rFonts w:asciiTheme="minorHAnsi" w:hAnsiTheme="minorHAnsi"/>
          <w:spacing w:val="0"/>
          <w:sz w:val="20"/>
        </w:rPr>
        <w:t xml:space="preserve"> in de drie jaar voorafgaand aan het tijdstip van het indienen van de </w:t>
      </w:r>
      <w:r w:rsidR="00F27BA2">
        <w:rPr>
          <w:rFonts w:asciiTheme="minorHAnsi" w:hAnsiTheme="minorHAnsi"/>
          <w:spacing w:val="0"/>
          <w:sz w:val="20"/>
        </w:rPr>
        <w:t>Inschrijving</w:t>
      </w:r>
      <w:r w:rsidR="0037035F">
        <w:rPr>
          <w:rFonts w:asciiTheme="minorHAnsi" w:hAnsiTheme="minorHAnsi"/>
          <w:spacing w:val="0"/>
          <w:sz w:val="20"/>
        </w:rPr>
        <w:t xml:space="preserve"> </w:t>
      </w:r>
      <w:r w:rsidR="00AB2EA5" w:rsidRPr="00AB2EA5">
        <w:rPr>
          <w:rFonts w:asciiTheme="minorHAnsi" w:hAnsiTheme="minorHAnsi"/>
          <w:spacing w:val="0"/>
          <w:sz w:val="20"/>
        </w:rPr>
        <w:t>niet</w:t>
      </w:r>
      <w:r w:rsidR="0037035F">
        <w:rPr>
          <w:rFonts w:asciiTheme="minorHAnsi" w:hAnsiTheme="minorHAnsi"/>
          <w:spacing w:val="0"/>
          <w:sz w:val="20"/>
        </w:rPr>
        <w:t xml:space="preserve"> </w:t>
      </w:r>
      <w:r w:rsidR="00AB2EA5" w:rsidRPr="00AB2EA5">
        <w:rPr>
          <w:rFonts w:asciiTheme="minorHAnsi" w:hAnsiTheme="minorHAnsi"/>
          <w:spacing w:val="0"/>
          <w:sz w:val="20"/>
        </w:rPr>
        <w:t>voldoet aan zijn verplichtingen tot betaling van belastingen of van sociale</w:t>
      </w:r>
      <w:r w:rsidR="0037035F">
        <w:rPr>
          <w:rFonts w:asciiTheme="minorHAnsi" w:hAnsiTheme="minorHAnsi"/>
          <w:spacing w:val="0"/>
          <w:sz w:val="20"/>
        </w:rPr>
        <w:t xml:space="preserve"> </w:t>
      </w:r>
      <w:r w:rsidR="00AB2EA5" w:rsidRPr="00AB2EA5">
        <w:rPr>
          <w:rFonts w:asciiTheme="minorHAnsi" w:hAnsiTheme="minorHAnsi"/>
          <w:spacing w:val="0"/>
          <w:sz w:val="20"/>
        </w:rPr>
        <w:t>zekerheidspremies, tenzij de ondernemer de verschuldigde belastingen of</w:t>
      </w:r>
      <w:r w:rsidR="0037035F">
        <w:rPr>
          <w:rFonts w:asciiTheme="minorHAnsi" w:hAnsiTheme="minorHAnsi"/>
          <w:spacing w:val="0"/>
          <w:sz w:val="20"/>
        </w:rPr>
        <w:t xml:space="preserve"> </w:t>
      </w:r>
      <w:r w:rsidR="00AB2EA5" w:rsidRPr="00AB2EA5">
        <w:rPr>
          <w:rFonts w:asciiTheme="minorHAnsi" w:hAnsiTheme="minorHAnsi"/>
          <w:spacing w:val="0"/>
          <w:sz w:val="20"/>
        </w:rPr>
        <w:t>sociale zekerheidspremies, met inbegrip van eventuele lopende rente of</w:t>
      </w:r>
      <w:r w:rsidR="0037035F">
        <w:rPr>
          <w:rFonts w:asciiTheme="minorHAnsi" w:hAnsiTheme="minorHAnsi"/>
          <w:spacing w:val="0"/>
          <w:sz w:val="20"/>
        </w:rPr>
        <w:t xml:space="preserve"> </w:t>
      </w:r>
      <w:r w:rsidR="00AB2EA5" w:rsidRPr="00AB2EA5">
        <w:rPr>
          <w:rFonts w:asciiTheme="minorHAnsi" w:hAnsiTheme="minorHAnsi"/>
          <w:spacing w:val="0"/>
          <w:sz w:val="20"/>
        </w:rPr>
        <w:t>boetes, heeft betaald of een bindende regeling tot betaling daarvan is</w:t>
      </w:r>
      <w:r w:rsidR="0037035F">
        <w:rPr>
          <w:rFonts w:asciiTheme="minorHAnsi" w:hAnsiTheme="minorHAnsi"/>
          <w:spacing w:val="0"/>
          <w:sz w:val="20"/>
        </w:rPr>
        <w:t xml:space="preserve"> </w:t>
      </w:r>
      <w:r w:rsidR="00AB2EA5" w:rsidRPr="00AB2EA5">
        <w:rPr>
          <w:rFonts w:asciiTheme="minorHAnsi" w:hAnsiTheme="minorHAnsi"/>
          <w:spacing w:val="0"/>
          <w:sz w:val="20"/>
        </w:rPr>
        <w:t>aangegaan.</w:t>
      </w:r>
    </w:p>
    <w:p w14:paraId="541CEBB4" w14:textId="461F67C6" w:rsidR="008032E3" w:rsidRDefault="008032E3" w:rsidP="008032E3">
      <w:pPr>
        <w:tabs>
          <w:tab w:val="left" w:pos="2552"/>
        </w:tabs>
        <w:suppressAutoHyphens/>
        <w:jc w:val="both"/>
        <w:rPr>
          <w:rFonts w:asciiTheme="minorHAnsi" w:hAnsiTheme="minorHAnsi"/>
          <w:spacing w:val="0"/>
          <w:sz w:val="20"/>
        </w:rPr>
      </w:pPr>
    </w:p>
    <w:p w14:paraId="3DDCEC80" w14:textId="0AF774D1" w:rsidR="00A41DDC" w:rsidRDefault="00A41DDC" w:rsidP="008032E3">
      <w:pPr>
        <w:tabs>
          <w:tab w:val="left" w:pos="2552"/>
        </w:tabs>
        <w:suppressAutoHyphens/>
        <w:jc w:val="both"/>
        <w:rPr>
          <w:rFonts w:asciiTheme="minorHAnsi" w:hAnsiTheme="minorHAnsi"/>
          <w:spacing w:val="0"/>
          <w:sz w:val="20"/>
        </w:rPr>
      </w:pPr>
    </w:p>
    <w:p w14:paraId="6C31313D" w14:textId="77777777" w:rsidR="00A41DDC" w:rsidRPr="003911D8" w:rsidRDefault="00A41DDC" w:rsidP="00A41DDC">
      <w:pPr>
        <w:pStyle w:val="Kop2"/>
      </w:pPr>
      <w:bookmarkStart w:id="170" w:name="_Toc56083569"/>
      <w:proofErr w:type="spellStart"/>
      <w:r w:rsidRPr="003911D8">
        <w:lastRenderedPageBreak/>
        <w:t>Onderaanneming</w:t>
      </w:r>
      <w:bookmarkEnd w:id="170"/>
      <w:proofErr w:type="spellEnd"/>
    </w:p>
    <w:p w14:paraId="363ADB2F" w14:textId="3BEBA8EE" w:rsidR="00A41DDC" w:rsidRDefault="00A41DDC" w:rsidP="00A41DDC">
      <w:pPr>
        <w:jc w:val="both"/>
        <w:rPr>
          <w:rFonts w:asciiTheme="minorHAnsi" w:hAnsiTheme="minorHAnsi"/>
          <w:sz w:val="20"/>
        </w:rPr>
      </w:pPr>
      <w:r w:rsidRPr="003911D8">
        <w:rPr>
          <w:rFonts w:asciiTheme="minorHAnsi" w:hAnsiTheme="minorHAnsi"/>
          <w:sz w:val="20"/>
        </w:rPr>
        <w:t xml:space="preserve">De </w:t>
      </w:r>
      <w:r>
        <w:rPr>
          <w:rFonts w:asciiTheme="minorHAnsi" w:hAnsiTheme="minorHAnsi"/>
          <w:sz w:val="20"/>
        </w:rPr>
        <w:t>Opdracht</w:t>
      </w:r>
      <w:r w:rsidRPr="003911D8">
        <w:rPr>
          <w:rFonts w:asciiTheme="minorHAnsi" w:hAnsiTheme="minorHAnsi"/>
          <w:sz w:val="20"/>
        </w:rPr>
        <w:t xml:space="preserve"> wordt uitsluitend verleend aan een </w:t>
      </w:r>
      <w:r w:rsidR="003B6201">
        <w:rPr>
          <w:rFonts w:asciiTheme="minorHAnsi" w:hAnsiTheme="minorHAnsi"/>
          <w:sz w:val="20"/>
        </w:rPr>
        <w:t>hoofda</w:t>
      </w:r>
      <w:r>
        <w:rPr>
          <w:rFonts w:asciiTheme="minorHAnsi" w:hAnsiTheme="minorHAnsi"/>
          <w:sz w:val="20"/>
        </w:rPr>
        <w:t>annemer</w:t>
      </w:r>
      <w:r w:rsidRPr="003911D8">
        <w:rPr>
          <w:rFonts w:asciiTheme="minorHAnsi" w:hAnsiTheme="minorHAnsi"/>
          <w:sz w:val="20"/>
        </w:rPr>
        <w:t xml:space="preserve"> die voornemens is bij de uitvoering van de </w:t>
      </w:r>
      <w:r w:rsidR="003B6201">
        <w:rPr>
          <w:rFonts w:asciiTheme="minorHAnsi" w:hAnsiTheme="minorHAnsi"/>
          <w:sz w:val="20"/>
        </w:rPr>
        <w:t xml:space="preserve">opdracht </w:t>
      </w:r>
      <w:r w:rsidRPr="003911D8">
        <w:rPr>
          <w:rFonts w:asciiTheme="minorHAnsi" w:hAnsiTheme="minorHAnsi"/>
          <w:sz w:val="20"/>
        </w:rPr>
        <w:t>onder</w:t>
      </w:r>
      <w:r>
        <w:rPr>
          <w:rFonts w:asciiTheme="minorHAnsi" w:hAnsiTheme="minorHAnsi"/>
          <w:sz w:val="20"/>
        </w:rPr>
        <w:t>aannemer</w:t>
      </w:r>
      <w:r w:rsidRPr="003911D8">
        <w:rPr>
          <w:rFonts w:asciiTheme="minorHAnsi" w:hAnsiTheme="minorHAnsi"/>
          <w:sz w:val="20"/>
        </w:rPr>
        <w:t>s te betrekken op wie geen grond voor uitsluiting als bedoeld in de artikelen 2.13.1 tot en met 2.13.5 en 2.13.7 van het ARW 2016 toepassing is.</w:t>
      </w:r>
    </w:p>
    <w:p w14:paraId="0DF8F863" w14:textId="77777777" w:rsidR="00A41DDC" w:rsidRPr="00E6297D" w:rsidRDefault="00A41DDC" w:rsidP="008032E3">
      <w:pPr>
        <w:tabs>
          <w:tab w:val="left" w:pos="2552"/>
        </w:tabs>
        <w:suppressAutoHyphens/>
        <w:jc w:val="both"/>
        <w:rPr>
          <w:rFonts w:asciiTheme="minorHAnsi" w:hAnsiTheme="minorHAnsi"/>
          <w:spacing w:val="0"/>
          <w:sz w:val="20"/>
        </w:rPr>
      </w:pPr>
    </w:p>
    <w:p w14:paraId="385398D1" w14:textId="283C4472" w:rsidR="003911D8" w:rsidRPr="003911D8" w:rsidRDefault="003911D8" w:rsidP="00CF541E">
      <w:pPr>
        <w:pStyle w:val="Kop2"/>
      </w:pPr>
      <w:bookmarkStart w:id="171" w:name="_Toc56083570"/>
      <w:r w:rsidRPr="003911D8">
        <w:t>Eenmaal inschrijven</w:t>
      </w:r>
      <w:bookmarkEnd w:id="171"/>
    </w:p>
    <w:p w14:paraId="7A1A63E9" w14:textId="77777777" w:rsidR="003911D8" w:rsidRPr="003911D8" w:rsidRDefault="003911D8" w:rsidP="003911D8">
      <w:pPr>
        <w:jc w:val="both"/>
        <w:rPr>
          <w:rFonts w:asciiTheme="minorHAnsi" w:hAnsiTheme="minorHAnsi"/>
          <w:sz w:val="20"/>
        </w:rPr>
      </w:pPr>
      <w:r w:rsidRPr="003911D8">
        <w:rPr>
          <w:rFonts w:asciiTheme="minorHAnsi" w:hAnsiTheme="minorHAnsi"/>
          <w:sz w:val="20"/>
        </w:rPr>
        <w:t>Een natuurlijk persoon of rechtspersoon kan zich slechts éénmaal (hetzij individueel hetzij in Combinatie met andere natuurlijke personen of rechtspersonen), inschrijven voor deze aanbesteding.</w:t>
      </w:r>
    </w:p>
    <w:p w14:paraId="6177E79D" w14:textId="07C6C2E2" w:rsidR="003911D8" w:rsidRPr="003911D8" w:rsidRDefault="003911D8" w:rsidP="003911D8">
      <w:pPr>
        <w:jc w:val="both"/>
        <w:rPr>
          <w:rFonts w:asciiTheme="minorHAnsi" w:hAnsiTheme="minorHAnsi"/>
          <w:sz w:val="20"/>
        </w:rPr>
      </w:pPr>
      <w:r w:rsidRPr="003911D8">
        <w:rPr>
          <w:rFonts w:asciiTheme="minorHAnsi" w:hAnsiTheme="minorHAnsi"/>
          <w:sz w:val="20"/>
        </w:rPr>
        <w:t xml:space="preserve">Twee of meer verbonden ondernemingen mogen slechts ieder zelfstandig (of in combinatie) deelnemen aan deze aanbestedingsprocedure indien zij aantonen dat hun onderlinge verhouding hun gedrag in het kader van deze aanbesteding niet beïnvloedt. Hiertoe dienen, op verzoek van de </w:t>
      </w:r>
      <w:r w:rsidR="00F27BA2">
        <w:rPr>
          <w:rFonts w:asciiTheme="minorHAnsi" w:hAnsiTheme="minorHAnsi"/>
          <w:sz w:val="20"/>
        </w:rPr>
        <w:t>Aanbestedende dienst</w:t>
      </w:r>
      <w:r w:rsidRPr="003911D8">
        <w:rPr>
          <w:rFonts w:asciiTheme="minorHAnsi" w:hAnsiTheme="minorHAnsi"/>
          <w:sz w:val="20"/>
        </w:rPr>
        <w:t xml:space="preserve">, bewijsstukken te worden overgelegd, waaruit blijkt dat volstrekte onafhankelijkheid en vertrouwelijkheid is gegarandeerd bij de opstelling van de </w:t>
      </w:r>
      <w:r w:rsidR="00F27BA2">
        <w:rPr>
          <w:rFonts w:asciiTheme="minorHAnsi" w:hAnsiTheme="minorHAnsi"/>
          <w:sz w:val="20"/>
        </w:rPr>
        <w:t>Inschrijving</w:t>
      </w:r>
      <w:r w:rsidRPr="003911D8">
        <w:rPr>
          <w:rFonts w:asciiTheme="minorHAnsi" w:hAnsiTheme="minorHAnsi"/>
          <w:sz w:val="20"/>
        </w:rPr>
        <w:t>en van de betrokken ondernemingen. Het ontbreken van deze bewijsstukken leidt tot uitsluiting van alle betrokken ondernemingen.</w:t>
      </w:r>
    </w:p>
    <w:p w14:paraId="4FFD698C" w14:textId="77777777" w:rsidR="003911D8" w:rsidRPr="003911D8" w:rsidRDefault="003911D8" w:rsidP="003911D8">
      <w:pPr>
        <w:jc w:val="both"/>
        <w:rPr>
          <w:rFonts w:asciiTheme="minorHAnsi" w:hAnsiTheme="minorHAnsi"/>
          <w:sz w:val="20"/>
        </w:rPr>
      </w:pPr>
    </w:p>
    <w:p w14:paraId="47C6EED5" w14:textId="56306124" w:rsidR="003911D8" w:rsidRPr="003911D8" w:rsidRDefault="003911D8" w:rsidP="00CF541E">
      <w:pPr>
        <w:pStyle w:val="Kop2"/>
      </w:pPr>
      <w:bookmarkStart w:id="172" w:name="_Toc56083571"/>
      <w:r w:rsidRPr="003911D8">
        <w:t>Inschrijven als combinatie</w:t>
      </w:r>
      <w:bookmarkEnd w:id="172"/>
    </w:p>
    <w:p w14:paraId="35C54C74" w14:textId="16FF2EBB" w:rsidR="003911D8" w:rsidRPr="003911D8" w:rsidRDefault="003911D8" w:rsidP="003911D8">
      <w:pPr>
        <w:jc w:val="both"/>
        <w:rPr>
          <w:rFonts w:asciiTheme="minorHAnsi" w:hAnsiTheme="minorHAnsi"/>
          <w:sz w:val="20"/>
        </w:rPr>
      </w:pPr>
      <w:r w:rsidRPr="003911D8">
        <w:rPr>
          <w:rFonts w:asciiTheme="minorHAnsi" w:hAnsiTheme="minorHAnsi"/>
          <w:sz w:val="20"/>
        </w:rPr>
        <w:t>Inschrijven als</w:t>
      </w:r>
      <w:r w:rsidR="003B6201">
        <w:rPr>
          <w:rFonts w:asciiTheme="minorHAnsi" w:hAnsiTheme="minorHAnsi"/>
          <w:sz w:val="20"/>
        </w:rPr>
        <w:t xml:space="preserve"> </w:t>
      </w:r>
      <w:r w:rsidRPr="003911D8">
        <w:rPr>
          <w:rFonts w:asciiTheme="minorHAnsi" w:hAnsiTheme="minorHAnsi"/>
          <w:sz w:val="20"/>
        </w:rPr>
        <w:t>een</w:t>
      </w:r>
      <w:r w:rsidR="003B6201">
        <w:rPr>
          <w:rFonts w:asciiTheme="minorHAnsi" w:hAnsiTheme="minorHAnsi"/>
          <w:sz w:val="20"/>
        </w:rPr>
        <w:t xml:space="preserve"> s</w:t>
      </w:r>
      <w:r w:rsidRPr="003911D8">
        <w:rPr>
          <w:rFonts w:asciiTheme="minorHAnsi" w:hAnsiTheme="minorHAnsi"/>
          <w:sz w:val="20"/>
        </w:rPr>
        <w:t xml:space="preserve">amenwerkingsverband van ondernemers (combinatie) is toegestaan. Door de </w:t>
      </w:r>
      <w:r w:rsidR="00F27BA2">
        <w:rPr>
          <w:rFonts w:asciiTheme="minorHAnsi" w:hAnsiTheme="minorHAnsi"/>
          <w:sz w:val="20"/>
        </w:rPr>
        <w:t>Aanbestedende dienst</w:t>
      </w:r>
      <w:r w:rsidRPr="003911D8">
        <w:rPr>
          <w:rFonts w:asciiTheme="minorHAnsi" w:hAnsiTheme="minorHAnsi"/>
          <w:sz w:val="20"/>
        </w:rPr>
        <w:t xml:space="preserve"> worden geen bijzondere eisen gesteld met betrekking tot de rechtsvorm van het samenwerkingsverband.</w:t>
      </w:r>
    </w:p>
    <w:p w14:paraId="6D12C745" w14:textId="77777777" w:rsidR="003911D8" w:rsidRPr="003911D8" w:rsidRDefault="003911D8" w:rsidP="003911D8">
      <w:pPr>
        <w:jc w:val="both"/>
        <w:rPr>
          <w:rFonts w:asciiTheme="minorHAnsi" w:hAnsiTheme="minorHAnsi"/>
          <w:sz w:val="20"/>
        </w:rPr>
      </w:pPr>
      <w:r w:rsidRPr="003911D8">
        <w:rPr>
          <w:rFonts w:asciiTheme="minorHAnsi" w:hAnsiTheme="minorHAnsi"/>
          <w:sz w:val="20"/>
        </w:rPr>
        <w:t>Wel wordt vereist dat:</w:t>
      </w:r>
    </w:p>
    <w:p w14:paraId="57F0A36A" w14:textId="793B3130" w:rsidR="003911D8" w:rsidRDefault="003911D8" w:rsidP="003911D8">
      <w:pPr>
        <w:jc w:val="both"/>
        <w:rPr>
          <w:rFonts w:asciiTheme="minorHAnsi" w:hAnsiTheme="minorHAnsi"/>
          <w:sz w:val="20"/>
        </w:rPr>
      </w:pPr>
      <w:r w:rsidRPr="003911D8">
        <w:rPr>
          <w:rFonts w:asciiTheme="minorHAnsi" w:hAnsiTheme="minorHAnsi"/>
          <w:sz w:val="20"/>
        </w:rPr>
        <w:t xml:space="preserve">Bij </w:t>
      </w:r>
      <w:r w:rsidR="00F27BA2">
        <w:rPr>
          <w:rFonts w:asciiTheme="minorHAnsi" w:hAnsiTheme="minorHAnsi"/>
          <w:sz w:val="20"/>
        </w:rPr>
        <w:t>Inschrijving</w:t>
      </w:r>
      <w:r w:rsidRPr="003911D8">
        <w:rPr>
          <w:rFonts w:asciiTheme="minorHAnsi" w:hAnsiTheme="minorHAnsi"/>
          <w:sz w:val="20"/>
        </w:rPr>
        <w:t xml:space="preserve"> moet door de combinatie een door alle </w:t>
      </w:r>
      <w:proofErr w:type="spellStart"/>
      <w:r w:rsidRPr="003911D8">
        <w:rPr>
          <w:rFonts w:asciiTheme="minorHAnsi" w:hAnsiTheme="minorHAnsi"/>
          <w:sz w:val="20"/>
        </w:rPr>
        <w:t>combinanten</w:t>
      </w:r>
      <w:proofErr w:type="spellEnd"/>
      <w:r w:rsidRPr="003911D8">
        <w:rPr>
          <w:rFonts w:asciiTheme="minorHAnsi" w:hAnsiTheme="minorHAnsi"/>
          <w:sz w:val="20"/>
        </w:rPr>
        <w:t xml:space="preserve"> ondertekende verklaring worden overgelegd waaruit blijkt: 1) dat de leden van de combinatie zowel gezamenlijk als ieder voor zich hoofdelijk aansprakelijk zijn voor de volledige en juiste uitvoering van de overeenkomst in al zijn onderdelen en 2) de naam van de </w:t>
      </w:r>
      <w:proofErr w:type="spellStart"/>
      <w:r w:rsidRPr="003911D8">
        <w:rPr>
          <w:rFonts w:asciiTheme="minorHAnsi" w:hAnsiTheme="minorHAnsi"/>
          <w:sz w:val="20"/>
        </w:rPr>
        <w:t>combinant</w:t>
      </w:r>
      <w:proofErr w:type="spellEnd"/>
      <w:r w:rsidRPr="003911D8">
        <w:rPr>
          <w:rFonts w:asciiTheme="minorHAnsi" w:hAnsiTheme="minorHAnsi"/>
          <w:sz w:val="20"/>
        </w:rPr>
        <w:t xml:space="preserve"> die als vertegenwoordiger namens de combinatie zal optreden en bevoegd is de combinatie te binden. Een Model Combinatieverklaring is opgenomen in </w:t>
      </w:r>
      <w:r w:rsidRPr="003B6201">
        <w:rPr>
          <w:rFonts w:asciiTheme="minorHAnsi" w:hAnsiTheme="minorHAnsi"/>
          <w:sz w:val="20"/>
        </w:rPr>
        <w:t>bijlage 3.</w:t>
      </w:r>
    </w:p>
    <w:p w14:paraId="065D0E7C" w14:textId="77777777" w:rsidR="003911D8" w:rsidRPr="00E6297D" w:rsidRDefault="003911D8" w:rsidP="00FE2250">
      <w:pPr>
        <w:tabs>
          <w:tab w:val="left" w:pos="2552"/>
        </w:tabs>
        <w:suppressAutoHyphens/>
        <w:ind w:left="0"/>
        <w:jc w:val="both"/>
        <w:rPr>
          <w:rFonts w:asciiTheme="minorHAnsi" w:hAnsiTheme="minorHAnsi"/>
          <w:spacing w:val="0"/>
          <w:sz w:val="20"/>
        </w:rPr>
      </w:pPr>
    </w:p>
    <w:p w14:paraId="1455273D" w14:textId="77777777" w:rsidR="008032E3" w:rsidRPr="00E6297D" w:rsidRDefault="008032E3" w:rsidP="00CF541E">
      <w:pPr>
        <w:pStyle w:val="Kop2"/>
      </w:pPr>
      <w:bookmarkStart w:id="173" w:name="_Toc403554482"/>
      <w:bookmarkStart w:id="174" w:name="_Toc404621251"/>
      <w:bookmarkStart w:id="175" w:name="_Toc404622154"/>
      <w:bookmarkStart w:id="176" w:name="_Toc56083572"/>
      <w:r w:rsidRPr="00E6297D">
        <w:t>Geschiktheidseisen</w:t>
      </w:r>
      <w:bookmarkEnd w:id="173"/>
      <w:bookmarkEnd w:id="174"/>
      <w:bookmarkEnd w:id="175"/>
      <w:bookmarkEnd w:id="176"/>
    </w:p>
    <w:p w14:paraId="4A8C36DC" w14:textId="3F6C1A66" w:rsidR="003B6201" w:rsidRPr="00E6297D" w:rsidRDefault="003B6201" w:rsidP="003B6201">
      <w:pPr>
        <w:jc w:val="both"/>
        <w:rPr>
          <w:rFonts w:asciiTheme="minorHAnsi" w:hAnsiTheme="minorHAnsi"/>
          <w:sz w:val="20"/>
        </w:rPr>
      </w:pPr>
      <w:bookmarkStart w:id="177" w:name="_Toc402787693"/>
      <w:bookmarkStart w:id="178" w:name="_Toc403554483"/>
      <w:bookmarkStart w:id="179" w:name="_Toc404621252"/>
      <w:bookmarkStart w:id="180" w:name="_Toc404621340"/>
      <w:bookmarkStart w:id="181" w:name="_Toc404622155"/>
      <w:r w:rsidRPr="00E6297D">
        <w:rPr>
          <w:rFonts w:asciiTheme="minorHAnsi" w:hAnsiTheme="minorHAnsi"/>
          <w:sz w:val="20"/>
        </w:rPr>
        <w:t>Onder verwijzing naar de Aankondigin</w:t>
      </w:r>
      <w:r>
        <w:rPr>
          <w:rFonts w:asciiTheme="minorHAnsi" w:hAnsiTheme="minorHAnsi"/>
          <w:sz w:val="20"/>
        </w:rPr>
        <w:t xml:space="preserve">g, afdeling III </w:t>
      </w:r>
      <w:r w:rsidRPr="00E6297D">
        <w:rPr>
          <w:rFonts w:asciiTheme="minorHAnsi" w:hAnsiTheme="minorHAnsi"/>
          <w:sz w:val="20"/>
        </w:rPr>
        <w:t xml:space="preserve">stelt </w:t>
      </w:r>
      <w:r>
        <w:rPr>
          <w:rFonts w:asciiTheme="minorHAnsi" w:hAnsiTheme="minorHAnsi"/>
          <w:sz w:val="20"/>
        </w:rPr>
        <w:t>Aanbestedende dienst</w:t>
      </w:r>
      <w:r w:rsidRPr="00E6297D">
        <w:rPr>
          <w:rFonts w:asciiTheme="minorHAnsi" w:hAnsiTheme="minorHAnsi"/>
          <w:sz w:val="20"/>
        </w:rPr>
        <w:t xml:space="preserve"> de geschiktheidseisen. Om in aanmerking te kunnen komen voor gunning van de opdracht moet een </w:t>
      </w:r>
      <w:r>
        <w:rPr>
          <w:rFonts w:asciiTheme="minorHAnsi" w:hAnsiTheme="minorHAnsi"/>
          <w:sz w:val="20"/>
        </w:rPr>
        <w:t>I</w:t>
      </w:r>
      <w:r w:rsidRPr="00E6297D">
        <w:rPr>
          <w:rFonts w:asciiTheme="minorHAnsi" w:hAnsiTheme="minorHAnsi"/>
          <w:sz w:val="20"/>
        </w:rPr>
        <w:t xml:space="preserve">nschrijver, naar het uitsluitend oordeel van de </w:t>
      </w:r>
      <w:r>
        <w:rPr>
          <w:rFonts w:asciiTheme="minorHAnsi" w:hAnsiTheme="minorHAnsi"/>
          <w:sz w:val="20"/>
        </w:rPr>
        <w:t>Aanbestedende dienst</w:t>
      </w:r>
      <w:r w:rsidRPr="00E6297D">
        <w:rPr>
          <w:rFonts w:asciiTheme="minorHAnsi" w:hAnsiTheme="minorHAnsi"/>
          <w:sz w:val="20"/>
        </w:rPr>
        <w:t>, hebben aangetoond te voldoen aan elke van de hierna volgende geschiktheidseisen.</w:t>
      </w:r>
    </w:p>
    <w:p w14:paraId="59A46365" w14:textId="77777777" w:rsidR="003B6201" w:rsidRDefault="003B6201" w:rsidP="00CD0054">
      <w:pPr>
        <w:jc w:val="both"/>
        <w:rPr>
          <w:rFonts w:asciiTheme="minorHAnsi" w:hAnsiTheme="minorHAnsi"/>
          <w:sz w:val="20"/>
        </w:rPr>
      </w:pPr>
    </w:p>
    <w:bookmarkEnd w:id="177"/>
    <w:bookmarkEnd w:id="178"/>
    <w:bookmarkEnd w:id="179"/>
    <w:bookmarkEnd w:id="180"/>
    <w:bookmarkEnd w:id="181"/>
    <w:p w14:paraId="75E4C4E5" w14:textId="03C58B6F" w:rsidR="008032E3" w:rsidRPr="00E6297D" w:rsidRDefault="00F82647" w:rsidP="00C709B2">
      <w:pPr>
        <w:rPr>
          <w:rFonts w:asciiTheme="minorHAnsi" w:hAnsiTheme="minorHAnsi"/>
          <w:sz w:val="20"/>
        </w:rPr>
      </w:pPr>
      <w:r w:rsidRPr="00E6297D">
        <w:rPr>
          <w:rFonts w:asciiTheme="minorHAnsi" w:hAnsiTheme="minorHAnsi"/>
          <w:sz w:val="20"/>
        </w:rPr>
        <w:t>4.</w:t>
      </w:r>
      <w:r w:rsidR="003911D8">
        <w:rPr>
          <w:rFonts w:asciiTheme="minorHAnsi" w:hAnsiTheme="minorHAnsi"/>
          <w:sz w:val="20"/>
        </w:rPr>
        <w:t>5</w:t>
      </w:r>
      <w:r w:rsidRPr="00E6297D">
        <w:rPr>
          <w:rFonts w:asciiTheme="minorHAnsi" w:hAnsiTheme="minorHAnsi"/>
          <w:sz w:val="20"/>
        </w:rPr>
        <w:t>.1</w:t>
      </w:r>
      <w:r w:rsidRPr="00E6297D">
        <w:rPr>
          <w:rFonts w:asciiTheme="minorHAnsi" w:hAnsiTheme="minorHAnsi"/>
          <w:sz w:val="20"/>
        </w:rPr>
        <w:tab/>
      </w:r>
      <w:r w:rsidR="008032E3" w:rsidRPr="00E6297D">
        <w:rPr>
          <w:rFonts w:asciiTheme="minorHAnsi" w:hAnsiTheme="minorHAnsi"/>
          <w:sz w:val="20"/>
        </w:rPr>
        <w:t>Financiële en economische draagkracht</w:t>
      </w:r>
    </w:p>
    <w:p w14:paraId="64628551" w14:textId="77777777" w:rsidR="00F82647" w:rsidRPr="00E6297D" w:rsidRDefault="00F82647" w:rsidP="00C709B2">
      <w:pPr>
        <w:rPr>
          <w:rFonts w:asciiTheme="minorHAnsi" w:hAnsiTheme="minorHAnsi"/>
          <w:sz w:val="20"/>
        </w:rPr>
      </w:pPr>
    </w:p>
    <w:p w14:paraId="4BD04227" w14:textId="724ACF41" w:rsidR="008032E3" w:rsidRPr="00806478" w:rsidRDefault="008032E3" w:rsidP="00F538E4">
      <w:pPr>
        <w:pStyle w:val="Lijstalinea"/>
        <w:numPr>
          <w:ilvl w:val="0"/>
          <w:numId w:val="13"/>
        </w:numPr>
        <w:jc w:val="both"/>
        <w:rPr>
          <w:rFonts w:asciiTheme="minorHAnsi" w:hAnsiTheme="minorHAnsi"/>
          <w:sz w:val="20"/>
        </w:rPr>
      </w:pPr>
      <w:r w:rsidRPr="00806478">
        <w:rPr>
          <w:rFonts w:asciiTheme="minorHAnsi" w:hAnsiTheme="minorHAnsi"/>
          <w:sz w:val="20"/>
        </w:rPr>
        <w:t xml:space="preserve">De </w:t>
      </w:r>
      <w:r w:rsidR="00F27BA2" w:rsidRPr="00806478">
        <w:rPr>
          <w:rFonts w:asciiTheme="minorHAnsi" w:hAnsiTheme="minorHAnsi"/>
          <w:sz w:val="20"/>
        </w:rPr>
        <w:t>Inschrijver</w:t>
      </w:r>
      <w:r w:rsidRPr="00806478">
        <w:rPr>
          <w:rFonts w:asciiTheme="minorHAnsi" w:hAnsiTheme="minorHAnsi"/>
          <w:sz w:val="20"/>
        </w:rPr>
        <w:t xml:space="preserve"> moet </w:t>
      </w:r>
      <w:r w:rsidR="003B6201">
        <w:rPr>
          <w:rFonts w:asciiTheme="minorHAnsi" w:hAnsiTheme="minorHAnsi"/>
          <w:sz w:val="20"/>
        </w:rPr>
        <w:t xml:space="preserve">op het moment van inschrijven </w:t>
      </w:r>
      <w:r w:rsidRPr="00806478">
        <w:rPr>
          <w:rFonts w:asciiTheme="minorHAnsi" w:hAnsiTheme="minorHAnsi"/>
          <w:sz w:val="20"/>
        </w:rPr>
        <w:t xml:space="preserve">voldoende verzekerd zijn tegen </w:t>
      </w:r>
      <w:r w:rsidRPr="006921CA">
        <w:rPr>
          <w:rFonts w:asciiTheme="minorHAnsi" w:hAnsiTheme="minorHAnsi"/>
          <w:sz w:val="20"/>
        </w:rPr>
        <w:t>bedrijfsrisico's</w:t>
      </w:r>
      <w:r w:rsidR="00DB70FB" w:rsidRPr="006921CA">
        <w:rPr>
          <w:rFonts w:asciiTheme="minorHAnsi" w:hAnsiTheme="minorHAnsi"/>
          <w:sz w:val="20"/>
        </w:rPr>
        <w:t xml:space="preserve">, </w:t>
      </w:r>
      <w:r w:rsidR="00DB70FB" w:rsidRPr="006921CA">
        <w:rPr>
          <w:rFonts w:asciiTheme="minorHAnsi" w:hAnsiTheme="minorHAnsi" w:cstheme="minorHAnsi"/>
          <w:sz w:val="20"/>
        </w:rPr>
        <w:t>zijnde een aansprakelijkheidsverzekering voor bedrijven, die ook dekking biedt ingeval van aansprakelijkheid uit hoofde van de te sluiten overeenkomst.</w:t>
      </w:r>
      <w:r w:rsidRPr="00806478">
        <w:rPr>
          <w:rFonts w:asciiTheme="minorHAnsi" w:hAnsiTheme="minorHAnsi"/>
          <w:sz w:val="20"/>
        </w:rPr>
        <w:t xml:space="preserve"> Voldoende verzekerd wil zeggen, een verzekering tegen bedrijfsrisico's </w:t>
      </w:r>
      <w:r w:rsidR="00325A83" w:rsidRPr="00806478">
        <w:rPr>
          <w:rFonts w:asciiTheme="minorHAnsi" w:hAnsiTheme="minorHAnsi"/>
          <w:sz w:val="20"/>
        </w:rPr>
        <w:t>voor een bedrag van minimaal € 1</w:t>
      </w:r>
      <w:r w:rsidR="00836DCC" w:rsidRPr="00806478">
        <w:rPr>
          <w:rFonts w:asciiTheme="minorHAnsi" w:hAnsiTheme="minorHAnsi"/>
          <w:sz w:val="20"/>
        </w:rPr>
        <w:t>.250</w:t>
      </w:r>
      <w:r w:rsidRPr="00806478">
        <w:rPr>
          <w:rFonts w:asciiTheme="minorHAnsi" w:hAnsiTheme="minorHAnsi"/>
          <w:sz w:val="20"/>
        </w:rPr>
        <w:t>.000,- per gebeurtenis dat wordt gedekt door deze verzekering</w:t>
      </w:r>
      <w:r w:rsidR="00806478">
        <w:rPr>
          <w:rFonts w:asciiTheme="minorHAnsi" w:hAnsiTheme="minorHAnsi"/>
          <w:sz w:val="20"/>
        </w:rPr>
        <w:t xml:space="preserve">, </w:t>
      </w:r>
      <w:r w:rsidR="00806478" w:rsidRPr="00806478">
        <w:rPr>
          <w:rFonts w:asciiTheme="minorHAnsi" w:hAnsiTheme="minorHAnsi"/>
          <w:sz w:val="20"/>
        </w:rPr>
        <w:t xml:space="preserve">met een minimum van twee gebeurtenissen per jaar. Bij inschrijving als combinatie moet iedere </w:t>
      </w:r>
      <w:proofErr w:type="spellStart"/>
      <w:r w:rsidR="00806478" w:rsidRPr="00806478">
        <w:rPr>
          <w:rFonts w:asciiTheme="minorHAnsi" w:hAnsiTheme="minorHAnsi"/>
          <w:sz w:val="20"/>
        </w:rPr>
        <w:t>combinant</w:t>
      </w:r>
      <w:proofErr w:type="spellEnd"/>
      <w:r w:rsidR="00806478" w:rsidRPr="00806478">
        <w:rPr>
          <w:rFonts w:asciiTheme="minorHAnsi" w:hAnsiTheme="minorHAnsi"/>
          <w:sz w:val="20"/>
        </w:rPr>
        <w:t xml:space="preserve"> beschikken over de gevraagde verzekering</w:t>
      </w:r>
      <w:r w:rsidR="003B6201">
        <w:rPr>
          <w:rFonts w:asciiTheme="minorHAnsi" w:hAnsiTheme="minorHAnsi"/>
          <w:sz w:val="20"/>
        </w:rPr>
        <w:t>.</w:t>
      </w:r>
    </w:p>
    <w:p w14:paraId="0F86A245" w14:textId="4B6706A9" w:rsidR="008032E3" w:rsidRDefault="008032E3" w:rsidP="00C709B2">
      <w:pPr>
        <w:rPr>
          <w:rFonts w:asciiTheme="minorHAnsi" w:hAnsiTheme="minorHAnsi"/>
          <w:sz w:val="20"/>
        </w:rPr>
      </w:pPr>
    </w:p>
    <w:p w14:paraId="4A7758C3" w14:textId="5F9502BC" w:rsidR="00B10FDD" w:rsidRDefault="00B10FDD" w:rsidP="00C709B2">
      <w:pPr>
        <w:rPr>
          <w:rFonts w:asciiTheme="minorHAnsi" w:hAnsiTheme="minorHAnsi"/>
          <w:sz w:val="20"/>
        </w:rPr>
      </w:pPr>
    </w:p>
    <w:p w14:paraId="7296D497" w14:textId="77777777" w:rsidR="00B10FDD" w:rsidRDefault="00B10FDD" w:rsidP="00C709B2">
      <w:pPr>
        <w:rPr>
          <w:rFonts w:asciiTheme="minorHAnsi" w:hAnsiTheme="minorHAnsi"/>
          <w:sz w:val="20"/>
        </w:rPr>
      </w:pPr>
    </w:p>
    <w:p w14:paraId="0C4A7C4B" w14:textId="208EFAA0" w:rsidR="00E54F47" w:rsidRDefault="00E54F47" w:rsidP="00C709B2">
      <w:pPr>
        <w:rPr>
          <w:rFonts w:asciiTheme="minorHAnsi" w:hAnsiTheme="minorHAnsi"/>
          <w:sz w:val="20"/>
        </w:rPr>
      </w:pPr>
    </w:p>
    <w:p w14:paraId="28319A80" w14:textId="1200FA31" w:rsidR="00E54F47" w:rsidRDefault="00E54F47" w:rsidP="00C709B2">
      <w:pPr>
        <w:rPr>
          <w:rFonts w:asciiTheme="minorHAnsi" w:hAnsiTheme="minorHAnsi"/>
          <w:sz w:val="20"/>
        </w:rPr>
      </w:pPr>
    </w:p>
    <w:p w14:paraId="4A8AED89" w14:textId="77777777" w:rsidR="00E54F47" w:rsidRDefault="00E54F47" w:rsidP="00C709B2">
      <w:pPr>
        <w:rPr>
          <w:rFonts w:asciiTheme="minorHAnsi" w:hAnsiTheme="minorHAnsi"/>
          <w:sz w:val="20"/>
        </w:rPr>
      </w:pPr>
    </w:p>
    <w:p w14:paraId="47BB7485" w14:textId="3DFDB373" w:rsidR="00E54F47" w:rsidRPr="007B3998" w:rsidRDefault="00E54F47" w:rsidP="00F538E4">
      <w:pPr>
        <w:pStyle w:val="Lijstalinea"/>
        <w:numPr>
          <w:ilvl w:val="0"/>
          <w:numId w:val="13"/>
        </w:numPr>
        <w:jc w:val="both"/>
        <w:rPr>
          <w:rFonts w:asciiTheme="minorHAnsi" w:hAnsiTheme="minorHAnsi" w:cstheme="minorHAnsi"/>
          <w:sz w:val="20"/>
        </w:rPr>
      </w:pPr>
      <w:r w:rsidRPr="007B3998">
        <w:rPr>
          <w:rFonts w:asciiTheme="minorHAnsi" w:hAnsiTheme="minorHAnsi" w:cstheme="minorHAnsi"/>
          <w:sz w:val="20"/>
        </w:rPr>
        <w:t>De Inschrijver moet op het moment van Inschrijving kunnen beschikken over een bankverklaring waaruit blijkt de financiële gegoedheid van Inschrijver op moment van inschrijving</w:t>
      </w:r>
      <w:r w:rsidR="007B3998" w:rsidRPr="007B3998">
        <w:rPr>
          <w:rFonts w:asciiTheme="minorHAnsi" w:hAnsiTheme="minorHAnsi" w:cstheme="minorHAnsi"/>
          <w:sz w:val="20"/>
        </w:rPr>
        <w:t xml:space="preserve"> </w:t>
      </w:r>
      <w:r w:rsidR="008322AB" w:rsidRPr="007B3998">
        <w:rPr>
          <w:rFonts w:asciiTheme="minorHAnsi" w:hAnsiTheme="minorHAnsi" w:cstheme="minorHAnsi"/>
          <w:sz w:val="20"/>
          <w:u w:val="single"/>
        </w:rPr>
        <w:t>OF</w:t>
      </w:r>
      <w:r w:rsidRPr="007B3998">
        <w:rPr>
          <w:rFonts w:asciiTheme="minorHAnsi" w:hAnsiTheme="minorHAnsi" w:cstheme="minorHAnsi"/>
          <w:sz w:val="20"/>
        </w:rPr>
        <w:t xml:space="preserve"> een verklaring van de bank waarin deze zich bereid verklaard om bij gunning van de opdracht een bankgarantie te verstrekken (groot: </w:t>
      </w:r>
      <w:r w:rsidR="007B3998" w:rsidRPr="007B3998">
        <w:rPr>
          <w:rFonts w:asciiTheme="minorHAnsi" w:hAnsiTheme="minorHAnsi" w:cstheme="minorHAnsi"/>
          <w:sz w:val="20"/>
        </w:rPr>
        <w:t>2,</w:t>
      </w:r>
      <w:r w:rsidRPr="007B3998">
        <w:rPr>
          <w:rFonts w:asciiTheme="minorHAnsi" w:hAnsiTheme="minorHAnsi" w:cstheme="minorHAnsi"/>
          <w:sz w:val="20"/>
        </w:rPr>
        <w:t>5% van</w:t>
      </w:r>
      <w:r w:rsidR="007B3998" w:rsidRPr="007B3998">
        <w:rPr>
          <w:rFonts w:asciiTheme="minorHAnsi" w:hAnsiTheme="minorHAnsi" w:cstheme="minorHAnsi"/>
          <w:sz w:val="20"/>
        </w:rPr>
        <w:t xml:space="preserve"> de aanneemsom zoals vermeld op het inschrijvingsbiljet</w:t>
      </w:r>
      <w:r w:rsidRPr="007B3998">
        <w:rPr>
          <w:rFonts w:asciiTheme="minorHAnsi" w:hAnsiTheme="minorHAnsi" w:cstheme="minorHAnsi"/>
          <w:sz w:val="20"/>
        </w:rPr>
        <w:t>) ten aanzien van de uitvoering van de opdracht (bereidheidverklaring tot verstrekken bankgarantie).</w:t>
      </w:r>
    </w:p>
    <w:p w14:paraId="0380BEFB" w14:textId="1FCC5879" w:rsidR="00601451" w:rsidRDefault="00601451" w:rsidP="00601451">
      <w:pPr>
        <w:jc w:val="both"/>
        <w:rPr>
          <w:rFonts w:asciiTheme="minorHAnsi" w:hAnsiTheme="minorHAnsi" w:cstheme="minorHAnsi"/>
          <w:sz w:val="20"/>
          <w:highlight w:val="yellow"/>
        </w:rPr>
      </w:pPr>
    </w:p>
    <w:p w14:paraId="0992DD43" w14:textId="27E32474" w:rsidR="00656655" w:rsidRPr="003911D8" w:rsidRDefault="003911D8" w:rsidP="003B6201">
      <w:pPr>
        <w:rPr>
          <w:rFonts w:asciiTheme="minorHAnsi" w:hAnsiTheme="minorHAnsi"/>
          <w:sz w:val="20"/>
        </w:rPr>
      </w:pPr>
      <w:r>
        <w:rPr>
          <w:rFonts w:asciiTheme="minorHAnsi" w:hAnsiTheme="minorHAnsi"/>
          <w:sz w:val="20"/>
        </w:rPr>
        <w:t xml:space="preserve">4.5.2 </w:t>
      </w:r>
      <w:r w:rsidR="00656655" w:rsidRPr="003911D8">
        <w:rPr>
          <w:rFonts w:asciiTheme="minorHAnsi" w:hAnsiTheme="minorHAnsi"/>
          <w:sz w:val="20"/>
        </w:rPr>
        <w:t>Technische bekwaamheid en beroep</w:t>
      </w:r>
      <w:r w:rsidR="00C42699" w:rsidRPr="003911D8">
        <w:rPr>
          <w:rFonts w:asciiTheme="minorHAnsi" w:hAnsiTheme="minorHAnsi"/>
          <w:sz w:val="20"/>
        </w:rPr>
        <w:t>s</w:t>
      </w:r>
      <w:r w:rsidR="00656655" w:rsidRPr="003911D8">
        <w:rPr>
          <w:rFonts w:asciiTheme="minorHAnsi" w:hAnsiTheme="minorHAnsi"/>
          <w:sz w:val="20"/>
        </w:rPr>
        <w:t>bekwaamheid</w:t>
      </w:r>
    </w:p>
    <w:p w14:paraId="004592ED" w14:textId="7171DF5F" w:rsidR="00C42699" w:rsidRPr="00D066BC" w:rsidRDefault="00C42699" w:rsidP="00656655">
      <w:pPr>
        <w:rPr>
          <w:rFonts w:asciiTheme="minorHAnsi" w:hAnsiTheme="minorHAnsi"/>
          <w:sz w:val="20"/>
        </w:rPr>
      </w:pPr>
    </w:p>
    <w:p w14:paraId="4A582CF6" w14:textId="702F9C36" w:rsidR="00806478" w:rsidRDefault="003911D8" w:rsidP="00F538E4">
      <w:pPr>
        <w:pStyle w:val="Lijstalinea"/>
        <w:numPr>
          <w:ilvl w:val="0"/>
          <w:numId w:val="15"/>
        </w:numPr>
        <w:jc w:val="both"/>
        <w:rPr>
          <w:rFonts w:asciiTheme="minorHAnsi" w:hAnsiTheme="minorHAnsi"/>
          <w:sz w:val="20"/>
        </w:rPr>
      </w:pPr>
      <w:r w:rsidRPr="003911D8">
        <w:rPr>
          <w:rFonts w:asciiTheme="minorHAnsi" w:hAnsiTheme="minorHAnsi"/>
          <w:sz w:val="20"/>
        </w:rPr>
        <w:t xml:space="preserve">De </w:t>
      </w:r>
      <w:r w:rsidR="00F27BA2">
        <w:rPr>
          <w:rFonts w:asciiTheme="minorHAnsi" w:hAnsiTheme="minorHAnsi"/>
          <w:sz w:val="20"/>
        </w:rPr>
        <w:t>Inschrijver</w:t>
      </w:r>
      <w:r>
        <w:rPr>
          <w:rFonts w:asciiTheme="minorHAnsi" w:hAnsiTheme="minorHAnsi"/>
          <w:sz w:val="20"/>
        </w:rPr>
        <w:t xml:space="preserve"> </w:t>
      </w:r>
      <w:r w:rsidRPr="003911D8">
        <w:rPr>
          <w:rFonts w:asciiTheme="minorHAnsi" w:hAnsiTheme="minorHAnsi"/>
          <w:sz w:val="20"/>
        </w:rPr>
        <w:t>moet aantonen dat hij volgens de voorschriften van de lidstaat waar hij is gevestigd, in het beroepsregister of in het handelsregister is ingeschreven als bedoeld in Bijlage XI van richtlijn 2014/24/EU.</w:t>
      </w:r>
    </w:p>
    <w:p w14:paraId="6D88C58A" w14:textId="07178996" w:rsidR="00A145F0" w:rsidRDefault="00A145F0" w:rsidP="00A145F0">
      <w:pPr>
        <w:jc w:val="both"/>
        <w:rPr>
          <w:rFonts w:asciiTheme="minorHAnsi" w:hAnsiTheme="minorHAnsi"/>
          <w:sz w:val="20"/>
        </w:rPr>
      </w:pPr>
    </w:p>
    <w:p w14:paraId="2D05FF7C" w14:textId="3DDD9F91" w:rsidR="00A145F0" w:rsidRPr="00A145F0" w:rsidRDefault="00A145F0" w:rsidP="00F538E4">
      <w:pPr>
        <w:pStyle w:val="Lijstalinea"/>
        <w:numPr>
          <w:ilvl w:val="0"/>
          <w:numId w:val="15"/>
        </w:numPr>
        <w:jc w:val="both"/>
        <w:rPr>
          <w:rFonts w:asciiTheme="minorHAnsi" w:hAnsiTheme="minorHAnsi"/>
          <w:sz w:val="20"/>
        </w:rPr>
      </w:pPr>
      <w:r w:rsidRPr="00A145F0">
        <w:rPr>
          <w:rFonts w:asciiTheme="minorHAnsi" w:hAnsiTheme="minorHAnsi" w:cstheme="minorHAnsi"/>
          <w:sz w:val="20"/>
        </w:rPr>
        <w:t xml:space="preserve">De Inschrijver moet in het bezit zijn een kwaliteitsmanagementsysteem op basis van NEN-EN-ISO 9001:2015 ‘Kwaliteitsmanagementsysteem- Eisen’ of gelijkwaardig. Bij Inschrijving als combinatie moet iedere </w:t>
      </w:r>
      <w:proofErr w:type="spellStart"/>
      <w:r w:rsidRPr="00A145F0">
        <w:rPr>
          <w:rFonts w:asciiTheme="minorHAnsi" w:hAnsiTheme="minorHAnsi" w:cstheme="minorHAnsi"/>
          <w:sz w:val="20"/>
        </w:rPr>
        <w:t>combinant</w:t>
      </w:r>
      <w:proofErr w:type="spellEnd"/>
      <w:r w:rsidRPr="00A145F0">
        <w:rPr>
          <w:rFonts w:asciiTheme="minorHAnsi" w:hAnsiTheme="minorHAnsi" w:cstheme="minorHAnsi"/>
          <w:sz w:val="20"/>
        </w:rPr>
        <w:t xml:space="preserve"> die betrokken is bij de uitvoering van de werkzaamheden, beschikken over het gevraagde certificaat. De Aanbestedende dienst kan gelijkwaardige certificaten van in andere lidstaten gevestigde instanties alsook andere bewijzen inzake gelijkwaardige maatregelen op het gebied van de kwaliteitsbewaking erkennen</w:t>
      </w:r>
    </w:p>
    <w:p w14:paraId="0C329C43" w14:textId="622DA4F3" w:rsidR="00A145F0" w:rsidRDefault="00A145F0" w:rsidP="00A145F0">
      <w:pPr>
        <w:jc w:val="both"/>
        <w:rPr>
          <w:rFonts w:asciiTheme="minorHAnsi" w:hAnsiTheme="minorHAnsi"/>
          <w:sz w:val="20"/>
        </w:rPr>
      </w:pPr>
    </w:p>
    <w:p w14:paraId="7196BD6D" w14:textId="1796C21E" w:rsidR="00A145F0" w:rsidRPr="008D3A79" w:rsidRDefault="00A145F0" w:rsidP="00F538E4">
      <w:pPr>
        <w:pStyle w:val="Lijstalinea"/>
        <w:numPr>
          <w:ilvl w:val="0"/>
          <w:numId w:val="15"/>
        </w:numPr>
        <w:tabs>
          <w:tab w:val="left" w:pos="2410"/>
        </w:tabs>
        <w:suppressAutoHyphens/>
        <w:jc w:val="both"/>
        <w:rPr>
          <w:rFonts w:asciiTheme="minorHAnsi" w:hAnsiTheme="minorHAnsi" w:cstheme="minorHAnsi"/>
          <w:sz w:val="20"/>
        </w:rPr>
      </w:pPr>
      <w:r w:rsidRPr="008D3A79">
        <w:rPr>
          <w:rFonts w:asciiTheme="minorHAnsi" w:hAnsiTheme="minorHAnsi" w:cstheme="minorHAnsi"/>
          <w:sz w:val="20"/>
        </w:rPr>
        <w:t>De Inschrijver moet in het bezit zijn van het hiernavolgende certificaat:</w:t>
      </w:r>
    </w:p>
    <w:p w14:paraId="3EEE0133" w14:textId="7D7EAE9F" w:rsidR="00A145F0" w:rsidRPr="008D3A79" w:rsidRDefault="00A145F0" w:rsidP="00A145F0">
      <w:pPr>
        <w:pStyle w:val="Lijstalinea"/>
        <w:tabs>
          <w:tab w:val="left" w:pos="2410"/>
        </w:tabs>
        <w:suppressAutoHyphens/>
        <w:ind w:left="2345"/>
        <w:jc w:val="both"/>
        <w:rPr>
          <w:rFonts w:asciiTheme="minorHAnsi" w:hAnsiTheme="minorHAnsi" w:cstheme="minorHAnsi"/>
          <w:sz w:val="20"/>
        </w:rPr>
      </w:pPr>
      <w:r w:rsidRPr="008D3A79">
        <w:rPr>
          <w:rFonts w:asciiTheme="minorHAnsi" w:hAnsiTheme="minorHAnsi" w:cstheme="minorHAnsi"/>
          <w:sz w:val="20"/>
        </w:rPr>
        <w:t xml:space="preserve">Een geldig VCA** certificaat of OHSAS 18001 certificaat of gelijkwaardig. Bij Inschrijving als combinatie moet iedere </w:t>
      </w:r>
      <w:proofErr w:type="spellStart"/>
      <w:r w:rsidRPr="008D3A79">
        <w:rPr>
          <w:rFonts w:asciiTheme="minorHAnsi" w:hAnsiTheme="minorHAnsi" w:cstheme="minorHAnsi"/>
          <w:sz w:val="20"/>
        </w:rPr>
        <w:t>combinant</w:t>
      </w:r>
      <w:proofErr w:type="spellEnd"/>
      <w:r w:rsidRPr="008D3A79">
        <w:rPr>
          <w:rFonts w:asciiTheme="minorHAnsi" w:hAnsiTheme="minorHAnsi" w:cstheme="minorHAnsi"/>
          <w:sz w:val="20"/>
        </w:rPr>
        <w:t xml:space="preserve"> die betrokken is bij de uitvoering van de werkzaamheden, beschikken over een van de gevraagde certificaten.</w:t>
      </w:r>
      <w:r w:rsidRPr="008D3A79">
        <w:rPr>
          <w:rFonts w:asciiTheme="minorHAnsi" w:hAnsiTheme="minorHAnsi" w:cstheme="minorHAnsi"/>
        </w:rPr>
        <w:t xml:space="preserve"> </w:t>
      </w:r>
      <w:r w:rsidRPr="008D3A79">
        <w:rPr>
          <w:rFonts w:asciiTheme="minorHAnsi" w:hAnsiTheme="minorHAnsi" w:cstheme="minorHAnsi"/>
          <w:sz w:val="20"/>
        </w:rPr>
        <w:t>De Aanbestedende dienst kan gelijkwaardige certificaten van in andere lidstaten gevestigde instanties alsook andere bewijzen inzake gelijkwaardige maatregelen op het gebied van veiligheid erkennen.</w:t>
      </w:r>
    </w:p>
    <w:p w14:paraId="7E50C2FD" w14:textId="48DA04F0" w:rsidR="00A145F0" w:rsidRDefault="00A145F0" w:rsidP="00A145F0">
      <w:pPr>
        <w:jc w:val="both"/>
        <w:rPr>
          <w:rFonts w:asciiTheme="minorHAnsi" w:hAnsiTheme="minorHAnsi"/>
          <w:sz w:val="20"/>
        </w:rPr>
      </w:pPr>
    </w:p>
    <w:p w14:paraId="165822F5" w14:textId="74058494" w:rsidR="00A145F0" w:rsidRPr="00751124" w:rsidRDefault="00A145F0" w:rsidP="00F538E4">
      <w:pPr>
        <w:pStyle w:val="Lijstalinea"/>
        <w:numPr>
          <w:ilvl w:val="0"/>
          <w:numId w:val="15"/>
        </w:numPr>
        <w:jc w:val="both"/>
        <w:rPr>
          <w:rFonts w:asciiTheme="minorHAnsi" w:hAnsiTheme="minorHAnsi"/>
          <w:sz w:val="20"/>
        </w:rPr>
      </w:pPr>
      <w:bookmarkStart w:id="182" w:name="_Hlk50111100"/>
      <w:r w:rsidRPr="00751124">
        <w:rPr>
          <w:rFonts w:asciiTheme="minorHAnsi" w:hAnsiTheme="minorHAnsi"/>
          <w:sz w:val="20"/>
        </w:rPr>
        <w:t>De Inschrijver moet in het bezit zijn van het hiernavolgende certificaat:</w:t>
      </w:r>
    </w:p>
    <w:p w14:paraId="4E41DCC2" w14:textId="15449461" w:rsidR="00A145F0" w:rsidRDefault="007C65E6" w:rsidP="00A145F0">
      <w:pPr>
        <w:ind w:left="2335"/>
        <w:jc w:val="both"/>
        <w:rPr>
          <w:rFonts w:asciiTheme="minorHAnsi" w:hAnsiTheme="minorHAnsi" w:cstheme="minorHAnsi"/>
          <w:sz w:val="20"/>
        </w:rPr>
      </w:pPr>
      <w:r w:rsidRPr="008D3A79">
        <w:rPr>
          <w:rFonts w:asciiTheme="minorHAnsi" w:hAnsiTheme="minorHAnsi"/>
          <w:sz w:val="20"/>
        </w:rPr>
        <w:t xml:space="preserve">Een geldig </w:t>
      </w:r>
      <w:r>
        <w:rPr>
          <w:rFonts w:asciiTheme="minorHAnsi" w:hAnsiTheme="minorHAnsi"/>
          <w:sz w:val="20"/>
        </w:rPr>
        <w:t xml:space="preserve">certificaat </w:t>
      </w:r>
      <w:r w:rsidR="007B3998" w:rsidRPr="00751124">
        <w:rPr>
          <w:rFonts w:asciiTheme="minorHAnsi" w:hAnsiTheme="minorHAnsi"/>
          <w:sz w:val="20"/>
        </w:rPr>
        <w:t>BRL K10014: Reinigen van riolen, putten en kolken</w:t>
      </w:r>
      <w:r w:rsidR="00751124">
        <w:rPr>
          <w:rFonts w:asciiTheme="minorHAnsi" w:hAnsiTheme="minorHAnsi"/>
          <w:sz w:val="20"/>
        </w:rPr>
        <w:t>.</w:t>
      </w:r>
      <w:bookmarkEnd w:id="182"/>
      <w:r w:rsidR="00751124">
        <w:rPr>
          <w:rFonts w:asciiTheme="minorHAnsi" w:hAnsiTheme="minorHAnsi"/>
          <w:sz w:val="20"/>
        </w:rPr>
        <w:t xml:space="preserve"> </w:t>
      </w:r>
      <w:r w:rsidR="00A145F0" w:rsidRPr="008D3A79">
        <w:rPr>
          <w:rFonts w:asciiTheme="minorHAnsi" w:hAnsiTheme="minorHAnsi"/>
          <w:sz w:val="20"/>
        </w:rPr>
        <w:t xml:space="preserve">Bij inschrijving als combinatie moet iedere </w:t>
      </w:r>
      <w:proofErr w:type="spellStart"/>
      <w:r w:rsidR="00A145F0" w:rsidRPr="008D3A79">
        <w:rPr>
          <w:rFonts w:asciiTheme="minorHAnsi" w:hAnsiTheme="minorHAnsi"/>
          <w:sz w:val="20"/>
        </w:rPr>
        <w:t>combinant</w:t>
      </w:r>
      <w:proofErr w:type="spellEnd"/>
      <w:r w:rsidR="00A145F0" w:rsidRPr="008D3A79">
        <w:rPr>
          <w:rFonts w:asciiTheme="minorHAnsi" w:hAnsiTheme="minorHAnsi"/>
          <w:sz w:val="20"/>
        </w:rPr>
        <w:t xml:space="preserve"> die betrokken is bij de uitvoering van de werkzaamheden, beschikken over het gevraagde certificaat. </w:t>
      </w:r>
      <w:r w:rsidR="00A145F0" w:rsidRPr="008D3A79">
        <w:rPr>
          <w:rFonts w:asciiTheme="minorHAnsi" w:hAnsiTheme="minorHAnsi" w:cstheme="minorHAnsi"/>
          <w:sz w:val="20"/>
        </w:rPr>
        <w:t xml:space="preserve">De Aanbestedende dienst kan gelijkwaardige certificaten van in andere lidstaten gevestigde instanties alsook andere bewijzen inzake gelijkwaardige maatregelen op het gebied van </w:t>
      </w:r>
      <w:r w:rsidR="00751124">
        <w:rPr>
          <w:rFonts w:asciiTheme="minorHAnsi" w:hAnsiTheme="minorHAnsi" w:cstheme="minorHAnsi"/>
          <w:sz w:val="20"/>
        </w:rPr>
        <w:t>reinigen van riolen, putten en kolken</w:t>
      </w:r>
      <w:r w:rsidR="00A145F0" w:rsidRPr="008D3A79">
        <w:rPr>
          <w:rFonts w:asciiTheme="minorHAnsi" w:hAnsiTheme="minorHAnsi" w:cstheme="minorHAnsi"/>
          <w:sz w:val="20"/>
        </w:rPr>
        <w:t xml:space="preserve"> erkennen.</w:t>
      </w:r>
    </w:p>
    <w:p w14:paraId="1784F053" w14:textId="4C2D495D" w:rsidR="00751124" w:rsidRDefault="00751124" w:rsidP="00A145F0">
      <w:pPr>
        <w:ind w:left="2335"/>
        <w:jc w:val="both"/>
        <w:rPr>
          <w:rFonts w:asciiTheme="minorHAnsi" w:hAnsiTheme="minorHAnsi"/>
          <w:sz w:val="20"/>
        </w:rPr>
      </w:pPr>
    </w:p>
    <w:p w14:paraId="5FC241ED" w14:textId="77777777" w:rsidR="00751124" w:rsidRPr="00751124" w:rsidRDefault="00751124" w:rsidP="00F538E4">
      <w:pPr>
        <w:pStyle w:val="Lijstalinea"/>
        <w:numPr>
          <w:ilvl w:val="0"/>
          <w:numId w:val="15"/>
        </w:numPr>
        <w:jc w:val="both"/>
        <w:rPr>
          <w:rFonts w:asciiTheme="minorHAnsi" w:hAnsiTheme="minorHAnsi"/>
          <w:sz w:val="20"/>
        </w:rPr>
      </w:pPr>
      <w:r w:rsidRPr="00751124">
        <w:rPr>
          <w:rFonts w:asciiTheme="minorHAnsi" w:hAnsiTheme="minorHAnsi"/>
          <w:sz w:val="20"/>
        </w:rPr>
        <w:t>De Inschrijver moet in het bezit zijn van het hiernavolgende certificaat:</w:t>
      </w:r>
    </w:p>
    <w:p w14:paraId="3A67FED5" w14:textId="4E4DD9B5" w:rsidR="00751124" w:rsidRDefault="00B21EEB" w:rsidP="00751124">
      <w:pPr>
        <w:ind w:left="2335"/>
        <w:jc w:val="both"/>
        <w:rPr>
          <w:rFonts w:asciiTheme="minorHAnsi" w:hAnsiTheme="minorHAnsi" w:cstheme="minorHAnsi"/>
          <w:sz w:val="20"/>
        </w:rPr>
      </w:pPr>
      <w:r>
        <w:rPr>
          <w:rFonts w:asciiTheme="minorHAnsi" w:hAnsiTheme="minorHAnsi"/>
          <w:sz w:val="20"/>
        </w:rPr>
        <w:t xml:space="preserve">Een geldig certificaat </w:t>
      </w:r>
      <w:r w:rsidR="00751124" w:rsidRPr="00751124">
        <w:rPr>
          <w:rFonts w:asciiTheme="minorHAnsi" w:hAnsiTheme="minorHAnsi"/>
          <w:sz w:val="20"/>
        </w:rPr>
        <w:t>BRL K1001</w:t>
      </w:r>
      <w:r w:rsidR="00751124">
        <w:rPr>
          <w:rFonts w:asciiTheme="minorHAnsi" w:hAnsiTheme="minorHAnsi"/>
          <w:sz w:val="20"/>
        </w:rPr>
        <w:t>5</w:t>
      </w:r>
      <w:r w:rsidR="00751124" w:rsidRPr="00751124">
        <w:rPr>
          <w:rFonts w:asciiTheme="minorHAnsi" w:hAnsiTheme="minorHAnsi"/>
          <w:sz w:val="20"/>
        </w:rPr>
        <w:t>:</w:t>
      </w:r>
      <w:r w:rsidR="00751124">
        <w:rPr>
          <w:rFonts w:asciiTheme="minorHAnsi" w:hAnsiTheme="minorHAnsi"/>
          <w:sz w:val="20"/>
        </w:rPr>
        <w:t xml:space="preserve"> </w:t>
      </w:r>
      <w:r w:rsidR="00751124" w:rsidRPr="00751124">
        <w:rPr>
          <w:rFonts w:asciiTheme="minorHAnsi" w:hAnsiTheme="minorHAnsi"/>
          <w:sz w:val="20"/>
        </w:rPr>
        <w:t>Inspecteren van rioleringsobjecten</w:t>
      </w:r>
      <w:r w:rsidR="00751124">
        <w:rPr>
          <w:rFonts w:asciiTheme="minorHAnsi" w:hAnsiTheme="minorHAnsi"/>
          <w:sz w:val="20"/>
        </w:rPr>
        <w:t xml:space="preserve">. </w:t>
      </w:r>
      <w:r w:rsidR="00751124" w:rsidRPr="008D3A79">
        <w:rPr>
          <w:rFonts w:asciiTheme="minorHAnsi" w:hAnsiTheme="minorHAnsi"/>
          <w:sz w:val="20"/>
        </w:rPr>
        <w:t xml:space="preserve">Bij inschrijving als combinatie moet iedere </w:t>
      </w:r>
      <w:proofErr w:type="spellStart"/>
      <w:r w:rsidR="00751124" w:rsidRPr="008D3A79">
        <w:rPr>
          <w:rFonts w:asciiTheme="minorHAnsi" w:hAnsiTheme="minorHAnsi"/>
          <w:sz w:val="20"/>
        </w:rPr>
        <w:t>combinant</w:t>
      </w:r>
      <w:proofErr w:type="spellEnd"/>
      <w:r w:rsidR="00751124" w:rsidRPr="008D3A79">
        <w:rPr>
          <w:rFonts w:asciiTheme="minorHAnsi" w:hAnsiTheme="minorHAnsi"/>
          <w:sz w:val="20"/>
        </w:rPr>
        <w:t xml:space="preserve"> die betrokken is bij de uitvoering van de werkzaamheden, beschikken over het gevraagde certificaat. </w:t>
      </w:r>
      <w:r w:rsidR="00751124" w:rsidRPr="008D3A79">
        <w:rPr>
          <w:rFonts w:asciiTheme="minorHAnsi" w:hAnsiTheme="minorHAnsi" w:cstheme="minorHAnsi"/>
          <w:sz w:val="20"/>
        </w:rPr>
        <w:t>De Aanbestedende dienst kan gelijkwaardige certificaten van in andere lidstaten gevestigde instanties alsook andere bewijzen inzake gelijkwaardige maatregelen op het gebied van</w:t>
      </w:r>
      <w:r w:rsidR="00DB70FB">
        <w:rPr>
          <w:rFonts w:asciiTheme="minorHAnsi" w:hAnsiTheme="minorHAnsi" w:cstheme="minorHAnsi"/>
          <w:sz w:val="20"/>
        </w:rPr>
        <w:t xml:space="preserve"> inspecteren van rioleringsobjecten</w:t>
      </w:r>
      <w:r w:rsidR="00751124" w:rsidRPr="008D3A79">
        <w:rPr>
          <w:rFonts w:asciiTheme="minorHAnsi" w:hAnsiTheme="minorHAnsi" w:cstheme="minorHAnsi"/>
          <w:sz w:val="20"/>
        </w:rPr>
        <w:t xml:space="preserve"> erkennen.</w:t>
      </w:r>
    </w:p>
    <w:p w14:paraId="4FBECA74" w14:textId="77777777" w:rsidR="00A145F0" w:rsidRPr="008D3A79" w:rsidRDefault="00A145F0" w:rsidP="00A145F0">
      <w:pPr>
        <w:pStyle w:val="Lijstalinea"/>
        <w:tabs>
          <w:tab w:val="left" w:pos="2410"/>
        </w:tabs>
        <w:suppressAutoHyphens/>
        <w:ind w:left="2345"/>
        <w:jc w:val="both"/>
        <w:rPr>
          <w:rFonts w:asciiTheme="minorHAnsi" w:hAnsiTheme="minorHAnsi" w:cstheme="minorHAnsi"/>
          <w:sz w:val="20"/>
        </w:rPr>
      </w:pPr>
    </w:p>
    <w:p w14:paraId="6569A505" w14:textId="77777777" w:rsidR="00A145F0" w:rsidRPr="008D3A79" w:rsidRDefault="00A145F0" w:rsidP="00F538E4">
      <w:pPr>
        <w:pStyle w:val="Lijstalinea"/>
        <w:numPr>
          <w:ilvl w:val="0"/>
          <w:numId w:val="15"/>
        </w:numPr>
        <w:tabs>
          <w:tab w:val="left" w:pos="2410"/>
        </w:tabs>
        <w:suppressAutoHyphens/>
        <w:jc w:val="both"/>
        <w:rPr>
          <w:rFonts w:asciiTheme="minorHAnsi" w:hAnsiTheme="minorHAnsi" w:cstheme="minorHAnsi"/>
          <w:sz w:val="20"/>
        </w:rPr>
      </w:pPr>
      <w:r w:rsidRPr="008D3A79">
        <w:rPr>
          <w:rFonts w:asciiTheme="minorHAnsi" w:hAnsiTheme="minorHAnsi" w:cstheme="minorHAnsi"/>
          <w:sz w:val="20"/>
        </w:rPr>
        <w:t xml:space="preserve">Het voor de werkzaamheden in te zetten verantwoordelijk en leidinggevend personeel dient de Nederlandse taal in woord en geschrift te beheersen. </w:t>
      </w:r>
    </w:p>
    <w:p w14:paraId="7D6E9507" w14:textId="15CE3E5F" w:rsidR="006A181B" w:rsidRDefault="006A181B">
      <w:pPr>
        <w:spacing w:line="240" w:lineRule="auto"/>
        <w:ind w:left="0"/>
        <w:rPr>
          <w:rFonts w:asciiTheme="minorHAnsi" w:hAnsiTheme="minorHAnsi"/>
          <w:sz w:val="20"/>
        </w:rPr>
      </w:pPr>
      <w:r>
        <w:rPr>
          <w:rFonts w:asciiTheme="minorHAnsi" w:hAnsiTheme="minorHAnsi"/>
          <w:sz w:val="20"/>
        </w:rPr>
        <w:br w:type="page"/>
      </w:r>
    </w:p>
    <w:p w14:paraId="243B7251" w14:textId="77777777" w:rsidR="00A145F0" w:rsidRDefault="00A145F0" w:rsidP="00A145F0">
      <w:pPr>
        <w:jc w:val="both"/>
        <w:rPr>
          <w:rFonts w:asciiTheme="minorHAnsi" w:hAnsiTheme="minorHAnsi"/>
          <w:sz w:val="20"/>
        </w:rPr>
      </w:pPr>
    </w:p>
    <w:p w14:paraId="48F780BB" w14:textId="77777777" w:rsidR="00751124" w:rsidRPr="00D36937" w:rsidRDefault="003911D8" w:rsidP="00F538E4">
      <w:pPr>
        <w:pStyle w:val="Lijstalinea"/>
        <w:numPr>
          <w:ilvl w:val="0"/>
          <w:numId w:val="15"/>
        </w:numPr>
        <w:jc w:val="both"/>
        <w:rPr>
          <w:rFonts w:asciiTheme="minorHAnsi" w:hAnsiTheme="minorHAnsi"/>
          <w:sz w:val="20"/>
        </w:rPr>
      </w:pPr>
      <w:bookmarkStart w:id="183" w:name="_Hlk55918124"/>
      <w:r w:rsidRPr="00D36937">
        <w:rPr>
          <w:rFonts w:asciiTheme="minorHAnsi" w:hAnsiTheme="minorHAnsi"/>
          <w:sz w:val="20"/>
        </w:rPr>
        <w:t xml:space="preserve">De </w:t>
      </w:r>
      <w:r w:rsidR="00F27BA2" w:rsidRPr="00D36937">
        <w:rPr>
          <w:rFonts w:asciiTheme="minorHAnsi" w:hAnsiTheme="minorHAnsi"/>
          <w:sz w:val="20"/>
        </w:rPr>
        <w:t>Inschrijver</w:t>
      </w:r>
      <w:r w:rsidRPr="00D36937">
        <w:rPr>
          <w:rFonts w:asciiTheme="minorHAnsi" w:hAnsiTheme="minorHAnsi"/>
          <w:sz w:val="20"/>
        </w:rPr>
        <w:t xml:space="preserve"> moet voldoen aan de ervaringseis. </w:t>
      </w:r>
    </w:p>
    <w:p w14:paraId="114E5033" w14:textId="77777777" w:rsidR="00D36937" w:rsidRPr="00D36937" w:rsidRDefault="003911D8" w:rsidP="00D36937">
      <w:pPr>
        <w:pStyle w:val="Lijstalinea"/>
        <w:ind w:left="2345"/>
        <w:jc w:val="both"/>
        <w:rPr>
          <w:rFonts w:asciiTheme="minorHAnsi" w:hAnsiTheme="minorHAnsi"/>
          <w:sz w:val="20"/>
        </w:rPr>
      </w:pPr>
      <w:r w:rsidRPr="00D36937">
        <w:rPr>
          <w:rFonts w:asciiTheme="minorHAnsi" w:hAnsiTheme="minorHAnsi"/>
          <w:sz w:val="20"/>
        </w:rPr>
        <w:t>Die eis is dat hij in de periode van drie</w:t>
      </w:r>
      <w:r w:rsidR="00D36937" w:rsidRPr="00D36937">
        <w:rPr>
          <w:rFonts w:asciiTheme="minorHAnsi" w:hAnsiTheme="minorHAnsi"/>
          <w:sz w:val="20"/>
        </w:rPr>
        <w:t xml:space="preserve"> (3)</w:t>
      </w:r>
      <w:r w:rsidRPr="00D36937">
        <w:rPr>
          <w:rFonts w:asciiTheme="minorHAnsi" w:hAnsiTheme="minorHAnsi"/>
          <w:sz w:val="20"/>
        </w:rPr>
        <w:t xml:space="preserve"> jaar voorafgaand aan de datum van </w:t>
      </w:r>
      <w:r w:rsidR="00F27BA2" w:rsidRPr="00D36937">
        <w:rPr>
          <w:rFonts w:asciiTheme="minorHAnsi" w:hAnsiTheme="minorHAnsi"/>
          <w:sz w:val="20"/>
        </w:rPr>
        <w:t>Inschrijving</w:t>
      </w:r>
      <w:r w:rsidRPr="00D36937">
        <w:rPr>
          <w:rFonts w:asciiTheme="minorHAnsi" w:hAnsiTheme="minorHAnsi"/>
          <w:sz w:val="20"/>
        </w:rPr>
        <w:t xml:space="preserve"> </w:t>
      </w:r>
      <w:r w:rsidR="00F82DA5" w:rsidRPr="00D36937">
        <w:rPr>
          <w:rFonts w:asciiTheme="minorHAnsi" w:hAnsiTheme="minorHAnsi"/>
          <w:sz w:val="20"/>
        </w:rPr>
        <w:t>project</w:t>
      </w:r>
      <w:r w:rsidRPr="00D36937">
        <w:rPr>
          <w:rFonts w:asciiTheme="minorHAnsi" w:hAnsiTheme="minorHAnsi"/>
          <w:sz w:val="20"/>
        </w:rPr>
        <w:t>en heeft opgeleverd met de volgende kerncompetenties:</w:t>
      </w:r>
    </w:p>
    <w:p w14:paraId="0F5B3109" w14:textId="77777777" w:rsidR="00D36937" w:rsidRDefault="00D36937" w:rsidP="00D36937">
      <w:pPr>
        <w:pStyle w:val="Lijstalinea"/>
        <w:ind w:left="2345"/>
        <w:jc w:val="both"/>
        <w:rPr>
          <w:rFonts w:asciiTheme="minorHAnsi" w:hAnsiTheme="minorHAnsi"/>
          <w:sz w:val="20"/>
          <w:highlight w:val="yellow"/>
        </w:rPr>
      </w:pPr>
    </w:p>
    <w:p w14:paraId="6D1A3551" w14:textId="77777777" w:rsidR="00D36937" w:rsidRPr="00D1529D" w:rsidRDefault="003911D8" w:rsidP="00D36937">
      <w:pPr>
        <w:pStyle w:val="Lijstalinea"/>
        <w:ind w:left="2345"/>
        <w:jc w:val="both"/>
        <w:rPr>
          <w:rFonts w:asciiTheme="minorHAnsi" w:hAnsiTheme="minorHAnsi" w:cs="Arial"/>
          <w:b/>
          <w:sz w:val="20"/>
        </w:rPr>
      </w:pPr>
      <w:r w:rsidRPr="00D1529D">
        <w:rPr>
          <w:rFonts w:asciiTheme="minorHAnsi" w:hAnsiTheme="minorHAnsi" w:cs="Arial"/>
          <w:b/>
          <w:sz w:val="20"/>
        </w:rPr>
        <w:t>Kerncompetentie A:</w:t>
      </w:r>
    </w:p>
    <w:p w14:paraId="1F32B604" w14:textId="0F2F913F" w:rsidR="00D36937" w:rsidRPr="00191BD1" w:rsidRDefault="00D36937" w:rsidP="00191BD1">
      <w:pPr>
        <w:pStyle w:val="Lijstalinea"/>
        <w:ind w:left="2345"/>
        <w:jc w:val="both"/>
        <w:rPr>
          <w:rFonts w:asciiTheme="minorHAnsi" w:hAnsiTheme="minorHAnsi"/>
          <w:sz w:val="20"/>
        </w:rPr>
      </w:pPr>
      <w:r w:rsidRPr="00191BD1">
        <w:rPr>
          <w:rFonts w:asciiTheme="minorHAnsi" w:hAnsiTheme="minorHAnsi"/>
          <w:sz w:val="20"/>
        </w:rPr>
        <w:t xml:space="preserve">Het hebben van </w:t>
      </w:r>
      <w:r w:rsidR="00D1529D" w:rsidRPr="00191BD1">
        <w:rPr>
          <w:rFonts w:asciiTheme="minorHAnsi" w:hAnsiTheme="minorHAnsi"/>
          <w:sz w:val="20"/>
        </w:rPr>
        <w:t xml:space="preserve">een </w:t>
      </w:r>
      <w:r w:rsidRPr="00191BD1">
        <w:rPr>
          <w:rFonts w:asciiTheme="minorHAnsi" w:hAnsiTheme="minorHAnsi"/>
          <w:sz w:val="20"/>
        </w:rPr>
        <w:t xml:space="preserve">ervaring met het op een vakkundige en regelmatige wijze uitvoeren van minimaal één </w:t>
      </w:r>
      <w:r w:rsidR="00D1529D" w:rsidRPr="00191BD1">
        <w:rPr>
          <w:rFonts w:asciiTheme="minorHAnsi" w:hAnsiTheme="minorHAnsi"/>
          <w:sz w:val="20"/>
        </w:rPr>
        <w:t>dienst</w:t>
      </w:r>
      <w:r w:rsidRPr="00191BD1">
        <w:rPr>
          <w:rFonts w:asciiTheme="minorHAnsi" w:hAnsiTheme="minorHAnsi"/>
          <w:sz w:val="20"/>
        </w:rPr>
        <w:t xml:space="preserve"> met de volgende kenmerken/onder de volgende omstandigheden:</w:t>
      </w:r>
    </w:p>
    <w:p w14:paraId="0B4E355F" w14:textId="0C4C7B25" w:rsidR="00D1529D" w:rsidRDefault="00D1529D" w:rsidP="00F538E4">
      <w:pPr>
        <w:pStyle w:val="Lijstalinea"/>
        <w:numPr>
          <w:ilvl w:val="0"/>
          <w:numId w:val="29"/>
        </w:numPr>
        <w:tabs>
          <w:tab w:val="left" w:pos="2410"/>
        </w:tabs>
        <w:suppressAutoHyphens/>
        <w:jc w:val="both"/>
        <w:rPr>
          <w:rFonts w:asciiTheme="minorHAnsi" w:hAnsiTheme="minorHAnsi" w:cs="Arial"/>
          <w:sz w:val="20"/>
        </w:rPr>
      </w:pPr>
      <w:r>
        <w:rPr>
          <w:rFonts w:asciiTheme="minorHAnsi" w:hAnsiTheme="minorHAnsi" w:cs="Arial"/>
          <w:sz w:val="20"/>
        </w:rPr>
        <w:t xml:space="preserve">De </w:t>
      </w:r>
      <w:r w:rsidR="00191BD1" w:rsidRPr="003B2893">
        <w:rPr>
          <w:rFonts w:asciiTheme="minorHAnsi" w:hAnsiTheme="minorHAnsi" w:cs="Arial"/>
          <w:sz w:val="20"/>
        </w:rPr>
        <w:t>opdracht</w:t>
      </w:r>
      <w:r w:rsidRPr="003B2893">
        <w:rPr>
          <w:rFonts w:asciiTheme="minorHAnsi" w:hAnsiTheme="minorHAnsi" w:cs="Arial"/>
          <w:sz w:val="20"/>
        </w:rPr>
        <w:t xml:space="preserve"> bestond uit het inspecteren en het reinigen van kolken</w:t>
      </w:r>
      <w:r w:rsidR="003B2893" w:rsidRPr="003B2893">
        <w:rPr>
          <w:rFonts w:asciiTheme="minorHAnsi" w:hAnsiTheme="minorHAnsi" w:cs="Arial"/>
          <w:sz w:val="20"/>
        </w:rPr>
        <w:t xml:space="preserve"> en lijngoten</w:t>
      </w:r>
      <w:r w:rsidR="00CC7B91" w:rsidRPr="003B2893">
        <w:rPr>
          <w:rFonts w:asciiTheme="minorHAnsi" w:hAnsiTheme="minorHAnsi" w:cs="Arial"/>
          <w:sz w:val="20"/>
        </w:rPr>
        <w:t>, zowel machinaal als handmatig</w:t>
      </w:r>
      <w:r w:rsidRPr="003B2893">
        <w:rPr>
          <w:rFonts w:asciiTheme="minorHAnsi" w:hAnsiTheme="minorHAnsi" w:cs="Arial"/>
          <w:sz w:val="20"/>
        </w:rPr>
        <w:t>;</w:t>
      </w:r>
    </w:p>
    <w:p w14:paraId="7A6DC248" w14:textId="62AE1823" w:rsidR="00D36937" w:rsidRPr="003B2893" w:rsidRDefault="00D36937" w:rsidP="00F538E4">
      <w:pPr>
        <w:pStyle w:val="Lijstalinea"/>
        <w:numPr>
          <w:ilvl w:val="0"/>
          <w:numId w:val="29"/>
        </w:numPr>
        <w:tabs>
          <w:tab w:val="left" w:pos="2410"/>
        </w:tabs>
        <w:suppressAutoHyphens/>
        <w:jc w:val="both"/>
        <w:rPr>
          <w:rFonts w:asciiTheme="minorHAnsi" w:hAnsiTheme="minorHAnsi" w:cs="Arial"/>
          <w:sz w:val="20"/>
        </w:rPr>
      </w:pPr>
      <w:r w:rsidRPr="00D36937">
        <w:rPr>
          <w:rFonts w:asciiTheme="minorHAnsi" w:hAnsiTheme="minorHAnsi" w:cs="Arial"/>
          <w:sz w:val="20"/>
        </w:rPr>
        <w:t xml:space="preserve">De aannemingssom of het gefactureerde bedrag </w:t>
      </w:r>
      <w:r w:rsidR="00D1529D">
        <w:rPr>
          <w:rFonts w:asciiTheme="minorHAnsi" w:hAnsiTheme="minorHAnsi" w:cs="Arial"/>
          <w:sz w:val="20"/>
        </w:rPr>
        <w:t xml:space="preserve">van de </w:t>
      </w:r>
      <w:r w:rsidR="00191BD1">
        <w:rPr>
          <w:rFonts w:asciiTheme="minorHAnsi" w:hAnsiTheme="minorHAnsi" w:cs="Arial"/>
          <w:sz w:val="20"/>
        </w:rPr>
        <w:t>opdracht</w:t>
      </w:r>
      <w:r w:rsidR="00D1529D">
        <w:rPr>
          <w:rFonts w:asciiTheme="minorHAnsi" w:hAnsiTheme="minorHAnsi" w:cs="Arial"/>
          <w:sz w:val="20"/>
        </w:rPr>
        <w:t xml:space="preserve"> </w:t>
      </w:r>
      <w:r w:rsidRPr="00D36937">
        <w:rPr>
          <w:rFonts w:asciiTheme="minorHAnsi" w:hAnsiTheme="minorHAnsi" w:cs="Arial"/>
          <w:sz w:val="20"/>
        </w:rPr>
        <w:t xml:space="preserve">moet </w:t>
      </w:r>
      <w:r w:rsidRPr="003B2893">
        <w:rPr>
          <w:rFonts w:asciiTheme="minorHAnsi" w:hAnsiTheme="minorHAnsi" w:cs="Arial"/>
          <w:sz w:val="20"/>
        </w:rPr>
        <w:t xml:space="preserve">gelijk aan of groter zijn dan € </w:t>
      </w:r>
      <w:r w:rsidR="003B2893" w:rsidRPr="003B2893">
        <w:rPr>
          <w:rFonts w:asciiTheme="minorHAnsi" w:hAnsiTheme="minorHAnsi" w:cs="Arial"/>
          <w:sz w:val="20"/>
        </w:rPr>
        <w:t>150</w:t>
      </w:r>
      <w:r w:rsidRPr="003B2893">
        <w:rPr>
          <w:rFonts w:asciiTheme="minorHAnsi" w:hAnsiTheme="minorHAnsi" w:cs="Arial"/>
          <w:sz w:val="20"/>
        </w:rPr>
        <w:t xml:space="preserve">.000,= zegge: </w:t>
      </w:r>
      <w:r w:rsidR="003B2893" w:rsidRPr="003B2893">
        <w:rPr>
          <w:rFonts w:asciiTheme="minorHAnsi" w:hAnsiTheme="minorHAnsi" w:cs="Arial"/>
          <w:sz w:val="20"/>
        </w:rPr>
        <w:t>honderdvijftig</w:t>
      </w:r>
      <w:r w:rsidRPr="003B2893">
        <w:rPr>
          <w:rFonts w:asciiTheme="minorHAnsi" w:hAnsiTheme="minorHAnsi" w:cs="Arial"/>
          <w:sz w:val="20"/>
        </w:rPr>
        <w:t>duizend euro exclusief BTW;</w:t>
      </w:r>
    </w:p>
    <w:p w14:paraId="5FC3494D" w14:textId="77777777" w:rsidR="00D36937" w:rsidRPr="00D36937" w:rsidRDefault="00D36937" w:rsidP="00F538E4">
      <w:pPr>
        <w:pStyle w:val="Lijstalinea"/>
        <w:numPr>
          <w:ilvl w:val="0"/>
          <w:numId w:val="29"/>
        </w:numPr>
        <w:suppressAutoHyphens/>
        <w:jc w:val="both"/>
        <w:rPr>
          <w:rFonts w:asciiTheme="minorHAnsi" w:hAnsiTheme="minorHAnsi" w:cs="Arial"/>
          <w:sz w:val="20"/>
        </w:rPr>
      </w:pPr>
      <w:r w:rsidRPr="00D36937">
        <w:rPr>
          <w:rFonts w:asciiTheme="minorHAnsi" w:hAnsiTheme="minorHAnsi" w:cs="Arial"/>
          <w:sz w:val="20"/>
        </w:rPr>
        <w:t>Het referentieproject dient op het moment van Inschrijving opgeleverd te zijn.</w:t>
      </w:r>
    </w:p>
    <w:p w14:paraId="35D7DFB2" w14:textId="77777777" w:rsidR="00D36937" w:rsidRDefault="00D36937" w:rsidP="00D36937">
      <w:pPr>
        <w:pStyle w:val="Lijstalinea"/>
        <w:ind w:left="2345"/>
        <w:jc w:val="both"/>
        <w:rPr>
          <w:rFonts w:asciiTheme="minorHAnsi" w:hAnsiTheme="minorHAnsi" w:cs="Arial"/>
          <w:b/>
          <w:sz w:val="20"/>
          <w:highlight w:val="yellow"/>
        </w:rPr>
      </w:pPr>
    </w:p>
    <w:p w14:paraId="3F754F28" w14:textId="3A67A954" w:rsidR="003911D8" w:rsidRPr="00191BD1" w:rsidRDefault="003911D8" w:rsidP="00D36937">
      <w:pPr>
        <w:pStyle w:val="Lijstalinea"/>
        <w:ind w:left="2345"/>
        <w:jc w:val="both"/>
        <w:rPr>
          <w:rFonts w:asciiTheme="minorHAnsi" w:hAnsiTheme="minorHAnsi"/>
          <w:sz w:val="20"/>
        </w:rPr>
      </w:pPr>
      <w:r w:rsidRPr="00191BD1">
        <w:rPr>
          <w:rFonts w:asciiTheme="minorHAnsi" w:hAnsiTheme="minorHAnsi" w:cs="Arial"/>
          <w:b/>
          <w:sz w:val="20"/>
        </w:rPr>
        <w:t>Kerncompetentie B:</w:t>
      </w:r>
    </w:p>
    <w:p w14:paraId="78056EE2" w14:textId="77777777" w:rsidR="00191BD1" w:rsidRPr="00191BD1" w:rsidRDefault="00191BD1" w:rsidP="00191BD1">
      <w:pPr>
        <w:pStyle w:val="Lijstalinea"/>
        <w:ind w:left="2345"/>
        <w:jc w:val="both"/>
        <w:rPr>
          <w:rFonts w:asciiTheme="minorHAnsi" w:hAnsiTheme="minorHAnsi"/>
          <w:sz w:val="20"/>
        </w:rPr>
      </w:pPr>
      <w:bookmarkStart w:id="184" w:name="_Toc135210038"/>
      <w:bookmarkStart w:id="185" w:name="_Toc135210292"/>
      <w:bookmarkStart w:id="186" w:name="_Toc135210377"/>
      <w:bookmarkStart w:id="187" w:name="_Toc135210433"/>
      <w:bookmarkStart w:id="188" w:name="_Toc135213572"/>
      <w:bookmarkStart w:id="189" w:name="_Toc143313134"/>
      <w:bookmarkStart w:id="190" w:name="_Ref200342380"/>
      <w:bookmarkStart w:id="191" w:name="_Ref200343595"/>
      <w:r w:rsidRPr="00191BD1">
        <w:rPr>
          <w:rFonts w:asciiTheme="minorHAnsi" w:hAnsiTheme="minorHAnsi"/>
          <w:sz w:val="20"/>
        </w:rPr>
        <w:t>Het hebben van een ervaring met het op een vakkundige en regelmatige wijze uitvoeren van minimaal één dienst met de volgende kenmerken/onder de volgende omstandigheden:</w:t>
      </w:r>
    </w:p>
    <w:p w14:paraId="037BB9EF" w14:textId="42095ACD" w:rsidR="00191BD1" w:rsidRDefault="00191BD1" w:rsidP="00F538E4">
      <w:pPr>
        <w:pStyle w:val="Lijstalinea"/>
        <w:numPr>
          <w:ilvl w:val="0"/>
          <w:numId w:val="30"/>
        </w:numPr>
        <w:tabs>
          <w:tab w:val="left" w:pos="2410"/>
        </w:tabs>
        <w:suppressAutoHyphens/>
        <w:jc w:val="both"/>
        <w:rPr>
          <w:rFonts w:asciiTheme="minorHAnsi" w:hAnsiTheme="minorHAnsi" w:cs="Arial"/>
          <w:sz w:val="20"/>
        </w:rPr>
      </w:pPr>
      <w:r>
        <w:rPr>
          <w:rFonts w:asciiTheme="minorHAnsi" w:hAnsiTheme="minorHAnsi" w:cs="Arial"/>
          <w:sz w:val="20"/>
        </w:rPr>
        <w:t xml:space="preserve">De opdracht bestond uit het </w:t>
      </w:r>
      <w:r w:rsidR="003B2893">
        <w:rPr>
          <w:rFonts w:asciiTheme="minorHAnsi" w:hAnsiTheme="minorHAnsi" w:cs="Arial"/>
          <w:sz w:val="20"/>
        </w:rPr>
        <w:t xml:space="preserve">ontstoppen en repareren </w:t>
      </w:r>
      <w:r w:rsidR="006921CA">
        <w:rPr>
          <w:rFonts w:asciiTheme="minorHAnsi" w:hAnsiTheme="minorHAnsi" w:cs="Arial"/>
          <w:sz w:val="20"/>
        </w:rPr>
        <w:t xml:space="preserve">en het vervangen </w:t>
      </w:r>
      <w:r>
        <w:rPr>
          <w:rFonts w:asciiTheme="minorHAnsi" w:hAnsiTheme="minorHAnsi" w:cs="Arial"/>
          <w:sz w:val="20"/>
        </w:rPr>
        <w:t xml:space="preserve">van </w:t>
      </w:r>
      <w:proofErr w:type="spellStart"/>
      <w:r>
        <w:rPr>
          <w:rFonts w:asciiTheme="minorHAnsi" w:hAnsiTheme="minorHAnsi" w:cs="Arial"/>
          <w:sz w:val="20"/>
        </w:rPr>
        <w:t>riol</w:t>
      </w:r>
      <w:r w:rsidR="00CC7B91">
        <w:rPr>
          <w:rFonts w:asciiTheme="minorHAnsi" w:hAnsiTheme="minorHAnsi" w:cs="Arial"/>
          <w:sz w:val="20"/>
        </w:rPr>
        <w:t>erings</w:t>
      </w:r>
      <w:proofErr w:type="spellEnd"/>
      <w:r w:rsidR="00CC7B91">
        <w:rPr>
          <w:rFonts w:asciiTheme="minorHAnsi" w:hAnsiTheme="minorHAnsi" w:cs="Arial"/>
          <w:sz w:val="20"/>
        </w:rPr>
        <w:t xml:space="preserve"> </w:t>
      </w:r>
      <w:r>
        <w:rPr>
          <w:rFonts w:asciiTheme="minorHAnsi" w:hAnsiTheme="minorHAnsi" w:cs="Arial"/>
          <w:sz w:val="20"/>
        </w:rPr>
        <w:t>huis</w:t>
      </w:r>
      <w:r w:rsidR="00CC7B91">
        <w:rPr>
          <w:rFonts w:asciiTheme="minorHAnsi" w:hAnsiTheme="minorHAnsi" w:cs="Arial"/>
          <w:sz w:val="20"/>
        </w:rPr>
        <w:t>- en kolk</w:t>
      </w:r>
      <w:r>
        <w:rPr>
          <w:rFonts w:asciiTheme="minorHAnsi" w:hAnsiTheme="minorHAnsi" w:cs="Arial"/>
          <w:sz w:val="20"/>
        </w:rPr>
        <w:t>aansluitinge</w:t>
      </w:r>
      <w:r w:rsidR="006921CA">
        <w:rPr>
          <w:rFonts w:asciiTheme="minorHAnsi" w:hAnsiTheme="minorHAnsi" w:cs="Arial"/>
          <w:sz w:val="20"/>
        </w:rPr>
        <w:t>n</w:t>
      </w:r>
      <w:r w:rsidR="00F74767">
        <w:rPr>
          <w:rFonts w:asciiTheme="minorHAnsi" w:hAnsiTheme="minorHAnsi" w:cs="Arial"/>
          <w:sz w:val="20"/>
        </w:rPr>
        <w:t>;</w:t>
      </w:r>
    </w:p>
    <w:p w14:paraId="3C98B39B" w14:textId="71496C01" w:rsidR="00191BD1" w:rsidRPr="00F74767" w:rsidRDefault="00191BD1" w:rsidP="00F538E4">
      <w:pPr>
        <w:pStyle w:val="Lijstalinea"/>
        <w:numPr>
          <w:ilvl w:val="0"/>
          <w:numId w:val="30"/>
        </w:numPr>
        <w:tabs>
          <w:tab w:val="left" w:pos="2410"/>
        </w:tabs>
        <w:suppressAutoHyphens/>
        <w:jc w:val="both"/>
        <w:rPr>
          <w:rFonts w:asciiTheme="minorHAnsi" w:hAnsiTheme="minorHAnsi" w:cs="Arial"/>
          <w:sz w:val="20"/>
        </w:rPr>
      </w:pPr>
      <w:r w:rsidRPr="00F74767">
        <w:rPr>
          <w:rFonts w:asciiTheme="minorHAnsi" w:hAnsiTheme="minorHAnsi" w:cs="Arial"/>
          <w:sz w:val="20"/>
        </w:rPr>
        <w:t xml:space="preserve">De aannemingssom of het gefactureerde bedrag van de opdracht moet gelijk aan of groter zijn dan € </w:t>
      </w:r>
      <w:r w:rsidR="00F74767" w:rsidRPr="00F74767">
        <w:rPr>
          <w:rFonts w:asciiTheme="minorHAnsi" w:hAnsiTheme="minorHAnsi" w:cs="Arial"/>
          <w:sz w:val="20"/>
        </w:rPr>
        <w:t>150</w:t>
      </w:r>
      <w:r w:rsidRPr="00F74767">
        <w:rPr>
          <w:rFonts w:asciiTheme="minorHAnsi" w:hAnsiTheme="minorHAnsi" w:cs="Arial"/>
          <w:sz w:val="20"/>
        </w:rPr>
        <w:t xml:space="preserve">.000,= zegge: </w:t>
      </w:r>
      <w:r w:rsidR="00F74767" w:rsidRPr="00F74767">
        <w:rPr>
          <w:rFonts w:asciiTheme="minorHAnsi" w:hAnsiTheme="minorHAnsi" w:cs="Arial"/>
          <w:sz w:val="20"/>
        </w:rPr>
        <w:t>honderdvijftig</w:t>
      </w:r>
      <w:r w:rsidRPr="00F74767">
        <w:rPr>
          <w:rFonts w:asciiTheme="minorHAnsi" w:hAnsiTheme="minorHAnsi" w:cs="Arial"/>
          <w:sz w:val="20"/>
        </w:rPr>
        <w:t>duizend euro exclusief BTW;</w:t>
      </w:r>
    </w:p>
    <w:p w14:paraId="492F1A79" w14:textId="77777777" w:rsidR="00191BD1" w:rsidRPr="00D36937" w:rsidRDefault="00191BD1" w:rsidP="00F538E4">
      <w:pPr>
        <w:pStyle w:val="Lijstalinea"/>
        <w:numPr>
          <w:ilvl w:val="0"/>
          <w:numId w:val="30"/>
        </w:numPr>
        <w:suppressAutoHyphens/>
        <w:jc w:val="both"/>
        <w:rPr>
          <w:rFonts w:asciiTheme="minorHAnsi" w:hAnsiTheme="minorHAnsi" w:cs="Arial"/>
          <w:sz w:val="20"/>
        </w:rPr>
      </w:pPr>
      <w:r w:rsidRPr="00F74767">
        <w:rPr>
          <w:rFonts w:asciiTheme="minorHAnsi" w:hAnsiTheme="minorHAnsi" w:cs="Arial"/>
          <w:sz w:val="20"/>
        </w:rPr>
        <w:t>Het referentieproject dient op het moment van Inschrijving opgeleverd</w:t>
      </w:r>
      <w:r w:rsidRPr="00D36937">
        <w:rPr>
          <w:rFonts w:asciiTheme="minorHAnsi" w:hAnsiTheme="minorHAnsi" w:cs="Arial"/>
          <w:sz w:val="20"/>
        </w:rPr>
        <w:t xml:space="preserve"> te zijn</w:t>
      </w:r>
      <w:bookmarkEnd w:id="183"/>
      <w:r w:rsidRPr="00D36937">
        <w:rPr>
          <w:rFonts w:asciiTheme="minorHAnsi" w:hAnsiTheme="minorHAnsi" w:cs="Arial"/>
          <w:sz w:val="20"/>
        </w:rPr>
        <w:t>.</w:t>
      </w:r>
    </w:p>
    <w:p w14:paraId="7F815CA7" w14:textId="77777777" w:rsidR="00191BD1" w:rsidRDefault="00191BD1" w:rsidP="003911D8">
      <w:pPr>
        <w:ind w:left="2335"/>
        <w:jc w:val="both"/>
        <w:rPr>
          <w:rFonts w:asciiTheme="minorHAnsi" w:hAnsiTheme="minorHAnsi"/>
          <w:sz w:val="20"/>
          <w:highlight w:val="yellow"/>
        </w:rPr>
      </w:pPr>
    </w:p>
    <w:p w14:paraId="24E36623" w14:textId="426873D1" w:rsidR="003911D8" w:rsidRPr="00191BD1" w:rsidRDefault="00F27BA2" w:rsidP="00F538E4">
      <w:pPr>
        <w:pStyle w:val="Lijstalinea"/>
        <w:ind w:left="1985"/>
        <w:jc w:val="both"/>
        <w:rPr>
          <w:rFonts w:asciiTheme="minorHAnsi" w:hAnsiTheme="minorHAnsi"/>
          <w:sz w:val="20"/>
        </w:rPr>
      </w:pPr>
      <w:r w:rsidRPr="0017435D">
        <w:rPr>
          <w:rFonts w:asciiTheme="minorHAnsi" w:hAnsiTheme="minorHAnsi"/>
          <w:sz w:val="20"/>
        </w:rPr>
        <w:t>Inschrijver</w:t>
      </w:r>
      <w:r w:rsidR="003911D8" w:rsidRPr="0017435D">
        <w:rPr>
          <w:rFonts w:asciiTheme="minorHAnsi" w:hAnsiTheme="minorHAnsi"/>
          <w:sz w:val="20"/>
        </w:rPr>
        <w:t xml:space="preserve"> toont gevraagde vakkundigheid voor de geschiktheidseisen, gesteld in § 4.5.2 lid </w:t>
      </w:r>
      <w:r w:rsidR="00191BD1" w:rsidRPr="0017435D">
        <w:rPr>
          <w:rFonts w:asciiTheme="minorHAnsi" w:hAnsiTheme="minorHAnsi"/>
          <w:sz w:val="20"/>
        </w:rPr>
        <w:t>7</w:t>
      </w:r>
      <w:r w:rsidR="003911D8" w:rsidRPr="0017435D">
        <w:rPr>
          <w:rFonts w:asciiTheme="minorHAnsi" w:hAnsiTheme="minorHAnsi"/>
          <w:sz w:val="20"/>
        </w:rPr>
        <w:t xml:space="preserve"> (kerncompetenties A en B), aan door het indienen van maximaal twee (2)</w:t>
      </w:r>
      <w:r w:rsidR="003911D8" w:rsidRPr="00191BD1">
        <w:rPr>
          <w:rFonts w:asciiTheme="minorHAnsi" w:hAnsiTheme="minorHAnsi"/>
          <w:sz w:val="20"/>
        </w:rPr>
        <w:t xml:space="preserve"> referentie</w:t>
      </w:r>
      <w:r w:rsidR="00F82DA5" w:rsidRPr="00191BD1">
        <w:rPr>
          <w:rFonts w:asciiTheme="minorHAnsi" w:hAnsiTheme="minorHAnsi"/>
          <w:sz w:val="20"/>
        </w:rPr>
        <w:t>project</w:t>
      </w:r>
      <w:r w:rsidR="003911D8" w:rsidRPr="00191BD1">
        <w:rPr>
          <w:rFonts w:asciiTheme="minorHAnsi" w:hAnsiTheme="minorHAnsi"/>
          <w:sz w:val="20"/>
        </w:rPr>
        <w:t xml:space="preserve">en, elk voorzien van een tevredenheidsverklaring van de desbetreffende </w:t>
      </w:r>
      <w:r w:rsidRPr="00191BD1">
        <w:rPr>
          <w:rFonts w:asciiTheme="minorHAnsi" w:hAnsiTheme="minorHAnsi"/>
          <w:sz w:val="20"/>
        </w:rPr>
        <w:t>Opdrachtgever</w:t>
      </w:r>
      <w:r w:rsidR="003911D8" w:rsidRPr="00191BD1">
        <w:rPr>
          <w:rFonts w:asciiTheme="minorHAnsi" w:hAnsiTheme="minorHAnsi"/>
          <w:sz w:val="20"/>
        </w:rPr>
        <w:t>, waaruit blijkt dat het werk op vakkundige en regelmatige wijze is uitgevoerd. Referenties kunnen worden gebruikt voor meerdere kerncompetenties.</w:t>
      </w:r>
      <w:r w:rsidR="00191BD1" w:rsidRPr="00191BD1">
        <w:rPr>
          <w:rFonts w:asciiTheme="minorHAnsi" w:hAnsiTheme="minorHAnsi"/>
          <w:sz w:val="20"/>
        </w:rPr>
        <w:t xml:space="preserve"> </w:t>
      </w:r>
    </w:p>
    <w:p w14:paraId="42D20789" w14:textId="6BEE7C71" w:rsidR="003911D8" w:rsidRPr="00F538E4" w:rsidRDefault="003911D8" w:rsidP="00F538E4">
      <w:pPr>
        <w:pStyle w:val="Lijstalinea"/>
        <w:ind w:left="1985"/>
        <w:jc w:val="both"/>
        <w:rPr>
          <w:rFonts w:asciiTheme="minorHAnsi" w:hAnsiTheme="minorHAnsi"/>
          <w:sz w:val="20"/>
        </w:rPr>
      </w:pPr>
    </w:p>
    <w:p w14:paraId="077A1265" w14:textId="6CA2D017" w:rsidR="00D226FE" w:rsidRDefault="003911D8" w:rsidP="00F538E4">
      <w:pPr>
        <w:pStyle w:val="Lijstalinea"/>
        <w:ind w:left="1985"/>
        <w:jc w:val="both"/>
        <w:rPr>
          <w:rFonts w:asciiTheme="minorHAnsi" w:hAnsiTheme="minorHAnsi"/>
          <w:sz w:val="20"/>
        </w:rPr>
      </w:pPr>
      <w:r w:rsidRPr="00F538E4">
        <w:rPr>
          <w:rFonts w:asciiTheme="minorHAnsi" w:hAnsiTheme="minorHAnsi"/>
          <w:sz w:val="20"/>
        </w:rPr>
        <w:t xml:space="preserve">N.B. Het is een </w:t>
      </w:r>
      <w:r w:rsidR="00F27BA2" w:rsidRPr="00F538E4">
        <w:rPr>
          <w:rFonts w:asciiTheme="minorHAnsi" w:hAnsiTheme="minorHAnsi"/>
          <w:sz w:val="20"/>
        </w:rPr>
        <w:t>Inschrijver</w:t>
      </w:r>
      <w:r w:rsidRPr="00F538E4">
        <w:rPr>
          <w:rFonts w:asciiTheme="minorHAnsi" w:hAnsiTheme="minorHAnsi"/>
          <w:sz w:val="20"/>
        </w:rPr>
        <w:t xml:space="preserve"> niet toegestaan een referentie</w:t>
      </w:r>
      <w:r w:rsidR="00F82DA5" w:rsidRPr="00F538E4">
        <w:rPr>
          <w:rFonts w:asciiTheme="minorHAnsi" w:hAnsiTheme="minorHAnsi"/>
          <w:sz w:val="20"/>
        </w:rPr>
        <w:t>project</w:t>
      </w:r>
      <w:r w:rsidRPr="00F538E4">
        <w:rPr>
          <w:rFonts w:asciiTheme="minorHAnsi" w:hAnsiTheme="minorHAnsi"/>
          <w:sz w:val="20"/>
        </w:rPr>
        <w:t xml:space="preserve"> in te dienen waarbij de </w:t>
      </w:r>
      <w:r w:rsidR="00F27BA2" w:rsidRPr="00F538E4">
        <w:rPr>
          <w:rFonts w:asciiTheme="minorHAnsi" w:hAnsiTheme="minorHAnsi"/>
          <w:sz w:val="20"/>
        </w:rPr>
        <w:t>Opdrachtgever</w:t>
      </w:r>
      <w:r w:rsidRPr="00F538E4">
        <w:rPr>
          <w:rFonts w:asciiTheme="minorHAnsi" w:hAnsiTheme="minorHAnsi"/>
          <w:sz w:val="20"/>
        </w:rPr>
        <w:t xml:space="preserve"> van het referentie</w:t>
      </w:r>
      <w:r w:rsidR="00F82DA5" w:rsidRPr="00F538E4">
        <w:rPr>
          <w:rFonts w:asciiTheme="minorHAnsi" w:hAnsiTheme="minorHAnsi"/>
          <w:sz w:val="20"/>
        </w:rPr>
        <w:t>project</w:t>
      </w:r>
      <w:r w:rsidRPr="00F538E4">
        <w:rPr>
          <w:rFonts w:asciiTheme="minorHAnsi" w:hAnsiTheme="minorHAnsi"/>
          <w:sz w:val="20"/>
        </w:rPr>
        <w:t xml:space="preserve"> juridische banden heeft met de </w:t>
      </w:r>
      <w:r w:rsidR="00F27BA2" w:rsidRPr="00F538E4">
        <w:rPr>
          <w:rFonts w:asciiTheme="minorHAnsi" w:hAnsiTheme="minorHAnsi"/>
          <w:sz w:val="20"/>
        </w:rPr>
        <w:t>Inschrijver</w:t>
      </w:r>
      <w:r w:rsidRPr="00F538E4">
        <w:rPr>
          <w:rFonts w:asciiTheme="minorHAnsi" w:hAnsiTheme="minorHAnsi"/>
          <w:sz w:val="20"/>
        </w:rPr>
        <w:t xml:space="preserve"> (of de derde waarop een beroep wordt gedaan).</w:t>
      </w:r>
    </w:p>
    <w:p w14:paraId="3D15F1B3" w14:textId="77777777" w:rsidR="00F538E4" w:rsidRDefault="00F538E4" w:rsidP="00F538E4">
      <w:pPr>
        <w:pStyle w:val="Lijstalinea"/>
        <w:ind w:left="1985"/>
        <w:jc w:val="both"/>
        <w:rPr>
          <w:rFonts w:asciiTheme="minorHAnsi" w:hAnsiTheme="minorHAnsi"/>
          <w:sz w:val="20"/>
        </w:rPr>
      </w:pPr>
    </w:p>
    <w:p w14:paraId="6F9D46B4" w14:textId="44C89306" w:rsidR="003911D8" w:rsidRPr="003911D8" w:rsidRDefault="003911D8" w:rsidP="00CF541E">
      <w:pPr>
        <w:pStyle w:val="Kop2"/>
      </w:pPr>
      <w:bookmarkStart w:id="192" w:name="_Toc56083573"/>
      <w:r w:rsidRPr="003911D8">
        <w:t>Beroep op derden</w:t>
      </w:r>
      <w:bookmarkEnd w:id="192"/>
    </w:p>
    <w:p w14:paraId="132B5403" w14:textId="77777777" w:rsidR="00E54F47" w:rsidRPr="00E54F47" w:rsidRDefault="00E54F47" w:rsidP="00F538E4">
      <w:pPr>
        <w:pStyle w:val="Lijstalinea"/>
        <w:ind w:left="1985"/>
        <w:jc w:val="both"/>
        <w:rPr>
          <w:rFonts w:asciiTheme="minorHAnsi" w:hAnsiTheme="minorHAnsi"/>
          <w:sz w:val="20"/>
        </w:rPr>
      </w:pPr>
      <w:r w:rsidRPr="00E54F47">
        <w:rPr>
          <w:rFonts w:asciiTheme="minorHAnsi" w:hAnsiTheme="minorHAnsi"/>
          <w:sz w:val="20"/>
        </w:rPr>
        <w:t xml:space="preserve">Indien de Inschrijver zich bij de inschrijving beroept op de draagkracht en of de bekwaamheid van anderen conform artikel 2.15.5 en of artikel 2.16.6 van het ARW 2016 toont hij, door middel van een wederzijdse verklaring, aan dat hij daadwerkelijk kan beschikken over de voor de uitvoering van de opdracht noodzakelijke middelen en </w:t>
      </w:r>
      <w:proofErr w:type="spellStart"/>
      <w:r w:rsidRPr="00E54F47">
        <w:rPr>
          <w:rFonts w:asciiTheme="minorHAnsi" w:hAnsiTheme="minorHAnsi"/>
          <w:sz w:val="20"/>
        </w:rPr>
        <w:t>know</w:t>
      </w:r>
      <w:proofErr w:type="spellEnd"/>
      <w:r w:rsidRPr="00E54F47">
        <w:rPr>
          <w:rFonts w:asciiTheme="minorHAnsi" w:hAnsiTheme="minorHAnsi"/>
          <w:sz w:val="20"/>
        </w:rPr>
        <w:t xml:space="preserve"> </w:t>
      </w:r>
      <w:proofErr w:type="spellStart"/>
      <w:r w:rsidRPr="00E54F47">
        <w:rPr>
          <w:rFonts w:asciiTheme="minorHAnsi" w:hAnsiTheme="minorHAnsi"/>
          <w:sz w:val="20"/>
        </w:rPr>
        <w:t>how</w:t>
      </w:r>
      <w:proofErr w:type="spellEnd"/>
      <w:r w:rsidRPr="00E54F47">
        <w:rPr>
          <w:rFonts w:asciiTheme="minorHAnsi" w:hAnsiTheme="minorHAnsi"/>
          <w:sz w:val="20"/>
        </w:rPr>
        <w:t xml:space="preserve"> van de betrokken derde.</w:t>
      </w:r>
    </w:p>
    <w:p w14:paraId="0042B882" w14:textId="77777777" w:rsidR="00E54F47" w:rsidRPr="00E54F47" w:rsidRDefault="00E54F47" w:rsidP="00F538E4">
      <w:pPr>
        <w:pStyle w:val="Lijstalinea"/>
        <w:ind w:left="1985"/>
        <w:jc w:val="both"/>
        <w:rPr>
          <w:rFonts w:asciiTheme="minorHAnsi" w:hAnsiTheme="minorHAnsi"/>
          <w:sz w:val="20"/>
        </w:rPr>
      </w:pPr>
    </w:p>
    <w:p w14:paraId="1AACF64C" w14:textId="77777777" w:rsidR="00E54F47" w:rsidRPr="00E54F47" w:rsidRDefault="00E54F47" w:rsidP="00F538E4">
      <w:pPr>
        <w:pStyle w:val="Lijstalinea"/>
        <w:ind w:left="1985"/>
        <w:jc w:val="both"/>
        <w:rPr>
          <w:rFonts w:asciiTheme="minorHAnsi" w:hAnsiTheme="minorHAnsi"/>
          <w:sz w:val="20"/>
        </w:rPr>
      </w:pPr>
      <w:r w:rsidRPr="00E54F47">
        <w:rPr>
          <w:rFonts w:asciiTheme="minorHAnsi" w:hAnsiTheme="minorHAnsi"/>
          <w:sz w:val="20"/>
        </w:rPr>
        <w:t>De Inschrijver dient in Deel II sub C van het UEA 2016 (zie bijlage 1 bij deze inschrijvingsleidraad) aan te geven of een beroep wordt gedaan op een derde en zo ja, te vermelden de specifieke draagkracht waarop de Inschrijver steunt voor de derde waarop een beroep wordt gedaan. Iedere derde waarop een beroep wordt gedaan, dient een afzonderlijk UEA-formulier te verstrekken met de informatie die wordt gevraagd in de afdelingen A en B van Deel II van het UEA en van Deel III van het UEA.</w:t>
      </w:r>
    </w:p>
    <w:p w14:paraId="78717562" w14:textId="77777777" w:rsidR="00E54F47" w:rsidRPr="00E54F47" w:rsidRDefault="00E54F47" w:rsidP="00F538E4">
      <w:pPr>
        <w:pStyle w:val="Lijstalinea"/>
        <w:ind w:left="1985"/>
        <w:jc w:val="both"/>
        <w:rPr>
          <w:rFonts w:asciiTheme="minorHAnsi" w:hAnsiTheme="minorHAnsi"/>
          <w:sz w:val="20"/>
        </w:rPr>
      </w:pPr>
    </w:p>
    <w:p w14:paraId="30E81B46" w14:textId="77777777" w:rsidR="00F10EEF" w:rsidRDefault="00F10EEF" w:rsidP="00F538E4">
      <w:pPr>
        <w:pStyle w:val="Lijstalinea"/>
        <w:ind w:left="1985"/>
        <w:jc w:val="both"/>
        <w:rPr>
          <w:rFonts w:asciiTheme="minorHAnsi" w:hAnsiTheme="minorHAnsi"/>
          <w:sz w:val="20"/>
        </w:rPr>
      </w:pPr>
    </w:p>
    <w:p w14:paraId="4C3B69B1" w14:textId="77777777" w:rsidR="00F10EEF" w:rsidRDefault="00F10EEF" w:rsidP="00F538E4">
      <w:pPr>
        <w:pStyle w:val="Lijstalinea"/>
        <w:ind w:left="1985"/>
        <w:jc w:val="both"/>
        <w:rPr>
          <w:rFonts w:asciiTheme="minorHAnsi" w:hAnsiTheme="minorHAnsi"/>
          <w:sz w:val="20"/>
        </w:rPr>
      </w:pPr>
    </w:p>
    <w:p w14:paraId="33B12C84" w14:textId="536B08BF" w:rsidR="00E54F47" w:rsidRPr="00E54F47" w:rsidRDefault="00E54F47" w:rsidP="00F538E4">
      <w:pPr>
        <w:pStyle w:val="Lijstalinea"/>
        <w:ind w:left="1985"/>
        <w:jc w:val="both"/>
        <w:rPr>
          <w:rFonts w:asciiTheme="minorHAnsi" w:hAnsiTheme="minorHAnsi"/>
          <w:sz w:val="20"/>
        </w:rPr>
      </w:pPr>
      <w:r w:rsidRPr="00E54F47">
        <w:rPr>
          <w:rFonts w:asciiTheme="minorHAnsi" w:hAnsiTheme="minorHAnsi"/>
          <w:sz w:val="20"/>
        </w:rPr>
        <w:t xml:space="preserve">Bij Inschrijving moet door de Inschrijver een wederzijdse verklaring, beroep op derden worden overlegd, waarin hij aantoont dat hij werkelijk kan beschikken over de voor de uitvoering van de Opdracht noodzakelijke middelen van de betrokken andere. Een Model Wederzijdse verklaring, beroep op derden is opgenomen in bijlage </w:t>
      </w:r>
      <w:r>
        <w:rPr>
          <w:rFonts w:asciiTheme="minorHAnsi" w:hAnsiTheme="minorHAnsi"/>
          <w:sz w:val="20"/>
        </w:rPr>
        <w:t>2</w:t>
      </w:r>
      <w:r w:rsidRPr="00E54F47">
        <w:rPr>
          <w:rFonts w:asciiTheme="minorHAnsi" w:hAnsiTheme="minorHAnsi"/>
          <w:sz w:val="20"/>
        </w:rPr>
        <w:t>.</w:t>
      </w:r>
    </w:p>
    <w:p w14:paraId="5597085B" w14:textId="77777777" w:rsidR="00F538E4" w:rsidRPr="003911D8" w:rsidRDefault="00F538E4" w:rsidP="00F538E4">
      <w:pPr>
        <w:pStyle w:val="Lijstalinea"/>
        <w:ind w:left="1985"/>
        <w:jc w:val="both"/>
        <w:rPr>
          <w:rFonts w:asciiTheme="minorHAnsi" w:hAnsiTheme="minorHAnsi"/>
          <w:sz w:val="20"/>
        </w:rPr>
      </w:pPr>
    </w:p>
    <w:p w14:paraId="64557656" w14:textId="5001DED4" w:rsidR="003911D8" w:rsidRPr="003911D8" w:rsidRDefault="00F538E4" w:rsidP="00F538E4">
      <w:pPr>
        <w:pStyle w:val="Lijstalinea"/>
        <w:ind w:left="1985"/>
        <w:jc w:val="both"/>
        <w:rPr>
          <w:rFonts w:asciiTheme="minorHAnsi" w:hAnsiTheme="minorHAnsi"/>
          <w:sz w:val="20"/>
        </w:rPr>
      </w:pPr>
      <w:r w:rsidRPr="00F538E4">
        <w:rPr>
          <w:rFonts w:asciiTheme="minorHAnsi" w:hAnsiTheme="minorHAnsi"/>
          <w:sz w:val="20"/>
        </w:rPr>
        <w:t xml:space="preserve">Vereist </w:t>
      </w:r>
      <w:r w:rsidR="003911D8" w:rsidRPr="00F538E4">
        <w:rPr>
          <w:rFonts w:asciiTheme="minorHAnsi" w:hAnsiTheme="minorHAnsi"/>
          <w:sz w:val="20"/>
        </w:rPr>
        <w:t xml:space="preserve">wordt dat indien de </w:t>
      </w:r>
      <w:r w:rsidR="00F27BA2" w:rsidRPr="00F538E4">
        <w:rPr>
          <w:rFonts w:asciiTheme="minorHAnsi" w:hAnsiTheme="minorHAnsi"/>
          <w:sz w:val="20"/>
        </w:rPr>
        <w:t>Inschrijver</w:t>
      </w:r>
      <w:r w:rsidR="003911D8" w:rsidRPr="00F538E4">
        <w:rPr>
          <w:rFonts w:asciiTheme="minorHAnsi" w:hAnsiTheme="minorHAnsi"/>
          <w:sz w:val="20"/>
        </w:rPr>
        <w:t xml:space="preserve"> een beroep doet op de financiële en economische draagkracht van andere natuurlijke personen en</w:t>
      </w:r>
      <w:r w:rsidRPr="00F538E4">
        <w:rPr>
          <w:rFonts w:asciiTheme="minorHAnsi" w:hAnsiTheme="minorHAnsi"/>
          <w:sz w:val="20"/>
        </w:rPr>
        <w:t>/</w:t>
      </w:r>
      <w:r w:rsidR="003911D8" w:rsidRPr="00F538E4">
        <w:rPr>
          <w:rFonts w:asciiTheme="minorHAnsi" w:hAnsiTheme="minorHAnsi"/>
          <w:sz w:val="20"/>
        </w:rPr>
        <w:t xml:space="preserve">of rechtspersonen, zowel de </w:t>
      </w:r>
      <w:r w:rsidR="00F27BA2" w:rsidRPr="00F538E4">
        <w:rPr>
          <w:rFonts w:asciiTheme="minorHAnsi" w:hAnsiTheme="minorHAnsi"/>
          <w:sz w:val="20"/>
        </w:rPr>
        <w:t>Inschrijver</w:t>
      </w:r>
      <w:r w:rsidR="003911D8" w:rsidRPr="00F538E4">
        <w:rPr>
          <w:rFonts w:asciiTheme="minorHAnsi" w:hAnsiTheme="minorHAnsi"/>
          <w:sz w:val="20"/>
        </w:rPr>
        <w:t xml:space="preserve"> als die andere natuurlijke of rechtspersonen hoofdelijk aansprakelijk zijn voor de uitvoering van de </w:t>
      </w:r>
      <w:r w:rsidR="00F27BA2" w:rsidRPr="00F538E4">
        <w:rPr>
          <w:rFonts w:asciiTheme="minorHAnsi" w:hAnsiTheme="minorHAnsi"/>
          <w:sz w:val="20"/>
        </w:rPr>
        <w:t>Opdracht</w:t>
      </w:r>
      <w:r w:rsidR="003911D8" w:rsidRPr="00F538E4">
        <w:rPr>
          <w:rFonts w:asciiTheme="minorHAnsi" w:hAnsiTheme="minorHAnsi"/>
          <w:sz w:val="20"/>
        </w:rPr>
        <w:t>.</w:t>
      </w:r>
    </w:p>
    <w:p w14:paraId="43BCE654" w14:textId="77777777" w:rsidR="003911D8" w:rsidRPr="003911D8" w:rsidRDefault="003911D8" w:rsidP="00F538E4">
      <w:pPr>
        <w:pStyle w:val="Lijstalinea"/>
        <w:ind w:left="1985"/>
        <w:jc w:val="both"/>
        <w:rPr>
          <w:rFonts w:asciiTheme="minorHAnsi" w:hAnsiTheme="minorHAnsi"/>
          <w:sz w:val="20"/>
        </w:rPr>
      </w:pPr>
    </w:p>
    <w:p w14:paraId="7E63EFF6" w14:textId="40CB7E91" w:rsidR="00440492" w:rsidRPr="00440492" w:rsidRDefault="00876314" w:rsidP="00C8622B">
      <w:pPr>
        <w:pStyle w:val="Kop1"/>
      </w:pPr>
      <w:r w:rsidRPr="00F538E4">
        <w:rPr>
          <w:rFonts w:asciiTheme="minorHAnsi" w:hAnsiTheme="minorHAnsi"/>
          <w:sz w:val="20"/>
        </w:rPr>
        <w:br w:type="page"/>
      </w:r>
      <w:bookmarkStart w:id="193" w:name="_Toc404621244"/>
      <w:bookmarkStart w:id="194" w:name="_Toc404622147"/>
      <w:bookmarkStart w:id="195" w:name="_Toc56083574"/>
      <w:r w:rsidR="00B8045D" w:rsidRPr="00EC5B0F">
        <w:lastRenderedPageBreak/>
        <w:t xml:space="preserve">Eisen aan de </w:t>
      </w:r>
      <w:r w:rsidR="00F27BA2">
        <w:t>Inschrijving</w:t>
      </w:r>
      <w:r w:rsidR="004C387C">
        <w:t>.</w:t>
      </w:r>
      <w:bookmarkEnd w:id="193"/>
      <w:bookmarkEnd w:id="194"/>
      <w:bookmarkEnd w:id="195"/>
      <w:r w:rsidR="00B8045D" w:rsidRPr="00EC5B0F">
        <w:t xml:space="preserve"> </w:t>
      </w:r>
      <w:bookmarkEnd w:id="184"/>
      <w:bookmarkEnd w:id="185"/>
      <w:bookmarkEnd w:id="186"/>
      <w:bookmarkEnd w:id="187"/>
      <w:bookmarkEnd w:id="188"/>
      <w:bookmarkEnd w:id="189"/>
      <w:bookmarkEnd w:id="190"/>
      <w:bookmarkEnd w:id="191"/>
    </w:p>
    <w:p w14:paraId="5AF9ABD9" w14:textId="77777777" w:rsidR="0040741B" w:rsidRPr="0040741B" w:rsidRDefault="0040741B" w:rsidP="0040741B">
      <w:pPr>
        <w:pStyle w:val="Lijstalinea"/>
        <w:numPr>
          <w:ilvl w:val="0"/>
          <w:numId w:val="3"/>
        </w:numPr>
        <w:tabs>
          <w:tab w:val="left" w:pos="993"/>
          <w:tab w:val="right" w:pos="18995"/>
        </w:tabs>
        <w:suppressAutoHyphens/>
        <w:spacing w:after="240"/>
        <w:outlineLvl w:val="1"/>
        <w:rPr>
          <w:rFonts w:ascii="Calibri" w:hAnsi="Calibri"/>
          <w:b/>
          <w:snapToGrid w:val="0"/>
          <w:vanish/>
          <w:spacing w:val="0"/>
          <w:sz w:val="20"/>
        </w:rPr>
      </w:pPr>
      <w:bookmarkStart w:id="196" w:name="_Toc12278721"/>
      <w:bookmarkStart w:id="197" w:name="_Toc12366933"/>
      <w:bookmarkStart w:id="198" w:name="_Toc12534516"/>
      <w:bookmarkStart w:id="199" w:name="_Toc12534576"/>
      <w:bookmarkStart w:id="200" w:name="_Toc12535044"/>
      <w:bookmarkStart w:id="201" w:name="_Toc12535103"/>
      <w:bookmarkStart w:id="202" w:name="_Toc33714464"/>
      <w:bookmarkStart w:id="203" w:name="_Toc48890427"/>
      <w:bookmarkStart w:id="204" w:name="_Toc49249851"/>
      <w:bookmarkStart w:id="205" w:name="_Toc51831762"/>
      <w:bookmarkStart w:id="206" w:name="_Toc51832368"/>
      <w:bookmarkStart w:id="207" w:name="_Toc52175012"/>
      <w:bookmarkStart w:id="208" w:name="_Toc52261953"/>
      <w:bookmarkStart w:id="209" w:name="_Toc52266280"/>
      <w:bookmarkStart w:id="210" w:name="_Toc53915257"/>
      <w:bookmarkStart w:id="211" w:name="_Toc53915316"/>
      <w:bookmarkStart w:id="212" w:name="_Toc54687216"/>
      <w:bookmarkStart w:id="213" w:name="_Toc54708364"/>
      <w:bookmarkStart w:id="214" w:name="_Toc54709734"/>
      <w:bookmarkStart w:id="215" w:name="_Toc55653574"/>
      <w:bookmarkStart w:id="216" w:name="_Toc55653647"/>
      <w:bookmarkStart w:id="217" w:name="_Toc55653720"/>
      <w:bookmarkStart w:id="218" w:name="_Toc55912889"/>
      <w:bookmarkStart w:id="219" w:name="_Toc55912960"/>
      <w:bookmarkStart w:id="220" w:name="_Toc56083575"/>
      <w:bookmarkStart w:id="221" w:name="_Toc403554477"/>
      <w:bookmarkStart w:id="222" w:name="_Toc404621245"/>
      <w:bookmarkStart w:id="223" w:name="_Toc404622148"/>
      <w:bookmarkStart w:id="224" w:name="_Ref202093819"/>
      <w:bookmarkStart w:id="225" w:name="_Ref202093828"/>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7428ADC" w14:textId="51BEFFBD" w:rsidR="007F7DF9" w:rsidRPr="00265078" w:rsidRDefault="007F7DF9" w:rsidP="00CF541E">
      <w:pPr>
        <w:pStyle w:val="Kop2"/>
      </w:pPr>
      <w:bookmarkStart w:id="226" w:name="_Toc56083576"/>
      <w:r w:rsidRPr="00265078">
        <w:t>Indien</w:t>
      </w:r>
      <w:r w:rsidRPr="00265078">
        <w:rPr>
          <w:rStyle w:val="Kop2Char"/>
        </w:rPr>
        <w:t>e</w:t>
      </w:r>
      <w:r w:rsidRPr="00265078">
        <w:t xml:space="preserve">n van de </w:t>
      </w:r>
      <w:bookmarkEnd w:id="221"/>
      <w:r w:rsidR="00F27BA2" w:rsidRPr="00265078">
        <w:t>Inschrijving</w:t>
      </w:r>
      <w:bookmarkEnd w:id="222"/>
      <w:bookmarkEnd w:id="223"/>
      <w:bookmarkEnd w:id="226"/>
    </w:p>
    <w:p w14:paraId="0ED5EA66" w14:textId="015B35B7" w:rsidR="00E74AF1" w:rsidRPr="00265078" w:rsidRDefault="00E74AF1" w:rsidP="00302E06">
      <w:pPr>
        <w:numPr>
          <w:ilvl w:val="0"/>
          <w:numId w:val="8"/>
        </w:numPr>
        <w:suppressAutoHyphens/>
        <w:jc w:val="both"/>
        <w:rPr>
          <w:rFonts w:ascii="Calibri" w:hAnsi="Calibri"/>
          <w:sz w:val="20"/>
        </w:rPr>
      </w:pPr>
      <w:r w:rsidRPr="00265078">
        <w:rPr>
          <w:rFonts w:ascii="Calibri" w:hAnsi="Calibri"/>
          <w:sz w:val="20"/>
        </w:rPr>
        <w:t xml:space="preserve">Inschrijven geschiedt door het </w:t>
      </w:r>
      <w:r w:rsidR="007630D6" w:rsidRPr="00265078">
        <w:rPr>
          <w:rFonts w:ascii="Calibri" w:hAnsi="Calibri"/>
          <w:sz w:val="20"/>
        </w:rPr>
        <w:t xml:space="preserve">tijdig </w:t>
      </w:r>
      <w:r w:rsidRPr="00265078">
        <w:rPr>
          <w:rFonts w:ascii="Calibri" w:hAnsi="Calibri"/>
          <w:sz w:val="20"/>
        </w:rPr>
        <w:t>uploaden van de volledig</w:t>
      </w:r>
      <w:r w:rsidR="00E07A5D" w:rsidRPr="00265078">
        <w:rPr>
          <w:rFonts w:ascii="Calibri" w:hAnsi="Calibri"/>
          <w:sz w:val="20"/>
        </w:rPr>
        <w:t>e</w:t>
      </w:r>
      <w:r w:rsidRPr="00265078">
        <w:rPr>
          <w:rFonts w:ascii="Calibri" w:hAnsi="Calibri"/>
          <w:sz w:val="20"/>
        </w:rPr>
        <w:t xml:space="preserve"> </w:t>
      </w:r>
      <w:r w:rsidR="00F27BA2" w:rsidRPr="00265078">
        <w:rPr>
          <w:rFonts w:ascii="Calibri" w:hAnsi="Calibri"/>
          <w:sz w:val="20"/>
        </w:rPr>
        <w:t>Inschrijving</w:t>
      </w:r>
      <w:r w:rsidRPr="00265078">
        <w:rPr>
          <w:rFonts w:ascii="Calibri" w:hAnsi="Calibri"/>
          <w:sz w:val="20"/>
        </w:rPr>
        <w:t xml:space="preserve"> op TenderNed.</w:t>
      </w:r>
      <w:r w:rsidR="0044797C" w:rsidRPr="00265078">
        <w:rPr>
          <w:rFonts w:ascii="Calibri" w:hAnsi="Calibri"/>
          <w:sz w:val="20"/>
        </w:rPr>
        <w:t xml:space="preserve"> </w:t>
      </w:r>
      <w:r w:rsidR="0044797C" w:rsidRPr="00265078">
        <w:rPr>
          <w:rFonts w:ascii="Calibri" w:hAnsi="Calibri"/>
          <w:spacing w:val="0"/>
          <w:sz w:val="20"/>
        </w:rPr>
        <w:t xml:space="preserve">Er is pas sprake van een </w:t>
      </w:r>
      <w:r w:rsidR="00F27BA2" w:rsidRPr="00265078">
        <w:rPr>
          <w:rFonts w:ascii="Calibri" w:hAnsi="Calibri"/>
          <w:spacing w:val="0"/>
          <w:sz w:val="20"/>
        </w:rPr>
        <w:t>Inschrijving</w:t>
      </w:r>
      <w:r w:rsidR="0044797C" w:rsidRPr="00265078">
        <w:rPr>
          <w:rFonts w:ascii="Calibri" w:hAnsi="Calibri"/>
          <w:spacing w:val="0"/>
          <w:sz w:val="20"/>
        </w:rPr>
        <w:t xml:space="preserve"> als deze daadwerkelijk in de digitale kluis van TenderNed wordt aangetroffen.</w:t>
      </w:r>
    </w:p>
    <w:p w14:paraId="3F8E01AE" w14:textId="77777777" w:rsidR="005F080B" w:rsidRDefault="005F080B" w:rsidP="005F080B">
      <w:pPr>
        <w:suppressAutoHyphens/>
        <w:ind w:left="2520"/>
        <w:jc w:val="both"/>
        <w:rPr>
          <w:rFonts w:ascii="Calibri" w:hAnsi="Calibri"/>
          <w:sz w:val="20"/>
        </w:rPr>
      </w:pPr>
    </w:p>
    <w:p w14:paraId="63EFDADE" w14:textId="77777777" w:rsidR="00DC6E28" w:rsidRPr="00897B3B" w:rsidRDefault="00DC6E28" w:rsidP="00DC6E28">
      <w:pPr>
        <w:pStyle w:val="Lijstalinea"/>
        <w:numPr>
          <w:ilvl w:val="0"/>
          <w:numId w:val="8"/>
        </w:numPr>
        <w:jc w:val="both"/>
        <w:rPr>
          <w:rFonts w:ascii="Calibri" w:hAnsi="Calibri"/>
          <w:sz w:val="20"/>
        </w:rPr>
      </w:pPr>
      <w:r w:rsidRPr="00897B3B">
        <w:rPr>
          <w:rFonts w:ascii="Calibri" w:hAnsi="Calibri"/>
          <w:sz w:val="20"/>
        </w:rPr>
        <w:t>Door in te schrijven verklaart de Inschrijver zich akkoord met hetgeen is</w:t>
      </w:r>
      <w:r>
        <w:rPr>
          <w:rFonts w:ascii="Calibri" w:hAnsi="Calibri"/>
          <w:sz w:val="20"/>
        </w:rPr>
        <w:t xml:space="preserve"> </w:t>
      </w:r>
      <w:r w:rsidRPr="00897B3B">
        <w:rPr>
          <w:rFonts w:ascii="Calibri" w:hAnsi="Calibri"/>
          <w:sz w:val="20"/>
        </w:rPr>
        <w:t>opgenomen in het aanbestedingsdossier en het ARW 2016.</w:t>
      </w:r>
    </w:p>
    <w:p w14:paraId="38412D10" w14:textId="77777777" w:rsidR="005F080B" w:rsidRDefault="005F080B" w:rsidP="005F080B">
      <w:pPr>
        <w:pStyle w:val="Lijstalinea"/>
        <w:rPr>
          <w:rFonts w:ascii="Calibri" w:hAnsi="Calibri"/>
          <w:spacing w:val="0"/>
          <w:sz w:val="20"/>
        </w:rPr>
      </w:pPr>
    </w:p>
    <w:p w14:paraId="3944F93B" w14:textId="05DE344F" w:rsidR="00DC6E28" w:rsidRPr="00764CD2" w:rsidRDefault="00F27BA2" w:rsidP="00DC6E28">
      <w:pPr>
        <w:numPr>
          <w:ilvl w:val="0"/>
          <w:numId w:val="8"/>
        </w:numPr>
        <w:jc w:val="both"/>
        <w:rPr>
          <w:rFonts w:ascii="Calibri" w:hAnsi="Calibri"/>
          <w:sz w:val="20"/>
        </w:rPr>
      </w:pPr>
      <w:r w:rsidRPr="00764CD2">
        <w:rPr>
          <w:rFonts w:ascii="Calibri" w:hAnsi="Calibri"/>
          <w:sz w:val="20"/>
        </w:rPr>
        <w:t>Inschrijving</w:t>
      </w:r>
      <w:r w:rsidR="005F080B" w:rsidRPr="00764CD2">
        <w:rPr>
          <w:rFonts w:ascii="Calibri" w:hAnsi="Calibri"/>
          <w:sz w:val="20"/>
        </w:rPr>
        <w:t xml:space="preserve">en dienen uiterlijk te zijn ontvangen op de datum en het tijdstip van </w:t>
      </w:r>
      <w:r w:rsidRPr="00764CD2">
        <w:rPr>
          <w:rFonts w:ascii="Calibri" w:hAnsi="Calibri"/>
          <w:sz w:val="20"/>
        </w:rPr>
        <w:t>Inschrijving</w:t>
      </w:r>
      <w:r w:rsidR="005F080B" w:rsidRPr="00764CD2">
        <w:rPr>
          <w:rFonts w:ascii="Calibri" w:hAnsi="Calibri"/>
          <w:sz w:val="20"/>
        </w:rPr>
        <w:t xml:space="preserve"> zoals vermeld in de Aankondiging en in §</w:t>
      </w:r>
      <w:r w:rsidR="00355426" w:rsidRPr="00764CD2">
        <w:rPr>
          <w:rFonts w:ascii="Calibri" w:hAnsi="Calibri"/>
          <w:sz w:val="20"/>
        </w:rPr>
        <w:t xml:space="preserve"> 3.</w:t>
      </w:r>
      <w:r w:rsidR="00560BB4" w:rsidRPr="00764CD2">
        <w:rPr>
          <w:rFonts w:ascii="Calibri" w:hAnsi="Calibri"/>
          <w:sz w:val="20"/>
        </w:rPr>
        <w:t>4</w:t>
      </w:r>
      <w:r w:rsidR="005F080B" w:rsidRPr="00764CD2">
        <w:rPr>
          <w:rFonts w:ascii="Calibri" w:hAnsi="Calibri"/>
          <w:sz w:val="20"/>
        </w:rPr>
        <w:t xml:space="preserve"> van deze </w:t>
      </w:r>
      <w:r w:rsidRPr="00764CD2">
        <w:rPr>
          <w:rFonts w:ascii="Calibri" w:hAnsi="Calibri"/>
          <w:sz w:val="20"/>
        </w:rPr>
        <w:t>Inschrijving</w:t>
      </w:r>
      <w:r w:rsidR="005F080B" w:rsidRPr="00764CD2">
        <w:rPr>
          <w:rFonts w:ascii="Calibri" w:hAnsi="Calibri"/>
          <w:sz w:val="20"/>
        </w:rPr>
        <w:t xml:space="preserve">s-leidraad. Deze datum en het tijdstip vormen een fatale termijn. Na dit tijdstip sluit de digitale kluis van TenderNed en is het niet meer mogelijk om een </w:t>
      </w:r>
      <w:r w:rsidRPr="00764CD2">
        <w:rPr>
          <w:rFonts w:ascii="Calibri" w:hAnsi="Calibri"/>
          <w:sz w:val="20"/>
        </w:rPr>
        <w:t>Inschrijving</w:t>
      </w:r>
      <w:r w:rsidR="005F080B" w:rsidRPr="00764CD2">
        <w:rPr>
          <w:rFonts w:ascii="Calibri" w:hAnsi="Calibri"/>
          <w:sz w:val="20"/>
        </w:rPr>
        <w:t xml:space="preserve"> te doen</w:t>
      </w:r>
      <w:r w:rsidR="00DC6E28" w:rsidRPr="00764CD2">
        <w:rPr>
          <w:rFonts w:ascii="Calibri" w:hAnsi="Calibri"/>
          <w:sz w:val="20"/>
        </w:rPr>
        <w:t>. Het risico van niet tijdige indiening van de inschrijving ligt bij Inschrijver.</w:t>
      </w:r>
    </w:p>
    <w:p w14:paraId="63F372FB" w14:textId="77777777" w:rsidR="007F7DF9" w:rsidRPr="007F7DF9" w:rsidRDefault="007F7DF9" w:rsidP="007F7DF9">
      <w:pPr>
        <w:tabs>
          <w:tab w:val="left" w:pos="2552"/>
        </w:tabs>
        <w:suppressAutoHyphens/>
        <w:ind w:left="0"/>
        <w:jc w:val="both"/>
        <w:rPr>
          <w:rFonts w:ascii="Calibri" w:hAnsi="Calibri"/>
          <w:spacing w:val="0"/>
          <w:sz w:val="20"/>
        </w:rPr>
      </w:pPr>
    </w:p>
    <w:p w14:paraId="0D8EEA04" w14:textId="6903C843" w:rsidR="007F7DF9" w:rsidRPr="007F7DF9" w:rsidRDefault="007F7DF9" w:rsidP="00CF541E">
      <w:pPr>
        <w:pStyle w:val="Kop2"/>
      </w:pPr>
      <w:bookmarkStart w:id="227" w:name="_Toc403554478"/>
      <w:bookmarkStart w:id="228" w:name="_Toc404621246"/>
      <w:bookmarkStart w:id="229" w:name="_Toc404622149"/>
      <w:bookmarkStart w:id="230" w:name="_Toc56083577"/>
      <w:r w:rsidRPr="007F7DF9">
        <w:t xml:space="preserve">Vereiste indeling </w:t>
      </w:r>
      <w:r w:rsidR="00F27BA2">
        <w:t>Inschrijving</w:t>
      </w:r>
      <w:bookmarkEnd w:id="227"/>
      <w:bookmarkEnd w:id="228"/>
      <w:bookmarkEnd w:id="229"/>
      <w:bookmarkEnd w:id="230"/>
    </w:p>
    <w:p w14:paraId="3EB46555" w14:textId="4F388E3E" w:rsidR="007F7DF9" w:rsidRPr="007F7DF9" w:rsidRDefault="008771CC"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F27BA2">
        <w:rPr>
          <w:rFonts w:ascii="Calibri" w:hAnsi="Calibri"/>
          <w:spacing w:val="0"/>
          <w:sz w:val="20"/>
        </w:rPr>
        <w:t>Inschrijving</w:t>
      </w:r>
      <w:r w:rsidR="007F7DF9" w:rsidRPr="007F7DF9">
        <w:rPr>
          <w:rFonts w:ascii="Calibri" w:hAnsi="Calibri"/>
          <w:spacing w:val="0"/>
          <w:sz w:val="20"/>
        </w:rPr>
        <w:t xml:space="preserve"> dient in digitaal *.pdf-formaat te worden ingediend.</w:t>
      </w:r>
    </w:p>
    <w:p w14:paraId="29A04B77" w14:textId="765707AD" w:rsidR="007F7DF9" w:rsidRDefault="009D14F9"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F27BA2">
        <w:rPr>
          <w:rFonts w:ascii="Calibri" w:hAnsi="Calibri"/>
          <w:spacing w:val="0"/>
          <w:sz w:val="20"/>
        </w:rPr>
        <w:t>Inschrijving</w:t>
      </w:r>
      <w:r w:rsidR="007F7DF9" w:rsidRPr="007F7DF9">
        <w:rPr>
          <w:rFonts w:ascii="Calibri" w:hAnsi="Calibri"/>
          <w:spacing w:val="0"/>
          <w:sz w:val="20"/>
        </w:rPr>
        <w:t xml:space="preserve"> moet de volgende documenten bevatten:</w:t>
      </w:r>
    </w:p>
    <w:p w14:paraId="03CE6BEA" w14:textId="77777777" w:rsidR="00141ED8" w:rsidRPr="007F7DF9" w:rsidRDefault="00141ED8" w:rsidP="007F7DF9">
      <w:pPr>
        <w:tabs>
          <w:tab w:val="left" w:pos="2552"/>
        </w:tabs>
        <w:suppressAutoHyphens/>
        <w:jc w:val="both"/>
        <w:rPr>
          <w:rFonts w:ascii="Calibri" w:hAnsi="Calibri"/>
          <w:spacing w:val="0"/>
          <w:sz w:val="20"/>
        </w:rPr>
      </w:pPr>
    </w:p>
    <w:p w14:paraId="057BE90E" w14:textId="77777777" w:rsidR="00BA0925" w:rsidRPr="007F7DF9" w:rsidRDefault="00BA0925" w:rsidP="00BA0925">
      <w:pPr>
        <w:tabs>
          <w:tab w:val="left" w:pos="2552"/>
        </w:tabs>
        <w:suppressAutoHyphens/>
        <w:jc w:val="both"/>
        <w:rPr>
          <w:rFonts w:ascii="Calibri" w:hAnsi="Calibri"/>
          <w:b/>
          <w:spacing w:val="0"/>
          <w:sz w:val="20"/>
        </w:rPr>
      </w:pPr>
      <w:r>
        <w:rPr>
          <w:rFonts w:ascii="Calibri" w:hAnsi="Calibri"/>
          <w:b/>
          <w:spacing w:val="0"/>
          <w:sz w:val="20"/>
        </w:rPr>
        <w:t>1 - Eigen verklaring</w:t>
      </w:r>
    </w:p>
    <w:p w14:paraId="7DA862DF" w14:textId="6A8656DF" w:rsidR="00BA0925" w:rsidRDefault="00BA0925" w:rsidP="00BA0925">
      <w:pPr>
        <w:tabs>
          <w:tab w:val="left" w:pos="2552"/>
        </w:tabs>
        <w:suppressAutoHyphens/>
        <w:jc w:val="both"/>
        <w:rPr>
          <w:rFonts w:ascii="Calibri" w:hAnsi="Calibri"/>
          <w:spacing w:val="0"/>
          <w:sz w:val="20"/>
        </w:rPr>
      </w:pPr>
      <w:r w:rsidRPr="00C60318">
        <w:rPr>
          <w:rFonts w:ascii="Calibri" w:hAnsi="Calibri"/>
          <w:spacing w:val="0"/>
          <w:sz w:val="20"/>
        </w:rPr>
        <w:t xml:space="preserve">Een “Uniforme Europees Aanbestedingsdocument (UEA) 2016”, zoals opgenomen in </w:t>
      </w:r>
      <w:r w:rsidRPr="00142D8F">
        <w:rPr>
          <w:rFonts w:ascii="Calibri" w:hAnsi="Calibri"/>
          <w:spacing w:val="0"/>
          <w:sz w:val="20"/>
        </w:rPr>
        <w:t xml:space="preserve">bijlage </w:t>
      </w:r>
      <w:r w:rsidR="00142D8F" w:rsidRPr="00142D8F">
        <w:rPr>
          <w:rFonts w:ascii="Calibri" w:hAnsi="Calibri"/>
          <w:spacing w:val="0"/>
          <w:sz w:val="20"/>
        </w:rPr>
        <w:t>1</w:t>
      </w:r>
      <w:r w:rsidRPr="00142D8F">
        <w:rPr>
          <w:rFonts w:ascii="Calibri" w:hAnsi="Calibri"/>
          <w:spacing w:val="0"/>
          <w:sz w:val="20"/>
        </w:rPr>
        <w:t xml:space="preserve"> van</w:t>
      </w:r>
      <w:r w:rsidRPr="00C60318">
        <w:rPr>
          <w:rFonts w:ascii="Calibri" w:hAnsi="Calibri"/>
          <w:spacing w:val="0"/>
          <w:sz w:val="20"/>
        </w:rPr>
        <w:t xml:space="preserve"> deze </w:t>
      </w:r>
      <w:r w:rsidR="00F27BA2">
        <w:rPr>
          <w:rFonts w:ascii="Calibri" w:hAnsi="Calibri"/>
          <w:spacing w:val="0"/>
          <w:sz w:val="20"/>
        </w:rPr>
        <w:t>Inschrijvingsleidraad</w:t>
      </w:r>
      <w:r w:rsidR="006B248D">
        <w:rPr>
          <w:rFonts w:ascii="Calibri" w:hAnsi="Calibri"/>
          <w:spacing w:val="0"/>
          <w:sz w:val="20"/>
        </w:rPr>
        <w:t>.</w:t>
      </w:r>
    </w:p>
    <w:p w14:paraId="27B33BB8" w14:textId="77777777" w:rsidR="003911D8" w:rsidRDefault="003911D8" w:rsidP="00BA0925">
      <w:pPr>
        <w:tabs>
          <w:tab w:val="left" w:pos="2552"/>
        </w:tabs>
        <w:suppressAutoHyphens/>
        <w:jc w:val="both"/>
        <w:rPr>
          <w:rFonts w:ascii="Calibri" w:hAnsi="Calibri"/>
          <w:spacing w:val="0"/>
          <w:sz w:val="20"/>
        </w:rPr>
      </w:pPr>
    </w:p>
    <w:p w14:paraId="3FE60C55" w14:textId="3E517CB8" w:rsidR="00BA0925" w:rsidRPr="007F7DF9" w:rsidRDefault="00D46225" w:rsidP="00BA0925">
      <w:pPr>
        <w:tabs>
          <w:tab w:val="left" w:pos="2552"/>
        </w:tabs>
        <w:suppressAutoHyphens/>
        <w:jc w:val="both"/>
        <w:rPr>
          <w:rFonts w:ascii="Calibri" w:hAnsi="Calibri"/>
          <w:b/>
          <w:spacing w:val="0"/>
          <w:sz w:val="20"/>
        </w:rPr>
      </w:pPr>
      <w:r>
        <w:rPr>
          <w:rFonts w:ascii="Calibri" w:hAnsi="Calibri"/>
          <w:b/>
          <w:spacing w:val="0"/>
          <w:sz w:val="20"/>
        </w:rPr>
        <w:t>2</w:t>
      </w:r>
      <w:r w:rsidR="00BA0925">
        <w:rPr>
          <w:rFonts w:ascii="Calibri" w:hAnsi="Calibri"/>
          <w:b/>
          <w:spacing w:val="0"/>
          <w:sz w:val="20"/>
        </w:rPr>
        <w:t xml:space="preserve"> - Kopie van de </w:t>
      </w:r>
      <w:r w:rsidR="00F27BA2">
        <w:rPr>
          <w:rFonts w:ascii="Calibri" w:hAnsi="Calibri"/>
          <w:b/>
          <w:spacing w:val="0"/>
          <w:sz w:val="20"/>
        </w:rPr>
        <w:t>Inschrijving</w:t>
      </w:r>
      <w:r w:rsidR="00BA0925">
        <w:rPr>
          <w:rFonts w:ascii="Calibri" w:hAnsi="Calibri"/>
          <w:b/>
          <w:spacing w:val="0"/>
          <w:sz w:val="20"/>
        </w:rPr>
        <w:t xml:space="preserve"> Kamer van Koophandel</w:t>
      </w:r>
    </w:p>
    <w:p w14:paraId="4BB945AA" w14:textId="54C68E76" w:rsidR="00141ED8" w:rsidRDefault="00141ED8" w:rsidP="00141ED8">
      <w:pPr>
        <w:tabs>
          <w:tab w:val="left" w:pos="2552"/>
        </w:tabs>
        <w:suppressAutoHyphens/>
        <w:jc w:val="both"/>
        <w:rPr>
          <w:rFonts w:ascii="Calibri" w:hAnsi="Calibri"/>
          <w:spacing w:val="0"/>
          <w:sz w:val="20"/>
        </w:rPr>
      </w:pPr>
      <w:r w:rsidRPr="00001AC6">
        <w:rPr>
          <w:rFonts w:ascii="Calibri" w:hAnsi="Calibri"/>
          <w:spacing w:val="0"/>
          <w:sz w:val="20"/>
        </w:rPr>
        <w:t xml:space="preserve">Bij het indienen van de Eigen Verklaring dient de </w:t>
      </w:r>
      <w:r>
        <w:rPr>
          <w:rFonts w:ascii="Calibri" w:hAnsi="Calibri"/>
          <w:spacing w:val="0"/>
          <w:sz w:val="20"/>
        </w:rPr>
        <w:t>inschrijver</w:t>
      </w:r>
      <w:r w:rsidRPr="00001AC6">
        <w:rPr>
          <w:rFonts w:ascii="Calibri" w:hAnsi="Calibri"/>
          <w:spacing w:val="0"/>
          <w:sz w:val="20"/>
        </w:rPr>
        <w:t xml:space="preserve"> door middel van een kopie van de</w:t>
      </w:r>
      <w:r>
        <w:rPr>
          <w:rFonts w:ascii="Calibri" w:hAnsi="Calibri"/>
          <w:spacing w:val="0"/>
          <w:sz w:val="20"/>
        </w:rPr>
        <w:t xml:space="preserve"> </w:t>
      </w:r>
      <w:r w:rsidRPr="00001AC6">
        <w:rPr>
          <w:rFonts w:ascii="Calibri" w:hAnsi="Calibri"/>
          <w:spacing w:val="0"/>
          <w:sz w:val="20"/>
        </w:rPr>
        <w:t>inschrijving in de Kamer van Koophandel</w:t>
      </w:r>
      <w:r>
        <w:rPr>
          <w:rFonts w:ascii="Calibri" w:hAnsi="Calibri"/>
          <w:spacing w:val="0"/>
          <w:sz w:val="20"/>
        </w:rPr>
        <w:t xml:space="preserve">, </w:t>
      </w:r>
      <w:r w:rsidRPr="00001AC6">
        <w:rPr>
          <w:rFonts w:ascii="Calibri" w:hAnsi="Calibri"/>
          <w:spacing w:val="0"/>
          <w:sz w:val="20"/>
        </w:rPr>
        <w:t>eventueel aangevuld met een rechtsgeldig</w:t>
      </w:r>
      <w:r>
        <w:rPr>
          <w:rFonts w:ascii="Calibri" w:hAnsi="Calibri"/>
          <w:spacing w:val="0"/>
          <w:sz w:val="20"/>
        </w:rPr>
        <w:t xml:space="preserve"> </w:t>
      </w:r>
      <w:r w:rsidRPr="00001AC6">
        <w:rPr>
          <w:rFonts w:ascii="Calibri" w:hAnsi="Calibri"/>
          <w:spacing w:val="0"/>
          <w:sz w:val="20"/>
        </w:rPr>
        <w:t>ondertekende volmacht, aan te tonen dat de ondertekenaar van de Eigen Verklaring een</w:t>
      </w:r>
      <w:r>
        <w:rPr>
          <w:rFonts w:ascii="Calibri" w:hAnsi="Calibri"/>
          <w:spacing w:val="0"/>
          <w:sz w:val="20"/>
        </w:rPr>
        <w:t xml:space="preserve"> </w:t>
      </w:r>
      <w:r w:rsidRPr="00001AC6">
        <w:rPr>
          <w:rFonts w:ascii="Calibri" w:hAnsi="Calibri"/>
          <w:spacing w:val="0"/>
          <w:sz w:val="20"/>
        </w:rPr>
        <w:t>rechtsgeldig verte</w:t>
      </w:r>
      <w:r>
        <w:rPr>
          <w:rFonts w:ascii="Calibri" w:hAnsi="Calibri"/>
          <w:spacing w:val="0"/>
          <w:sz w:val="20"/>
        </w:rPr>
        <w:t>genwoordiger is van de inschrijver</w:t>
      </w:r>
      <w:r w:rsidR="006B248D">
        <w:rPr>
          <w:rFonts w:ascii="Calibri" w:hAnsi="Calibri"/>
          <w:spacing w:val="0"/>
          <w:sz w:val="20"/>
        </w:rPr>
        <w:t>.</w:t>
      </w:r>
    </w:p>
    <w:p w14:paraId="3FE5A6DF" w14:textId="77777777" w:rsidR="00141ED8" w:rsidRDefault="00141ED8" w:rsidP="003911D8">
      <w:pPr>
        <w:tabs>
          <w:tab w:val="left" w:pos="2552"/>
        </w:tabs>
        <w:suppressAutoHyphens/>
        <w:jc w:val="both"/>
        <w:rPr>
          <w:rFonts w:ascii="Calibri" w:hAnsi="Calibri"/>
          <w:b/>
          <w:bCs/>
          <w:sz w:val="20"/>
        </w:rPr>
      </w:pPr>
    </w:p>
    <w:p w14:paraId="49D86534" w14:textId="59BCED3A" w:rsidR="003911D8" w:rsidRPr="003911D8" w:rsidRDefault="003911D8" w:rsidP="003911D8">
      <w:pPr>
        <w:tabs>
          <w:tab w:val="left" w:pos="2552"/>
        </w:tabs>
        <w:suppressAutoHyphens/>
        <w:jc w:val="both"/>
        <w:rPr>
          <w:rFonts w:ascii="Calibri" w:hAnsi="Calibri"/>
          <w:b/>
          <w:bCs/>
          <w:sz w:val="20"/>
        </w:rPr>
      </w:pPr>
      <w:r w:rsidRPr="003911D8">
        <w:rPr>
          <w:rFonts w:ascii="Calibri" w:hAnsi="Calibri"/>
          <w:b/>
          <w:bCs/>
          <w:sz w:val="20"/>
        </w:rPr>
        <w:t>3 - Wederzijdse verklaring, beroep op derden (indien van toepassing)</w:t>
      </w:r>
    </w:p>
    <w:p w14:paraId="0DAF5489" w14:textId="1633770A" w:rsidR="003911D8" w:rsidRPr="00B10FDD" w:rsidRDefault="00141ED8" w:rsidP="00B10FDD">
      <w:pPr>
        <w:tabs>
          <w:tab w:val="left" w:pos="2552"/>
        </w:tabs>
        <w:suppressAutoHyphens/>
        <w:jc w:val="both"/>
        <w:rPr>
          <w:rFonts w:ascii="Calibri" w:hAnsi="Calibri"/>
          <w:spacing w:val="0"/>
          <w:sz w:val="20"/>
        </w:rPr>
      </w:pPr>
      <w:r w:rsidRPr="00D87307">
        <w:rPr>
          <w:rFonts w:ascii="Calibri" w:hAnsi="Calibri"/>
          <w:spacing w:val="0"/>
          <w:sz w:val="20"/>
        </w:rPr>
        <w:t>Indien de Inschrijver zich bij de inschrijving beroept op de draagkracht en of de bekwaamheid van anderen conform artikel 2.15.5 en of artikel 2.16.6 van het ARW 2016 doet hij dit door middel van een wederzijdse verklaring, waarin hij aantoont dat hij werkelijk kan beschikken over de voor de uitvoering van de opdracht noodzakelijke middelen van de betrokken andere. Zie verder Par. 4.6 van deze leidraad</w:t>
      </w:r>
      <w:r w:rsidR="003911D8" w:rsidRPr="00142D8F">
        <w:rPr>
          <w:rFonts w:ascii="Calibri" w:hAnsi="Calibri"/>
          <w:sz w:val="20"/>
        </w:rPr>
        <w:t>. Een Model Wederzijdse verklaring, beroep op derden is opgenomen in bijlage 2</w:t>
      </w:r>
      <w:r w:rsidR="006B248D">
        <w:rPr>
          <w:rFonts w:ascii="Calibri" w:hAnsi="Calibri"/>
          <w:sz w:val="20"/>
        </w:rPr>
        <w:t>.</w:t>
      </w:r>
    </w:p>
    <w:p w14:paraId="4072F0FC" w14:textId="77777777" w:rsidR="003911D8" w:rsidRPr="003911D8" w:rsidRDefault="003911D8" w:rsidP="003911D8">
      <w:pPr>
        <w:tabs>
          <w:tab w:val="left" w:pos="2552"/>
        </w:tabs>
        <w:suppressAutoHyphens/>
        <w:jc w:val="both"/>
        <w:rPr>
          <w:rFonts w:ascii="Calibri" w:hAnsi="Calibri"/>
          <w:sz w:val="20"/>
        </w:rPr>
      </w:pPr>
    </w:p>
    <w:p w14:paraId="1A4ABAAD" w14:textId="4FE55723" w:rsidR="003911D8" w:rsidRPr="00B731A7" w:rsidRDefault="003911D8" w:rsidP="003911D8">
      <w:pPr>
        <w:tabs>
          <w:tab w:val="left" w:pos="2552"/>
        </w:tabs>
        <w:suppressAutoHyphens/>
        <w:jc w:val="both"/>
        <w:rPr>
          <w:rFonts w:ascii="Calibri" w:hAnsi="Calibri"/>
          <w:b/>
          <w:bCs/>
          <w:sz w:val="20"/>
        </w:rPr>
      </w:pPr>
      <w:r w:rsidRPr="00B731A7">
        <w:rPr>
          <w:rFonts w:ascii="Calibri" w:hAnsi="Calibri"/>
          <w:b/>
          <w:bCs/>
          <w:sz w:val="20"/>
        </w:rPr>
        <w:t>4 - Ondertekende verklaring combinatie (indien van toepassing)</w:t>
      </w:r>
    </w:p>
    <w:p w14:paraId="516EC6D5" w14:textId="44E32DBE" w:rsidR="008B4D9F" w:rsidRDefault="00B10FDD" w:rsidP="00B10FDD">
      <w:pPr>
        <w:jc w:val="both"/>
        <w:rPr>
          <w:rFonts w:ascii="Calibri" w:hAnsi="Calibri"/>
          <w:sz w:val="20"/>
        </w:rPr>
      </w:pPr>
      <w:r w:rsidRPr="003911D8">
        <w:rPr>
          <w:rFonts w:ascii="Calibri" w:hAnsi="Calibri"/>
          <w:sz w:val="20"/>
        </w:rPr>
        <w:t xml:space="preserve">Bij </w:t>
      </w:r>
      <w:r>
        <w:rPr>
          <w:rFonts w:ascii="Calibri" w:hAnsi="Calibri"/>
          <w:sz w:val="20"/>
        </w:rPr>
        <w:t>Inschrijving</w:t>
      </w:r>
      <w:r w:rsidRPr="003911D8">
        <w:rPr>
          <w:rFonts w:ascii="Calibri" w:hAnsi="Calibri"/>
          <w:sz w:val="20"/>
        </w:rPr>
        <w:t xml:space="preserve"> als een samenwerkingsverband van ondernemers (combinatie) moet </w:t>
      </w:r>
      <w:r w:rsidRPr="003911D8">
        <w:rPr>
          <w:rFonts w:asciiTheme="minorHAnsi" w:hAnsiTheme="minorHAnsi"/>
          <w:sz w:val="20"/>
        </w:rPr>
        <w:t xml:space="preserve">door de combinatie een door alle </w:t>
      </w:r>
      <w:proofErr w:type="spellStart"/>
      <w:r w:rsidRPr="003911D8">
        <w:rPr>
          <w:rFonts w:asciiTheme="minorHAnsi" w:hAnsiTheme="minorHAnsi"/>
          <w:sz w:val="20"/>
        </w:rPr>
        <w:t>combinanten</w:t>
      </w:r>
      <w:proofErr w:type="spellEnd"/>
      <w:r w:rsidRPr="003911D8">
        <w:rPr>
          <w:rFonts w:asciiTheme="minorHAnsi" w:hAnsiTheme="minorHAnsi"/>
          <w:sz w:val="20"/>
        </w:rPr>
        <w:t xml:space="preserve"> ondertekende verklaring worden overgelegd waaruit blijkt: 1) dat de leden van de combinatie zowel gezamenlijk als ieder voor zich hoofdelijk aansprakelijk zijn voor de volledige en juiste uitvoering van de overeenkomst in al zijn onderdelen en 2) de naam van de </w:t>
      </w:r>
      <w:proofErr w:type="spellStart"/>
      <w:r w:rsidRPr="003911D8">
        <w:rPr>
          <w:rFonts w:asciiTheme="minorHAnsi" w:hAnsiTheme="minorHAnsi"/>
          <w:sz w:val="20"/>
        </w:rPr>
        <w:t>combinant</w:t>
      </w:r>
      <w:proofErr w:type="spellEnd"/>
      <w:r w:rsidRPr="003911D8">
        <w:rPr>
          <w:rFonts w:asciiTheme="minorHAnsi" w:hAnsiTheme="minorHAnsi"/>
          <w:sz w:val="20"/>
        </w:rPr>
        <w:t xml:space="preserve"> die als vertegenwoordiger namens de combinatie zal optreden en bevoegd is de combinatie te binden. </w:t>
      </w:r>
      <w:r w:rsidR="003911D8" w:rsidRPr="003911D8">
        <w:rPr>
          <w:rFonts w:ascii="Calibri" w:hAnsi="Calibri"/>
          <w:sz w:val="20"/>
        </w:rPr>
        <w:t>Een Model Combinatieverklaring is opgenomen in bijlage 3</w:t>
      </w:r>
      <w:r w:rsidR="006B248D">
        <w:rPr>
          <w:rFonts w:ascii="Calibri" w:hAnsi="Calibri"/>
          <w:sz w:val="20"/>
        </w:rPr>
        <w:t>.</w:t>
      </w:r>
    </w:p>
    <w:p w14:paraId="129C3458" w14:textId="0D90D875" w:rsidR="008B4D9F" w:rsidRDefault="008B4D9F" w:rsidP="008B4D9F">
      <w:pPr>
        <w:tabs>
          <w:tab w:val="left" w:pos="2552"/>
        </w:tabs>
        <w:suppressAutoHyphens/>
        <w:jc w:val="both"/>
        <w:rPr>
          <w:rFonts w:ascii="Calibri" w:hAnsi="Calibri"/>
          <w:sz w:val="20"/>
        </w:rPr>
      </w:pPr>
    </w:p>
    <w:p w14:paraId="08CCB4BC" w14:textId="64DBC99B" w:rsidR="008B4D9F" w:rsidRDefault="008B4D9F" w:rsidP="008B4D9F">
      <w:pPr>
        <w:tabs>
          <w:tab w:val="left" w:pos="2552"/>
        </w:tabs>
        <w:suppressAutoHyphens/>
        <w:jc w:val="both"/>
        <w:rPr>
          <w:rFonts w:ascii="Calibri" w:hAnsi="Calibri"/>
          <w:sz w:val="20"/>
        </w:rPr>
      </w:pPr>
    </w:p>
    <w:p w14:paraId="5ED22D60" w14:textId="4023B58F" w:rsidR="00B10FDD" w:rsidRDefault="00B10FDD" w:rsidP="008B4D9F">
      <w:pPr>
        <w:tabs>
          <w:tab w:val="left" w:pos="2552"/>
        </w:tabs>
        <w:suppressAutoHyphens/>
        <w:jc w:val="both"/>
        <w:rPr>
          <w:rFonts w:ascii="Calibri" w:hAnsi="Calibri"/>
          <w:sz w:val="20"/>
        </w:rPr>
      </w:pPr>
    </w:p>
    <w:p w14:paraId="34F90831" w14:textId="50BC0017" w:rsidR="00B10FDD" w:rsidRDefault="00B10FDD" w:rsidP="008B4D9F">
      <w:pPr>
        <w:tabs>
          <w:tab w:val="left" w:pos="2552"/>
        </w:tabs>
        <w:suppressAutoHyphens/>
        <w:jc w:val="both"/>
        <w:rPr>
          <w:rFonts w:ascii="Calibri" w:hAnsi="Calibri"/>
          <w:sz w:val="20"/>
        </w:rPr>
      </w:pPr>
    </w:p>
    <w:p w14:paraId="575C4659" w14:textId="77777777" w:rsidR="00B10FDD" w:rsidRDefault="00B10FDD" w:rsidP="008B4D9F">
      <w:pPr>
        <w:tabs>
          <w:tab w:val="left" w:pos="2552"/>
        </w:tabs>
        <w:suppressAutoHyphens/>
        <w:jc w:val="both"/>
        <w:rPr>
          <w:rFonts w:ascii="Calibri" w:hAnsi="Calibri"/>
          <w:sz w:val="20"/>
        </w:rPr>
      </w:pPr>
    </w:p>
    <w:p w14:paraId="5D734EDA" w14:textId="77777777" w:rsidR="008B4D9F" w:rsidRDefault="008B4D9F" w:rsidP="008B4D9F">
      <w:pPr>
        <w:tabs>
          <w:tab w:val="left" w:pos="2552"/>
        </w:tabs>
        <w:suppressAutoHyphens/>
        <w:jc w:val="both"/>
        <w:rPr>
          <w:rFonts w:ascii="Calibri" w:hAnsi="Calibri"/>
          <w:sz w:val="20"/>
        </w:rPr>
      </w:pPr>
    </w:p>
    <w:p w14:paraId="06BF2F2E" w14:textId="132883BA" w:rsidR="003911D8" w:rsidRPr="008B4D9F" w:rsidRDefault="008B4D9F" w:rsidP="008B4D9F">
      <w:pPr>
        <w:tabs>
          <w:tab w:val="left" w:pos="2552"/>
        </w:tabs>
        <w:suppressAutoHyphens/>
        <w:jc w:val="both"/>
        <w:rPr>
          <w:rFonts w:ascii="Calibri" w:hAnsi="Calibri"/>
          <w:sz w:val="20"/>
        </w:rPr>
      </w:pPr>
      <w:r w:rsidRPr="008B4D9F">
        <w:rPr>
          <w:rFonts w:ascii="Calibri" w:hAnsi="Calibri"/>
          <w:b/>
          <w:bCs/>
          <w:sz w:val="20"/>
        </w:rPr>
        <w:lastRenderedPageBreak/>
        <w:t xml:space="preserve">5 </w:t>
      </w:r>
      <w:r w:rsidR="003911D8" w:rsidRPr="008B4D9F">
        <w:rPr>
          <w:rFonts w:ascii="Calibri" w:hAnsi="Calibri"/>
          <w:b/>
          <w:bCs/>
          <w:sz w:val="20"/>
        </w:rPr>
        <w:t>- Referenties / onderbouwing competenties</w:t>
      </w:r>
    </w:p>
    <w:p w14:paraId="45E9F266" w14:textId="12095614" w:rsidR="00764CD2" w:rsidRDefault="003911D8" w:rsidP="003911D8">
      <w:pPr>
        <w:tabs>
          <w:tab w:val="left" w:pos="2552"/>
        </w:tabs>
        <w:suppressAutoHyphens/>
        <w:jc w:val="both"/>
        <w:rPr>
          <w:rFonts w:ascii="Calibri" w:hAnsi="Calibri"/>
          <w:spacing w:val="0"/>
          <w:sz w:val="20"/>
          <w:highlight w:val="yellow"/>
        </w:rPr>
      </w:pPr>
      <w:r w:rsidRPr="00764CD2">
        <w:rPr>
          <w:rFonts w:ascii="Calibri" w:hAnsi="Calibri"/>
          <w:sz w:val="20"/>
        </w:rPr>
        <w:t>Maximaal twee (2) referentie</w:t>
      </w:r>
      <w:r w:rsidR="00F82DA5" w:rsidRPr="00764CD2">
        <w:rPr>
          <w:rFonts w:ascii="Calibri" w:hAnsi="Calibri"/>
          <w:sz w:val="20"/>
        </w:rPr>
        <w:t>project</w:t>
      </w:r>
      <w:r w:rsidRPr="00764CD2">
        <w:rPr>
          <w:rFonts w:ascii="Calibri" w:hAnsi="Calibri"/>
          <w:sz w:val="20"/>
        </w:rPr>
        <w:t xml:space="preserve">(en) ter onderbouwing van de gevraagde </w:t>
      </w:r>
      <w:r w:rsidR="00764CD2">
        <w:rPr>
          <w:rFonts w:ascii="Calibri" w:hAnsi="Calibri"/>
          <w:sz w:val="20"/>
        </w:rPr>
        <w:t>k</w:t>
      </w:r>
      <w:r w:rsidRPr="00764CD2">
        <w:rPr>
          <w:rFonts w:ascii="Calibri" w:hAnsi="Calibri"/>
          <w:sz w:val="20"/>
        </w:rPr>
        <w:t xml:space="preserve">erncompetenties A en B, zie par. 4.5.2 lid </w:t>
      </w:r>
      <w:r w:rsidR="00764CD2" w:rsidRPr="00764CD2">
        <w:rPr>
          <w:rFonts w:ascii="Calibri" w:hAnsi="Calibri"/>
          <w:sz w:val="20"/>
        </w:rPr>
        <w:t>7</w:t>
      </w:r>
      <w:r w:rsidRPr="00764CD2">
        <w:rPr>
          <w:rFonts w:ascii="Calibri" w:hAnsi="Calibri"/>
          <w:sz w:val="20"/>
        </w:rPr>
        <w:t xml:space="preserve">, elk voorzien van een tevredenheidsverklaring van de betreffende </w:t>
      </w:r>
      <w:r w:rsidR="00F27BA2" w:rsidRPr="00764CD2">
        <w:rPr>
          <w:rFonts w:ascii="Calibri" w:hAnsi="Calibri"/>
          <w:sz w:val="20"/>
        </w:rPr>
        <w:t>Opdrachtgever</w:t>
      </w:r>
      <w:r w:rsidR="00C05F7B" w:rsidRPr="00764CD2">
        <w:rPr>
          <w:rFonts w:ascii="Calibri" w:hAnsi="Calibri"/>
          <w:sz w:val="20"/>
        </w:rPr>
        <w:t>.</w:t>
      </w:r>
    </w:p>
    <w:p w14:paraId="55F035AB" w14:textId="72DC7446" w:rsidR="003911D8" w:rsidRPr="00764CD2" w:rsidRDefault="003911D8" w:rsidP="003911D8">
      <w:pPr>
        <w:tabs>
          <w:tab w:val="left" w:pos="2552"/>
        </w:tabs>
        <w:suppressAutoHyphens/>
        <w:jc w:val="both"/>
        <w:rPr>
          <w:rFonts w:ascii="Calibri" w:hAnsi="Calibri"/>
          <w:spacing w:val="0"/>
          <w:sz w:val="20"/>
        </w:rPr>
      </w:pPr>
      <w:r w:rsidRPr="00764CD2">
        <w:rPr>
          <w:rFonts w:ascii="Calibri" w:hAnsi="Calibri"/>
          <w:spacing w:val="0"/>
          <w:sz w:val="20"/>
        </w:rPr>
        <w:t xml:space="preserve">Per </w:t>
      </w:r>
      <w:r w:rsidR="00764CD2" w:rsidRPr="00764CD2">
        <w:rPr>
          <w:rFonts w:ascii="Calibri" w:hAnsi="Calibri"/>
          <w:spacing w:val="0"/>
          <w:sz w:val="20"/>
        </w:rPr>
        <w:t>kern</w:t>
      </w:r>
      <w:r w:rsidRPr="00764CD2">
        <w:rPr>
          <w:rFonts w:ascii="Calibri" w:hAnsi="Calibri"/>
          <w:spacing w:val="0"/>
          <w:sz w:val="20"/>
        </w:rPr>
        <w:t>competentie dient het</w:t>
      </w:r>
      <w:r w:rsidR="00764CD2" w:rsidRPr="00764CD2">
        <w:rPr>
          <w:rFonts w:ascii="Calibri" w:hAnsi="Calibri"/>
          <w:spacing w:val="0"/>
          <w:sz w:val="20"/>
        </w:rPr>
        <w:t>,</w:t>
      </w:r>
      <w:r w:rsidRPr="00764CD2">
        <w:rPr>
          <w:rFonts w:ascii="Calibri" w:hAnsi="Calibri"/>
          <w:spacing w:val="0"/>
          <w:sz w:val="20"/>
        </w:rPr>
        <w:t xml:space="preserve"> conform bijlage 4, opgenomen model volledig ingevuld te worden, waaruit blijkt op welke wijze </w:t>
      </w:r>
      <w:r w:rsidR="00764CD2" w:rsidRPr="00764CD2">
        <w:rPr>
          <w:rFonts w:ascii="Calibri" w:hAnsi="Calibri"/>
          <w:spacing w:val="0"/>
          <w:sz w:val="20"/>
        </w:rPr>
        <w:t xml:space="preserve">met de referentie </w:t>
      </w:r>
      <w:r w:rsidRPr="00764CD2">
        <w:rPr>
          <w:rFonts w:ascii="Calibri" w:hAnsi="Calibri"/>
          <w:spacing w:val="0"/>
          <w:sz w:val="20"/>
        </w:rPr>
        <w:t xml:space="preserve">aan de geëiste </w:t>
      </w:r>
      <w:r w:rsidR="00764CD2" w:rsidRPr="00764CD2">
        <w:rPr>
          <w:rFonts w:ascii="Calibri" w:hAnsi="Calibri"/>
          <w:spacing w:val="0"/>
          <w:sz w:val="20"/>
        </w:rPr>
        <w:t xml:space="preserve">competentie eisen </w:t>
      </w:r>
      <w:r w:rsidRPr="00764CD2">
        <w:rPr>
          <w:rFonts w:ascii="Calibri" w:hAnsi="Calibri"/>
          <w:spacing w:val="0"/>
          <w:sz w:val="20"/>
        </w:rPr>
        <w:t>wordt voldaan.</w:t>
      </w:r>
    </w:p>
    <w:p w14:paraId="5C11A7CA" w14:textId="2A19A8F9" w:rsidR="003911D8" w:rsidRPr="00764CD2" w:rsidRDefault="003911D8" w:rsidP="003911D8">
      <w:pPr>
        <w:tabs>
          <w:tab w:val="left" w:pos="2552"/>
        </w:tabs>
        <w:suppressAutoHyphens/>
        <w:jc w:val="both"/>
        <w:rPr>
          <w:rFonts w:ascii="Calibri" w:hAnsi="Calibri"/>
          <w:spacing w:val="0"/>
          <w:sz w:val="20"/>
        </w:rPr>
      </w:pPr>
      <w:r w:rsidRPr="00764CD2">
        <w:rPr>
          <w:rFonts w:ascii="Calibri" w:hAnsi="Calibri"/>
          <w:spacing w:val="0"/>
          <w:sz w:val="20"/>
        </w:rPr>
        <w:t xml:space="preserve">Het formulier dient rechtsgeldig te worden ondertekend. </w:t>
      </w:r>
    </w:p>
    <w:p w14:paraId="687E5DA2" w14:textId="77777777" w:rsidR="00764CD2" w:rsidRPr="007A7A60" w:rsidRDefault="003911D8" w:rsidP="003911D8">
      <w:pPr>
        <w:tabs>
          <w:tab w:val="left" w:pos="2552"/>
        </w:tabs>
        <w:suppressAutoHyphens/>
        <w:jc w:val="both"/>
        <w:rPr>
          <w:rFonts w:ascii="Calibri" w:hAnsi="Calibri"/>
          <w:spacing w:val="0"/>
          <w:sz w:val="20"/>
        </w:rPr>
      </w:pPr>
      <w:r w:rsidRPr="007A7A60">
        <w:rPr>
          <w:rFonts w:ascii="Calibri" w:hAnsi="Calibri"/>
          <w:spacing w:val="0"/>
          <w:sz w:val="20"/>
        </w:rPr>
        <w:t>Het gebruik van eigen formulieren voor het beschrijven van de referentie</w:t>
      </w:r>
      <w:r w:rsidR="00F82DA5" w:rsidRPr="007A7A60">
        <w:rPr>
          <w:rFonts w:ascii="Calibri" w:hAnsi="Calibri"/>
          <w:spacing w:val="0"/>
          <w:sz w:val="20"/>
        </w:rPr>
        <w:t>project</w:t>
      </w:r>
      <w:r w:rsidRPr="007A7A60">
        <w:rPr>
          <w:rFonts w:ascii="Calibri" w:hAnsi="Calibri"/>
          <w:spacing w:val="0"/>
          <w:sz w:val="20"/>
        </w:rPr>
        <w:t xml:space="preserve">en is niet toegestaan. </w:t>
      </w:r>
    </w:p>
    <w:p w14:paraId="0514761D" w14:textId="5D010360" w:rsidR="003911D8" w:rsidRDefault="003911D8" w:rsidP="003911D8">
      <w:pPr>
        <w:tabs>
          <w:tab w:val="left" w:pos="2552"/>
        </w:tabs>
        <w:suppressAutoHyphens/>
        <w:jc w:val="both"/>
        <w:rPr>
          <w:rFonts w:ascii="Calibri" w:hAnsi="Calibri"/>
          <w:spacing w:val="0"/>
          <w:sz w:val="20"/>
        </w:rPr>
      </w:pPr>
      <w:r w:rsidRPr="007A7A60">
        <w:rPr>
          <w:rFonts w:ascii="Calibri" w:hAnsi="Calibri"/>
          <w:spacing w:val="0"/>
          <w:sz w:val="20"/>
        </w:rPr>
        <w:t xml:space="preserve">Het staat de </w:t>
      </w:r>
      <w:r w:rsidR="00F27BA2" w:rsidRPr="007A7A60">
        <w:rPr>
          <w:rFonts w:ascii="Calibri" w:hAnsi="Calibri"/>
          <w:spacing w:val="0"/>
          <w:sz w:val="20"/>
        </w:rPr>
        <w:t>Aanbestedende dienst</w:t>
      </w:r>
      <w:r w:rsidRPr="007A7A60">
        <w:rPr>
          <w:rFonts w:ascii="Calibri" w:hAnsi="Calibri"/>
          <w:spacing w:val="0"/>
          <w:sz w:val="20"/>
        </w:rPr>
        <w:t xml:space="preserve"> vrij om ter controle van de overlegde referenties, contact op te nemen met de opgegeven contactpersoon. Indien na controle bij de referent blijkt dat de door de </w:t>
      </w:r>
      <w:r w:rsidR="00F27BA2" w:rsidRPr="007A7A60">
        <w:rPr>
          <w:rFonts w:ascii="Calibri" w:hAnsi="Calibri"/>
          <w:spacing w:val="0"/>
          <w:sz w:val="20"/>
        </w:rPr>
        <w:t>Inschrijver</w:t>
      </w:r>
      <w:r w:rsidRPr="007A7A60">
        <w:rPr>
          <w:rFonts w:ascii="Calibri" w:hAnsi="Calibri"/>
          <w:spacing w:val="0"/>
          <w:sz w:val="20"/>
        </w:rPr>
        <w:t xml:space="preserve"> ter zake van de referentie(s) opgegeven informatie onjuist is, kan de </w:t>
      </w:r>
      <w:r w:rsidR="00F27BA2" w:rsidRPr="007A7A60">
        <w:rPr>
          <w:rFonts w:ascii="Calibri" w:hAnsi="Calibri"/>
          <w:spacing w:val="0"/>
          <w:sz w:val="20"/>
        </w:rPr>
        <w:t>Aanbestedende dienst</w:t>
      </w:r>
      <w:r w:rsidRPr="007A7A60">
        <w:rPr>
          <w:rFonts w:ascii="Calibri" w:hAnsi="Calibri"/>
          <w:spacing w:val="0"/>
          <w:sz w:val="20"/>
        </w:rPr>
        <w:t xml:space="preserve"> de </w:t>
      </w:r>
      <w:r w:rsidR="00F27BA2" w:rsidRPr="007A7A60">
        <w:rPr>
          <w:rFonts w:ascii="Calibri" w:hAnsi="Calibri"/>
          <w:spacing w:val="0"/>
          <w:sz w:val="20"/>
        </w:rPr>
        <w:t>Inschrijving</w:t>
      </w:r>
      <w:r w:rsidRPr="007A7A60">
        <w:rPr>
          <w:rFonts w:ascii="Calibri" w:hAnsi="Calibri"/>
          <w:spacing w:val="0"/>
          <w:sz w:val="20"/>
        </w:rPr>
        <w:t xml:space="preserve">  ongeldig verklaren. </w:t>
      </w:r>
    </w:p>
    <w:p w14:paraId="34A26B04" w14:textId="77777777" w:rsidR="003911D8" w:rsidRDefault="003911D8" w:rsidP="003911D8">
      <w:pPr>
        <w:tabs>
          <w:tab w:val="left" w:pos="2552"/>
        </w:tabs>
        <w:suppressAutoHyphens/>
        <w:jc w:val="both"/>
        <w:rPr>
          <w:rFonts w:ascii="Calibri" w:hAnsi="Calibri"/>
          <w:sz w:val="20"/>
        </w:rPr>
      </w:pPr>
    </w:p>
    <w:p w14:paraId="3DE5FDCD" w14:textId="2B1DA8FB" w:rsidR="00BA0925" w:rsidRPr="00BA0925" w:rsidRDefault="00C05F7B" w:rsidP="00BA0925">
      <w:pPr>
        <w:tabs>
          <w:tab w:val="left" w:pos="2552"/>
        </w:tabs>
        <w:suppressAutoHyphens/>
        <w:jc w:val="both"/>
        <w:rPr>
          <w:rFonts w:ascii="Calibri" w:hAnsi="Calibri"/>
          <w:b/>
          <w:sz w:val="20"/>
        </w:rPr>
      </w:pPr>
      <w:r>
        <w:rPr>
          <w:rFonts w:ascii="Calibri" w:hAnsi="Calibri"/>
          <w:b/>
          <w:sz w:val="20"/>
        </w:rPr>
        <w:t>6</w:t>
      </w:r>
      <w:r w:rsidR="006D2F3B">
        <w:rPr>
          <w:rFonts w:ascii="Calibri" w:hAnsi="Calibri"/>
          <w:b/>
          <w:sz w:val="20"/>
        </w:rPr>
        <w:t>- P</w:t>
      </w:r>
      <w:r w:rsidR="00BA0925" w:rsidRPr="00BA0925">
        <w:rPr>
          <w:rFonts w:ascii="Calibri" w:hAnsi="Calibri"/>
          <w:b/>
          <w:sz w:val="20"/>
        </w:rPr>
        <w:t>lan</w:t>
      </w:r>
      <w:r w:rsidR="006D2F3B">
        <w:rPr>
          <w:rFonts w:ascii="Calibri" w:hAnsi="Calibri"/>
          <w:b/>
          <w:sz w:val="20"/>
        </w:rPr>
        <w:t xml:space="preserve"> van Aanpak</w:t>
      </w:r>
    </w:p>
    <w:p w14:paraId="48AD27F0" w14:textId="25F37F70" w:rsidR="006B248D" w:rsidRPr="00F74767" w:rsidRDefault="006B248D" w:rsidP="006B248D">
      <w:pPr>
        <w:tabs>
          <w:tab w:val="left" w:pos="2552"/>
        </w:tabs>
        <w:suppressAutoHyphens/>
        <w:jc w:val="both"/>
        <w:rPr>
          <w:rFonts w:asciiTheme="minorHAnsi" w:hAnsiTheme="minorHAnsi" w:cstheme="minorHAnsi"/>
          <w:sz w:val="20"/>
        </w:rPr>
      </w:pPr>
      <w:r w:rsidRPr="00F74767">
        <w:rPr>
          <w:rFonts w:asciiTheme="minorHAnsi" w:hAnsiTheme="minorHAnsi" w:cstheme="minorHAnsi"/>
          <w:sz w:val="20"/>
        </w:rPr>
        <w:t>Het Plan van aanpak dient anoniem te worden ingediend. Het plan van aanpak mag</w:t>
      </w:r>
    </w:p>
    <w:p w14:paraId="35E20877" w14:textId="77777777" w:rsidR="006B248D" w:rsidRPr="00F74767" w:rsidRDefault="006B248D" w:rsidP="006B248D">
      <w:pPr>
        <w:tabs>
          <w:tab w:val="left" w:pos="2552"/>
        </w:tabs>
        <w:suppressAutoHyphens/>
        <w:jc w:val="both"/>
        <w:rPr>
          <w:rFonts w:asciiTheme="minorHAnsi" w:hAnsiTheme="minorHAnsi" w:cstheme="minorHAnsi"/>
          <w:sz w:val="20"/>
        </w:rPr>
      </w:pPr>
      <w:r w:rsidRPr="00F74767">
        <w:rPr>
          <w:rFonts w:asciiTheme="minorHAnsi" w:hAnsiTheme="minorHAnsi" w:cstheme="minorHAnsi"/>
          <w:sz w:val="20"/>
        </w:rPr>
        <w:t xml:space="preserve">maximaal drie (3) enkelzijdig bedrukte pagina's A4 omvatten (excl. voorblad en inhoudsopgave). Het toe te passen lettertype is </w:t>
      </w:r>
      <w:proofErr w:type="spellStart"/>
      <w:r w:rsidRPr="00F74767">
        <w:rPr>
          <w:rFonts w:asciiTheme="minorHAnsi" w:hAnsiTheme="minorHAnsi" w:cstheme="minorHAnsi"/>
          <w:sz w:val="20"/>
        </w:rPr>
        <w:t>Calibri</w:t>
      </w:r>
      <w:proofErr w:type="spellEnd"/>
      <w:r w:rsidRPr="00F74767">
        <w:rPr>
          <w:rFonts w:asciiTheme="minorHAnsi" w:hAnsiTheme="minorHAnsi" w:cstheme="minorHAnsi"/>
          <w:sz w:val="20"/>
        </w:rPr>
        <w:t xml:space="preserve"> punt 10. Het Plan van aanpak mag geen logo's, tekens, lettertypen, stijlelementen of anderszins bevatten, die de inschrijving kunnen koppelen aan de naam van de Inschrijver.</w:t>
      </w:r>
    </w:p>
    <w:p w14:paraId="3B6B94BF" w14:textId="77777777" w:rsidR="006B248D" w:rsidRPr="00F74767" w:rsidRDefault="006B248D" w:rsidP="006B248D">
      <w:pPr>
        <w:tabs>
          <w:tab w:val="left" w:pos="2552"/>
        </w:tabs>
        <w:suppressAutoHyphens/>
        <w:jc w:val="both"/>
        <w:rPr>
          <w:rFonts w:asciiTheme="minorHAnsi" w:hAnsiTheme="minorHAnsi" w:cstheme="minorHAnsi"/>
          <w:sz w:val="20"/>
        </w:rPr>
      </w:pPr>
      <w:r w:rsidRPr="00F74767">
        <w:rPr>
          <w:rFonts w:asciiTheme="minorHAnsi" w:hAnsiTheme="minorHAnsi" w:cstheme="minorHAnsi"/>
          <w:sz w:val="20"/>
        </w:rPr>
        <w:t>Het Plan van Aanpak moet de volgende opbouw hebben:</w:t>
      </w:r>
    </w:p>
    <w:p w14:paraId="29364339" w14:textId="51337025" w:rsidR="006B248D" w:rsidRPr="00F74767" w:rsidRDefault="006B248D" w:rsidP="00F538E4">
      <w:pPr>
        <w:pStyle w:val="Lijstalinea"/>
        <w:numPr>
          <w:ilvl w:val="0"/>
          <w:numId w:val="28"/>
        </w:numPr>
        <w:tabs>
          <w:tab w:val="left" w:pos="2552"/>
        </w:tabs>
        <w:suppressAutoHyphens/>
        <w:jc w:val="both"/>
        <w:rPr>
          <w:rFonts w:asciiTheme="minorHAnsi" w:hAnsiTheme="minorHAnsi" w:cstheme="minorHAnsi"/>
          <w:sz w:val="20"/>
        </w:rPr>
      </w:pPr>
      <w:r w:rsidRPr="00F74767">
        <w:rPr>
          <w:rFonts w:asciiTheme="minorHAnsi" w:hAnsiTheme="minorHAnsi" w:cstheme="minorHAnsi"/>
          <w:sz w:val="20"/>
        </w:rPr>
        <w:t>Voorblad</w:t>
      </w:r>
    </w:p>
    <w:p w14:paraId="21BDA166" w14:textId="4D762F60" w:rsidR="006B248D" w:rsidRPr="00F74767" w:rsidRDefault="006B248D" w:rsidP="00F538E4">
      <w:pPr>
        <w:pStyle w:val="Lijstalinea"/>
        <w:numPr>
          <w:ilvl w:val="0"/>
          <w:numId w:val="28"/>
        </w:numPr>
        <w:tabs>
          <w:tab w:val="left" w:pos="2552"/>
        </w:tabs>
        <w:suppressAutoHyphens/>
        <w:jc w:val="both"/>
        <w:rPr>
          <w:rFonts w:asciiTheme="minorHAnsi" w:hAnsiTheme="minorHAnsi" w:cstheme="minorHAnsi"/>
          <w:sz w:val="20"/>
        </w:rPr>
      </w:pPr>
      <w:r w:rsidRPr="00F74767">
        <w:rPr>
          <w:rFonts w:asciiTheme="minorHAnsi" w:hAnsiTheme="minorHAnsi" w:cstheme="minorHAnsi"/>
          <w:sz w:val="20"/>
        </w:rPr>
        <w:t>Inhoudsopgave</w:t>
      </w:r>
    </w:p>
    <w:p w14:paraId="2A7EBDF7" w14:textId="7261B851" w:rsidR="00D63820" w:rsidRPr="00F74767" w:rsidRDefault="00857562" w:rsidP="00F538E4">
      <w:pPr>
        <w:pStyle w:val="Lijstalinea"/>
        <w:numPr>
          <w:ilvl w:val="0"/>
          <w:numId w:val="28"/>
        </w:numPr>
        <w:tabs>
          <w:tab w:val="left" w:pos="2552"/>
        </w:tabs>
        <w:suppressAutoHyphens/>
        <w:jc w:val="both"/>
        <w:rPr>
          <w:rFonts w:asciiTheme="minorHAnsi" w:hAnsiTheme="minorHAnsi" w:cstheme="minorHAnsi"/>
          <w:sz w:val="20"/>
        </w:rPr>
      </w:pPr>
      <w:r w:rsidRPr="00F74767">
        <w:rPr>
          <w:rFonts w:asciiTheme="minorHAnsi" w:hAnsiTheme="minorHAnsi" w:cstheme="minorHAnsi"/>
          <w:sz w:val="20"/>
        </w:rPr>
        <w:t xml:space="preserve">Criterium SC.1 </w:t>
      </w:r>
      <w:r w:rsidR="00FF1E57" w:rsidRPr="00F74767">
        <w:rPr>
          <w:rFonts w:asciiTheme="minorHAnsi" w:hAnsiTheme="minorHAnsi" w:cstheme="minorHAnsi"/>
          <w:sz w:val="20"/>
        </w:rPr>
        <w:t>Waarborgen optimale werking kolken / lijngoten</w:t>
      </w:r>
    </w:p>
    <w:p w14:paraId="5A5D1A05" w14:textId="699BA592" w:rsidR="00857562" w:rsidRPr="00F74767" w:rsidRDefault="00857562" w:rsidP="00F538E4">
      <w:pPr>
        <w:pStyle w:val="Lijstalinea"/>
        <w:numPr>
          <w:ilvl w:val="0"/>
          <w:numId w:val="28"/>
        </w:numPr>
        <w:tabs>
          <w:tab w:val="left" w:pos="2552"/>
        </w:tabs>
        <w:suppressAutoHyphens/>
        <w:jc w:val="both"/>
        <w:rPr>
          <w:rFonts w:asciiTheme="minorHAnsi" w:hAnsiTheme="minorHAnsi" w:cstheme="minorHAnsi"/>
          <w:sz w:val="20"/>
        </w:rPr>
      </w:pPr>
      <w:r w:rsidRPr="00F74767">
        <w:rPr>
          <w:rFonts w:asciiTheme="minorHAnsi" w:hAnsiTheme="minorHAnsi" w:cstheme="minorHAnsi"/>
          <w:sz w:val="20"/>
        </w:rPr>
        <w:t xml:space="preserve">Criterium SC.2 </w:t>
      </w:r>
      <w:r w:rsidR="00FF1E57" w:rsidRPr="00F74767">
        <w:rPr>
          <w:rFonts w:asciiTheme="minorHAnsi" w:hAnsiTheme="minorHAnsi" w:cstheme="minorHAnsi"/>
          <w:sz w:val="20"/>
        </w:rPr>
        <w:t>Organisatie binnenkomende meldingen en c</w:t>
      </w:r>
      <w:r w:rsidRPr="00F74767">
        <w:rPr>
          <w:rFonts w:asciiTheme="minorHAnsi" w:hAnsiTheme="minorHAnsi" w:cstheme="minorHAnsi"/>
          <w:sz w:val="20"/>
        </w:rPr>
        <w:t>ommunicatie</w:t>
      </w:r>
      <w:r w:rsidRPr="00F74767">
        <w:rPr>
          <w:rFonts w:asciiTheme="minorHAnsi" w:hAnsiTheme="minorHAnsi" w:cstheme="minorHAnsi"/>
          <w:sz w:val="20"/>
        </w:rPr>
        <w:tab/>
      </w:r>
    </w:p>
    <w:p w14:paraId="45883D84" w14:textId="77777777" w:rsidR="00404C31" w:rsidRPr="00F74767" w:rsidRDefault="00404C31" w:rsidP="00B812E8">
      <w:pPr>
        <w:tabs>
          <w:tab w:val="left" w:pos="2552"/>
        </w:tabs>
        <w:suppressAutoHyphens/>
        <w:jc w:val="both"/>
        <w:rPr>
          <w:rFonts w:ascii="Calibri" w:hAnsi="Calibri"/>
          <w:sz w:val="20"/>
        </w:rPr>
      </w:pPr>
    </w:p>
    <w:p w14:paraId="329FD395" w14:textId="702E9147" w:rsidR="006B248D" w:rsidRPr="00F74767" w:rsidRDefault="00BA0925" w:rsidP="00B812E8">
      <w:pPr>
        <w:tabs>
          <w:tab w:val="left" w:pos="2552"/>
        </w:tabs>
        <w:suppressAutoHyphens/>
        <w:jc w:val="both"/>
        <w:rPr>
          <w:rFonts w:ascii="Calibri" w:hAnsi="Calibri"/>
          <w:sz w:val="20"/>
        </w:rPr>
      </w:pPr>
      <w:r w:rsidRPr="00F74767">
        <w:rPr>
          <w:rFonts w:ascii="Calibri" w:hAnsi="Calibri"/>
          <w:sz w:val="20"/>
        </w:rPr>
        <w:t xml:space="preserve">Overige onderwerpen in het </w:t>
      </w:r>
      <w:r w:rsidR="0049784B" w:rsidRPr="00F74767">
        <w:rPr>
          <w:rFonts w:ascii="Calibri" w:hAnsi="Calibri"/>
          <w:sz w:val="20"/>
        </w:rPr>
        <w:t>Plan van Aanpak</w:t>
      </w:r>
      <w:r w:rsidRPr="00F74767">
        <w:rPr>
          <w:rFonts w:ascii="Calibri" w:hAnsi="Calibri"/>
          <w:sz w:val="20"/>
        </w:rPr>
        <w:t>, dan bovengenoemde, worden niet beoordeeld.</w:t>
      </w:r>
    </w:p>
    <w:p w14:paraId="57FCC185" w14:textId="77777777" w:rsidR="006B248D" w:rsidRPr="00F74767" w:rsidRDefault="006B248D" w:rsidP="00B812E8">
      <w:pPr>
        <w:tabs>
          <w:tab w:val="left" w:pos="2552"/>
        </w:tabs>
        <w:suppressAutoHyphens/>
        <w:jc w:val="both"/>
        <w:rPr>
          <w:rFonts w:ascii="Calibri" w:hAnsi="Calibri"/>
          <w:sz w:val="20"/>
        </w:rPr>
      </w:pPr>
    </w:p>
    <w:p w14:paraId="02C15F87" w14:textId="77777777" w:rsidR="006B248D" w:rsidRPr="00F74767" w:rsidRDefault="00BA0925" w:rsidP="00B812E8">
      <w:pPr>
        <w:tabs>
          <w:tab w:val="left" w:pos="2552"/>
        </w:tabs>
        <w:suppressAutoHyphens/>
        <w:jc w:val="both"/>
        <w:rPr>
          <w:rFonts w:ascii="Calibri" w:hAnsi="Calibri"/>
          <w:sz w:val="20"/>
        </w:rPr>
      </w:pPr>
      <w:r w:rsidRPr="00F74767">
        <w:rPr>
          <w:rFonts w:ascii="Calibri" w:hAnsi="Calibri"/>
          <w:sz w:val="20"/>
        </w:rPr>
        <w:t xml:space="preserve">Indien de </w:t>
      </w:r>
      <w:r w:rsidR="00F27BA2" w:rsidRPr="00F74767">
        <w:rPr>
          <w:rFonts w:ascii="Calibri" w:hAnsi="Calibri"/>
          <w:sz w:val="20"/>
        </w:rPr>
        <w:t>Aanbestedende dienst</w:t>
      </w:r>
      <w:r w:rsidRPr="00F74767">
        <w:rPr>
          <w:rFonts w:ascii="Calibri" w:hAnsi="Calibri"/>
          <w:sz w:val="20"/>
        </w:rPr>
        <w:t xml:space="preserve"> constateert dat het </w:t>
      </w:r>
      <w:r w:rsidR="0049784B" w:rsidRPr="00F74767">
        <w:rPr>
          <w:rFonts w:ascii="Calibri" w:hAnsi="Calibri"/>
          <w:sz w:val="20"/>
        </w:rPr>
        <w:t>Plan van Aanpak</w:t>
      </w:r>
      <w:r w:rsidRPr="00F74767">
        <w:rPr>
          <w:rFonts w:ascii="Calibri" w:hAnsi="Calibri"/>
          <w:sz w:val="20"/>
        </w:rPr>
        <w:t xml:space="preserve"> toch gekoppeld kan worden aan de naam van de </w:t>
      </w:r>
      <w:r w:rsidR="00F27BA2" w:rsidRPr="00F74767">
        <w:rPr>
          <w:rFonts w:ascii="Calibri" w:hAnsi="Calibri"/>
          <w:sz w:val="20"/>
        </w:rPr>
        <w:t>Inschrijver</w:t>
      </w:r>
      <w:r w:rsidRPr="00F74767">
        <w:rPr>
          <w:rFonts w:ascii="Calibri" w:hAnsi="Calibri"/>
          <w:sz w:val="20"/>
        </w:rPr>
        <w:t xml:space="preserve">, dan zal hij de </w:t>
      </w:r>
      <w:r w:rsidR="00F27BA2" w:rsidRPr="00F74767">
        <w:rPr>
          <w:rFonts w:ascii="Calibri" w:hAnsi="Calibri"/>
          <w:sz w:val="20"/>
        </w:rPr>
        <w:t>Inschrijver</w:t>
      </w:r>
      <w:r w:rsidRPr="00F74767">
        <w:rPr>
          <w:rFonts w:ascii="Calibri" w:hAnsi="Calibri"/>
          <w:sz w:val="20"/>
        </w:rPr>
        <w:t xml:space="preserve"> daar onverwijld van in kennis stellen. De </w:t>
      </w:r>
      <w:r w:rsidR="00F27BA2" w:rsidRPr="00F74767">
        <w:rPr>
          <w:rFonts w:ascii="Calibri" w:hAnsi="Calibri"/>
          <w:sz w:val="20"/>
        </w:rPr>
        <w:t>Inschrijver</w:t>
      </w:r>
      <w:r w:rsidRPr="00F74767">
        <w:rPr>
          <w:rFonts w:ascii="Calibri" w:hAnsi="Calibri"/>
          <w:sz w:val="20"/>
        </w:rPr>
        <w:t xml:space="preserve"> dient in dat geval binnen twee dagen na het bericht zijn </w:t>
      </w:r>
      <w:r w:rsidR="00F27BA2" w:rsidRPr="00F74767">
        <w:rPr>
          <w:rFonts w:ascii="Calibri" w:hAnsi="Calibri"/>
          <w:sz w:val="20"/>
        </w:rPr>
        <w:t>Inschrijving</w:t>
      </w:r>
      <w:r w:rsidRPr="00F74767">
        <w:rPr>
          <w:rFonts w:ascii="Calibri" w:hAnsi="Calibri"/>
          <w:sz w:val="20"/>
        </w:rPr>
        <w:t xml:space="preserve"> op dit onderdeel te repareren, zodanig dat deze alsnog voldoet aan de gestelde eisen. Doet de </w:t>
      </w:r>
      <w:r w:rsidR="00F27BA2" w:rsidRPr="00F74767">
        <w:rPr>
          <w:rFonts w:ascii="Calibri" w:hAnsi="Calibri"/>
          <w:sz w:val="20"/>
        </w:rPr>
        <w:t>Inschrijver</w:t>
      </w:r>
      <w:r w:rsidRPr="00F74767">
        <w:rPr>
          <w:rFonts w:ascii="Calibri" w:hAnsi="Calibri"/>
          <w:sz w:val="20"/>
        </w:rPr>
        <w:t xml:space="preserve"> dit niet, dan zal de </w:t>
      </w:r>
      <w:r w:rsidR="00F27BA2" w:rsidRPr="00F74767">
        <w:rPr>
          <w:rFonts w:ascii="Calibri" w:hAnsi="Calibri"/>
          <w:sz w:val="20"/>
        </w:rPr>
        <w:t>Aanbestedende dienst</w:t>
      </w:r>
      <w:r w:rsidRPr="00F74767">
        <w:rPr>
          <w:rFonts w:ascii="Calibri" w:hAnsi="Calibri"/>
          <w:sz w:val="20"/>
        </w:rPr>
        <w:t xml:space="preserve"> de betreffende </w:t>
      </w:r>
      <w:r w:rsidR="00F27BA2" w:rsidRPr="00F74767">
        <w:rPr>
          <w:rFonts w:ascii="Calibri" w:hAnsi="Calibri"/>
          <w:sz w:val="20"/>
        </w:rPr>
        <w:t>Inschrijving</w:t>
      </w:r>
      <w:r w:rsidRPr="00F74767">
        <w:rPr>
          <w:rFonts w:ascii="Calibri" w:hAnsi="Calibri"/>
          <w:sz w:val="20"/>
        </w:rPr>
        <w:t xml:space="preserve"> aanmerken als ongeldig. </w:t>
      </w:r>
      <w:r w:rsidR="00726C8B" w:rsidRPr="00F74767">
        <w:rPr>
          <w:rFonts w:ascii="Calibri" w:hAnsi="Calibri"/>
          <w:sz w:val="20"/>
        </w:rPr>
        <w:t xml:space="preserve">Of het Plan van Aanpak kan worden gekoppeld aan de naam van een </w:t>
      </w:r>
      <w:r w:rsidR="00F27BA2" w:rsidRPr="00F74767">
        <w:rPr>
          <w:rFonts w:ascii="Calibri" w:hAnsi="Calibri"/>
          <w:sz w:val="20"/>
        </w:rPr>
        <w:t>Inschrijver</w:t>
      </w:r>
      <w:r w:rsidR="00726C8B" w:rsidRPr="00F74767">
        <w:rPr>
          <w:rFonts w:ascii="Calibri" w:hAnsi="Calibri"/>
          <w:sz w:val="20"/>
        </w:rPr>
        <w:t xml:space="preserve"> is uitsluitend ter beoordeling van de </w:t>
      </w:r>
      <w:r w:rsidR="00F27BA2" w:rsidRPr="00F74767">
        <w:rPr>
          <w:rFonts w:ascii="Calibri" w:hAnsi="Calibri"/>
          <w:sz w:val="20"/>
        </w:rPr>
        <w:t>Aanbestedende dienst</w:t>
      </w:r>
      <w:r w:rsidR="00726C8B" w:rsidRPr="00F74767">
        <w:rPr>
          <w:rFonts w:ascii="Calibri" w:hAnsi="Calibri"/>
          <w:sz w:val="20"/>
        </w:rPr>
        <w:t xml:space="preserve">. </w:t>
      </w:r>
    </w:p>
    <w:p w14:paraId="25090806" w14:textId="77777777" w:rsidR="006B248D" w:rsidRPr="00F74767" w:rsidRDefault="006B248D" w:rsidP="00B812E8">
      <w:pPr>
        <w:tabs>
          <w:tab w:val="left" w:pos="2552"/>
        </w:tabs>
        <w:suppressAutoHyphens/>
        <w:jc w:val="both"/>
        <w:rPr>
          <w:rFonts w:ascii="Calibri" w:hAnsi="Calibri"/>
          <w:sz w:val="20"/>
        </w:rPr>
      </w:pPr>
    </w:p>
    <w:p w14:paraId="3C7B9DC7" w14:textId="0738A799" w:rsidR="00B812E8" w:rsidRDefault="00BA0925" w:rsidP="00B812E8">
      <w:pPr>
        <w:tabs>
          <w:tab w:val="left" w:pos="2552"/>
        </w:tabs>
        <w:suppressAutoHyphens/>
        <w:jc w:val="both"/>
        <w:rPr>
          <w:rFonts w:ascii="Calibri" w:hAnsi="Calibri"/>
          <w:sz w:val="20"/>
        </w:rPr>
      </w:pPr>
      <w:r w:rsidRPr="00F74767">
        <w:rPr>
          <w:rFonts w:ascii="Calibri" w:hAnsi="Calibri"/>
          <w:sz w:val="20"/>
        </w:rPr>
        <w:t>Bij mee</w:t>
      </w:r>
      <w:r w:rsidR="009055BC" w:rsidRPr="00F74767">
        <w:rPr>
          <w:rFonts w:ascii="Calibri" w:hAnsi="Calibri"/>
          <w:sz w:val="20"/>
        </w:rPr>
        <w:t>r dan</w:t>
      </w:r>
      <w:r w:rsidR="00814A2C" w:rsidRPr="00F74767">
        <w:rPr>
          <w:rFonts w:ascii="Calibri" w:hAnsi="Calibri"/>
          <w:sz w:val="20"/>
        </w:rPr>
        <w:t xml:space="preserve"> </w:t>
      </w:r>
      <w:r w:rsidR="00027112" w:rsidRPr="00F74767">
        <w:rPr>
          <w:rFonts w:ascii="Calibri" w:hAnsi="Calibri"/>
          <w:sz w:val="20"/>
        </w:rPr>
        <w:t>drie</w:t>
      </w:r>
      <w:r w:rsidR="006B248D" w:rsidRPr="00F74767">
        <w:rPr>
          <w:rFonts w:ascii="Calibri" w:hAnsi="Calibri"/>
          <w:sz w:val="20"/>
        </w:rPr>
        <w:t xml:space="preserve"> </w:t>
      </w:r>
      <w:r w:rsidR="00624F71" w:rsidRPr="00F74767">
        <w:rPr>
          <w:rFonts w:ascii="Calibri" w:hAnsi="Calibri"/>
          <w:sz w:val="20"/>
        </w:rPr>
        <w:t>(</w:t>
      </w:r>
      <w:r w:rsidR="00027112" w:rsidRPr="00F74767">
        <w:rPr>
          <w:rFonts w:ascii="Calibri" w:hAnsi="Calibri"/>
          <w:sz w:val="20"/>
        </w:rPr>
        <w:t>3</w:t>
      </w:r>
      <w:r w:rsidR="00624F71" w:rsidRPr="00F74767">
        <w:rPr>
          <w:rFonts w:ascii="Calibri" w:hAnsi="Calibri"/>
          <w:sz w:val="20"/>
        </w:rPr>
        <w:t xml:space="preserve">) </w:t>
      </w:r>
      <w:r w:rsidRPr="00F74767">
        <w:rPr>
          <w:rFonts w:ascii="Calibri" w:hAnsi="Calibri"/>
          <w:sz w:val="20"/>
        </w:rPr>
        <w:t xml:space="preserve">pagina’s, worden enkel de eerste </w:t>
      </w:r>
      <w:r w:rsidR="00027112" w:rsidRPr="00F74767">
        <w:rPr>
          <w:rFonts w:ascii="Calibri" w:hAnsi="Calibri"/>
          <w:sz w:val="20"/>
        </w:rPr>
        <w:t>drie</w:t>
      </w:r>
      <w:r w:rsidR="00624F71" w:rsidRPr="00F74767">
        <w:rPr>
          <w:rFonts w:ascii="Calibri" w:hAnsi="Calibri"/>
          <w:sz w:val="20"/>
        </w:rPr>
        <w:t xml:space="preserve"> (</w:t>
      </w:r>
      <w:r w:rsidR="00027112" w:rsidRPr="00F74767">
        <w:rPr>
          <w:rFonts w:ascii="Calibri" w:hAnsi="Calibri"/>
          <w:sz w:val="20"/>
        </w:rPr>
        <w:t>3</w:t>
      </w:r>
      <w:r w:rsidR="00624F71" w:rsidRPr="00F74767">
        <w:rPr>
          <w:rFonts w:ascii="Calibri" w:hAnsi="Calibri"/>
          <w:sz w:val="20"/>
        </w:rPr>
        <w:t>)</w:t>
      </w:r>
      <w:r w:rsidRPr="00F74767">
        <w:rPr>
          <w:rFonts w:ascii="Calibri" w:hAnsi="Calibri"/>
          <w:sz w:val="20"/>
        </w:rPr>
        <w:t xml:space="preserve"> pagina’s meegenomen in de beoordeling. De meerdere pagina’s worden vooraf verwijderd</w:t>
      </w:r>
      <w:r w:rsidRPr="00814A2C">
        <w:rPr>
          <w:rFonts w:ascii="Calibri" w:hAnsi="Calibri"/>
          <w:sz w:val="20"/>
        </w:rPr>
        <w:t xml:space="preserve"> en niet voorgelegd aan de beoordelingscommissie.</w:t>
      </w:r>
    </w:p>
    <w:p w14:paraId="68E9D056" w14:textId="77777777" w:rsidR="00F96A32" w:rsidRDefault="00F96A32" w:rsidP="00B812E8">
      <w:pPr>
        <w:tabs>
          <w:tab w:val="left" w:pos="2552"/>
        </w:tabs>
        <w:suppressAutoHyphens/>
        <w:jc w:val="both"/>
        <w:rPr>
          <w:rFonts w:ascii="Calibri" w:hAnsi="Calibri"/>
          <w:sz w:val="20"/>
        </w:rPr>
      </w:pPr>
    </w:p>
    <w:p w14:paraId="6D60A40C" w14:textId="16C6C11C" w:rsidR="00BA0925" w:rsidRDefault="00CE0DE5" w:rsidP="00B812E8">
      <w:pPr>
        <w:tabs>
          <w:tab w:val="left" w:pos="2552"/>
        </w:tabs>
        <w:suppressAutoHyphens/>
        <w:jc w:val="both"/>
        <w:rPr>
          <w:rFonts w:ascii="Calibri" w:hAnsi="Calibri"/>
          <w:b/>
          <w:spacing w:val="0"/>
          <w:sz w:val="20"/>
        </w:rPr>
      </w:pPr>
      <w:r>
        <w:rPr>
          <w:rFonts w:ascii="Calibri" w:hAnsi="Calibri"/>
          <w:b/>
          <w:sz w:val="20"/>
        </w:rPr>
        <w:t>7</w:t>
      </w:r>
      <w:r w:rsidR="00B812E8">
        <w:rPr>
          <w:rFonts w:ascii="Calibri" w:hAnsi="Calibri"/>
          <w:b/>
          <w:sz w:val="20"/>
        </w:rPr>
        <w:t xml:space="preserve"> - </w:t>
      </w:r>
      <w:r w:rsidR="006B248D">
        <w:rPr>
          <w:rFonts w:ascii="Calibri" w:hAnsi="Calibri"/>
          <w:b/>
          <w:sz w:val="20"/>
        </w:rPr>
        <w:t>Inschrijvingsbiljet</w:t>
      </w:r>
      <w:r w:rsidR="003911D8">
        <w:rPr>
          <w:rFonts w:ascii="Calibri" w:hAnsi="Calibri"/>
          <w:b/>
          <w:spacing w:val="0"/>
          <w:sz w:val="20"/>
        </w:rPr>
        <w:t xml:space="preserve"> </w:t>
      </w:r>
    </w:p>
    <w:p w14:paraId="7F021749" w14:textId="77777777" w:rsidR="006B248D" w:rsidRPr="00544439" w:rsidRDefault="006B248D" w:rsidP="006B248D">
      <w:pPr>
        <w:pStyle w:val="Lijstalinea"/>
        <w:tabs>
          <w:tab w:val="left" w:pos="2552"/>
        </w:tabs>
        <w:suppressAutoHyphens/>
        <w:ind w:left="1985"/>
        <w:jc w:val="both"/>
        <w:rPr>
          <w:rFonts w:ascii="Calibri" w:hAnsi="Calibri"/>
          <w:spacing w:val="0"/>
          <w:sz w:val="20"/>
        </w:rPr>
      </w:pPr>
      <w:r w:rsidRPr="00544439">
        <w:rPr>
          <w:rFonts w:ascii="Calibri" w:hAnsi="Calibri"/>
          <w:spacing w:val="0"/>
          <w:sz w:val="20"/>
        </w:rPr>
        <w:t xml:space="preserve">De inschrijving dient te geschieden op het model inschrijvingsbiljet zoals opgenomen in het bestek, dan wel op een geheel overeenkomstig daaraan opgesteld biljet. </w:t>
      </w:r>
    </w:p>
    <w:p w14:paraId="52FEEA3E" w14:textId="77777777" w:rsidR="006B248D" w:rsidRDefault="006B248D" w:rsidP="00BA0925">
      <w:pPr>
        <w:pStyle w:val="Lijstalinea"/>
        <w:suppressAutoHyphens/>
        <w:ind w:left="1985"/>
        <w:jc w:val="both"/>
        <w:rPr>
          <w:rFonts w:ascii="Calibri" w:hAnsi="Calibri"/>
          <w:spacing w:val="0"/>
          <w:sz w:val="20"/>
        </w:rPr>
      </w:pPr>
    </w:p>
    <w:p w14:paraId="468163A0" w14:textId="0F02754B" w:rsidR="006B248D" w:rsidRDefault="00CE0DE5" w:rsidP="006B248D">
      <w:pPr>
        <w:tabs>
          <w:tab w:val="left" w:pos="2552"/>
        </w:tabs>
        <w:suppressAutoHyphens/>
        <w:jc w:val="both"/>
        <w:rPr>
          <w:rFonts w:ascii="Calibri" w:hAnsi="Calibri"/>
          <w:b/>
          <w:spacing w:val="0"/>
          <w:sz w:val="20"/>
        </w:rPr>
      </w:pPr>
      <w:r>
        <w:rPr>
          <w:rFonts w:ascii="Calibri" w:hAnsi="Calibri"/>
          <w:b/>
          <w:sz w:val="20"/>
        </w:rPr>
        <w:t>8</w:t>
      </w:r>
      <w:r w:rsidR="006B248D">
        <w:rPr>
          <w:rFonts w:ascii="Calibri" w:hAnsi="Calibri"/>
          <w:b/>
          <w:sz w:val="20"/>
        </w:rPr>
        <w:t xml:space="preserve"> - Inschrijvingsstaat</w:t>
      </w:r>
    </w:p>
    <w:p w14:paraId="33295708" w14:textId="77777777" w:rsidR="006B248D" w:rsidRPr="00544439" w:rsidRDefault="006B248D" w:rsidP="006B248D">
      <w:pPr>
        <w:pStyle w:val="Lijstalinea"/>
        <w:tabs>
          <w:tab w:val="left" w:pos="2552"/>
        </w:tabs>
        <w:suppressAutoHyphens/>
        <w:ind w:left="1985"/>
        <w:jc w:val="both"/>
        <w:rPr>
          <w:rFonts w:ascii="Calibri" w:hAnsi="Calibri"/>
          <w:spacing w:val="0"/>
          <w:sz w:val="20"/>
        </w:rPr>
      </w:pPr>
      <w:r w:rsidRPr="00544439">
        <w:rPr>
          <w:rFonts w:ascii="Calibri" w:hAnsi="Calibri"/>
          <w:spacing w:val="0"/>
          <w:sz w:val="20"/>
        </w:rPr>
        <w:t>Conform de in het bestek opgenomen inschrijvingsstaat, dan wel op een geheel overeenkomstig daaraan opgestelde staat.</w:t>
      </w:r>
    </w:p>
    <w:p w14:paraId="2AD7C778" w14:textId="0AEB60C1" w:rsidR="004D3D96" w:rsidRDefault="004D3D96" w:rsidP="004D3D96">
      <w:pPr>
        <w:tabs>
          <w:tab w:val="left" w:pos="2552"/>
        </w:tabs>
        <w:suppressAutoHyphens/>
        <w:jc w:val="both"/>
        <w:rPr>
          <w:rFonts w:ascii="Calibri" w:hAnsi="Calibri"/>
          <w:sz w:val="20"/>
        </w:rPr>
      </w:pPr>
      <w:r>
        <w:rPr>
          <w:rFonts w:ascii="Calibri" w:hAnsi="Calibri"/>
          <w:sz w:val="20"/>
        </w:rPr>
        <w:t>H</w:t>
      </w:r>
      <w:r w:rsidRPr="00FA6D43">
        <w:rPr>
          <w:rFonts w:ascii="Calibri" w:hAnsi="Calibri"/>
          <w:sz w:val="20"/>
        </w:rPr>
        <w:t>et totaalbedrag (exclusief omzetbelasting) zoals opgenomen in de inschrijvingssta</w:t>
      </w:r>
      <w:r w:rsidR="00A110B8">
        <w:rPr>
          <w:rFonts w:ascii="Calibri" w:hAnsi="Calibri"/>
          <w:sz w:val="20"/>
        </w:rPr>
        <w:t>at</w:t>
      </w:r>
      <w:r w:rsidRPr="00FA6D43">
        <w:rPr>
          <w:rFonts w:ascii="Calibri" w:hAnsi="Calibri"/>
          <w:sz w:val="20"/>
        </w:rPr>
        <w:t xml:space="preserve"> dient één op één overeen te komen met</w:t>
      </w:r>
      <w:r w:rsidRPr="00FA6D43">
        <w:t xml:space="preserve"> </w:t>
      </w:r>
      <w:r>
        <w:rPr>
          <w:rFonts w:ascii="Calibri" w:hAnsi="Calibri"/>
          <w:sz w:val="20"/>
        </w:rPr>
        <w:t>d</w:t>
      </w:r>
      <w:r w:rsidRPr="00FA6D43">
        <w:rPr>
          <w:rFonts w:ascii="Calibri" w:hAnsi="Calibri"/>
          <w:sz w:val="20"/>
        </w:rPr>
        <w:t>e inschrijvingssom zoals ingevuld op het inschrijvingsbiljet.</w:t>
      </w:r>
    </w:p>
    <w:p w14:paraId="02EB8EA7" w14:textId="21CC5B89" w:rsidR="0032324C" w:rsidRDefault="0032324C" w:rsidP="004D3D96">
      <w:pPr>
        <w:tabs>
          <w:tab w:val="left" w:pos="2552"/>
        </w:tabs>
        <w:suppressAutoHyphens/>
        <w:jc w:val="both"/>
        <w:rPr>
          <w:rFonts w:ascii="Calibri" w:hAnsi="Calibri"/>
          <w:sz w:val="20"/>
        </w:rPr>
      </w:pPr>
    </w:p>
    <w:p w14:paraId="37E05975" w14:textId="34D4C14F" w:rsidR="0032324C" w:rsidRDefault="0032324C" w:rsidP="004D3D96">
      <w:pPr>
        <w:tabs>
          <w:tab w:val="left" w:pos="2552"/>
        </w:tabs>
        <w:suppressAutoHyphens/>
        <w:jc w:val="both"/>
        <w:rPr>
          <w:rFonts w:ascii="Calibri" w:hAnsi="Calibri"/>
          <w:sz w:val="20"/>
        </w:rPr>
      </w:pPr>
    </w:p>
    <w:p w14:paraId="6108CB70" w14:textId="77777777" w:rsidR="0032324C" w:rsidRDefault="0032324C" w:rsidP="004D3D96">
      <w:pPr>
        <w:tabs>
          <w:tab w:val="left" w:pos="2552"/>
        </w:tabs>
        <w:suppressAutoHyphens/>
        <w:jc w:val="both"/>
        <w:rPr>
          <w:rFonts w:ascii="Calibri" w:hAnsi="Calibri"/>
          <w:sz w:val="20"/>
        </w:rPr>
      </w:pPr>
    </w:p>
    <w:p w14:paraId="05EC6DD0" w14:textId="77777777" w:rsidR="006B248D" w:rsidRDefault="006B248D" w:rsidP="006B248D">
      <w:pPr>
        <w:pStyle w:val="Lijstalinea"/>
        <w:tabs>
          <w:tab w:val="left" w:pos="2552"/>
        </w:tabs>
        <w:suppressAutoHyphens/>
        <w:ind w:left="1985"/>
        <w:jc w:val="both"/>
        <w:rPr>
          <w:rFonts w:ascii="Calibri" w:hAnsi="Calibri"/>
          <w:spacing w:val="0"/>
          <w:sz w:val="20"/>
        </w:rPr>
      </w:pPr>
    </w:p>
    <w:p w14:paraId="7E49A095" w14:textId="77777777" w:rsidR="0002399C" w:rsidRPr="00B27437" w:rsidRDefault="00433106" w:rsidP="00CF541E">
      <w:pPr>
        <w:pStyle w:val="Kop2"/>
      </w:pPr>
      <w:bookmarkStart w:id="231" w:name="_Toc403554479"/>
      <w:bookmarkStart w:id="232" w:name="_Toc404621247"/>
      <w:bookmarkStart w:id="233" w:name="_Toc404622150"/>
      <w:bookmarkStart w:id="234" w:name="_Toc56083578"/>
      <w:bookmarkStart w:id="235" w:name="_Toc135210039"/>
      <w:bookmarkStart w:id="236" w:name="_Toc135210293"/>
      <w:bookmarkStart w:id="237" w:name="_Toc135210378"/>
      <w:bookmarkStart w:id="238" w:name="_Toc135210434"/>
      <w:bookmarkStart w:id="239" w:name="_Toc135213573"/>
      <w:bookmarkStart w:id="240" w:name="_Toc143313136"/>
      <w:bookmarkStart w:id="241" w:name="_Ref200342358"/>
      <w:bookmarkStart w:id="242" w:name="_Ref200343774"/>
      <w:bookmarkEnd w:id="224"/>
      <w:bookmarkEnd w:id="225"/>
      <w:r>
        <w:lastRenderedPageBreak/>
        <w:t>Bewijsmiddelen E</w:t>
      </w:r>
      <w:r w:rsidR="0002399C" w:rsidRPr="0002399C">
        <w:t>igen Verklaring</w:t>
      </w:r>
      <w:bookmarkEnd w:id="231"/>
      <w:bookmarkEnd w:id="232"/>
      <w:bookmarkEnd w:id="233"/>
      <w:r>
        <w:t xml:space="preserve"> (Uniform Europees Aanbestedingsdocument)</w:t>
      </w:r>
      <w:bookmarkEnd w:id="234"/>
    </w:p>
    <w:p w14:paraId="69924D37" w14:textId="77777777" w:rsidR="004D3D96" w:rsidRPr="00D40727" w:rsidRDefault="004D3D96" w:rsidP="004D3D96">
      <w:pPr>
        <w:pStyle w:val="Lijstalinea"/>
        <w:numPr>
          <w:ilvl w:val="0"/>
          <w:numId w:val="11"/>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Pr>
          <w:rFonts w:ascii="Calibri" w:hAnsi="Calibri" w:cs="ArialMT"/>
          <w:spacing w:val="0"/>
          <w:sz w:val="20"/>
        </w:rPr>
        <w:t>Aanbestedende dienst</w:t>
      </w:r>
      <w:r w:rsidRPr="00D40727">
        <w:rPr>
          <w:rFonts w:ascii="Calibri" w:hAnsi="Calibri" w:cs="ArialMT"/>
          <w:spacing w:val="0"/>
          <w:sz w:val="20"/>
        </w:rPr>
        <w:t xml:space="preserve"> aanvaardt als voldoende bewijs dat de inschrijver niet verkeert in de onder 4.1 lid 1 genoemde omstandigheden: </w:t>
      </w:r>
    </w:p>
    <w:p w14:paraId="2CA92580" w14:textId="77777777" w:rsidR="004D3D96" w:rsidRDefault="004D3D96" w:rsidP="004D3D96">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Pr="0002399C">
        <w:rPr>
          <w:rFonts w:ascii="Calibri" w:hAnsi="Calibri" w:cs="ArialMT"/>
          <w:spacing w:val="0"/>
          <w:sz w:val="20"/>
        </w:rPr>
        <w:t>en gedragsverklaring  aanbesteden, die op het tijdstip van de inschrijving niet ouder is dan 2 jaar, voor zover het een onherroepelijke veroordeling of een onherroepelijke beschikking wegens overtreding van mededingingsregels betreft.</w:t>
      </w:r>
    </w:p>
    <w:p w14:paraId="427E1E1B" w14:textId="77777777" w:rsidR="00D40727" w:rsidRDefault="00D40727" w:rsidP="00367760">
      <w:pPr>
        <w:autoSpaceDE w:val="0"/>
        <w:autoSpaceDN w:val="0"/>
        <w:adjustRightInd w:val="0"/>
        <w:spacing w:line="240" w:lineRule="auto"/>
        <w:ind w:left="2520"/>
        <w:jc w:val="both"/>
        <w:rPr>
          <w:rFonts w:ascii="Calibri" w:hAnsi="Calibri" w:cs="ArialMT"/>
          <w:spacing w:val="0"/>
          <w:sz w:val="20"/>
        </w:rPr>
      </w:pPr>
    </w:p>
    <w:p w14:paraId="7B55C14E" w14:textId="25F5FC5D" w:rsidR="00D40727" w:rsidRPr="00D40727" w:rsidRDefault="00D40727" w:rsidP="00302E06">
      <w:pPr>
        <w:pStyle w:val="Lijstalinea"/>
        <w:numPr>
          <w:ilvl w:val="0"/>
          <w:numId w:val="11"/>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F27BA2">
        <w:rPr>
          <w:rFonts w:ascii="Calibri" w:hAnsi="Calibri" w:cs="ArialMT"/>
          <w:spacing w:val="0"/>
          <w:sz w:val="20"/>
        </w:rPr>
        <w:t>Aanbestedende dienst</w:t>
      </w:r>
      <w:r w:rsidRPr="00D40727">
        <w:rPr>
          <w:rFonts w:ascii="Calibri" w:hAnsi="Calibri" w:cs="ArialMT"/>
          <w:spacing w:val="0"/>
          <w:sz w:val="20"/>
        </w:rPr>
        <w:t xml:space="preserve"> aanvaardt als voldoende bewijs dat de </w:t>
      </w:r>
      <w:r w:rsidR="00F27BA2">
        <w:rPr>
          <w:rFonts w:ascii="Calibri" w:hAnsi="Calibri" w:cs="ArialMT"/>
          <w:spacing w:val="0"/>
          <w:sz w:val="20"/>
        </w:rPr>
        <w:t>Inschrijver</w:t>
      </w:r>
      <w:r w:rsidRPr="00D40727">
        <w:rPr>
          <w:rFonts w:ascii="Calibri" w:hAnsi="Calibri" w:cs="ArialMT"/>
          <w:spacing w:val="0"/>
          <w:sz w:val="20"/>
        </w:rPr>
        <w:t xml:space="preserve"> niet verkeert in de onder 4</w:t>
      </w:r>
      <w:r>
        <w:rPr>
          <w:rFonts w:ascii="Calibri" w:hAnsi="Calibri" w:cs="ArialMT"/>
          <w:spacing w:val="0"/>
          <w:sz w:val="20"/>
        </w:rPr>
        <w:t>.1 lid 2</w:t>
      </w:r>
      <w:r w:rsidRPr="00D40727">
        <w:rPr>
          <w:rFonts w:ascii="Calibri" w:hAnsi="Calibri" w:cs="ArialMT"/>
          <w:spacing w:val="0"/>
          <w:sz w:val="20"/>
        </w:rPr>
        <w:t xml:space="preserve"> genoemde omstandigheden: </w:t>
      </w:r>
    </w:p>
    <w:p w14:paraId="23E5C2D3" w14:textId="5B5567F5" w:rsidR="00D40727" w:rsidRPr="00D40727" w:rsidRDefault="00D40727" w:rsidP="00D40727">
      <w:pPr>
        <w:pStyle w:val="Lijstalinea"/>
        <w:ind w:left="2520"/>
        <w:jc w:val="both"/>
        <w:rPr>
          <w:rFonts w:ascii="Calibri" w:hAnsi="Calibri" w:cs="ArialMT"/>
          <w:spacing w:val="0"/>
          <w:sz w:val="20"/>
        </w:rPr>
      </w:pPr>
      <w:r w:rsidRPr="00D40727">
        <w:rPr>
          <w:rFonts w:ascii="Calibri" w:hAnsi="Calibri" w:cs="ArialMT"/>
          <w:spacing w:val="0"/>
          <w:sz w:val="20"/>
        </w:rPr>
        <w:t>een verklaring van de belastingdienst, die op het tijdstip</w:t>
      </w:r>
      <w:r>
        <w:rPr>
          <w:rFonts w:ascii="Calibri" w:hAnsi="Calibri" w:cs="ArialMT"/>
          <w:spacing w:val="0"/>
          <w:sz w:val="20"/>
        </w:rPr>
        <w:t xml:space="preserve"> </w:t>
      </w:r>
      <w:r w:rsidRPr="00D40727">
        <w:rPr>
          <w:rFonts w:ascii="Calibri" w:hAnsi="Calibri" w:cs="ArialMT"/>
          <w:spacing w:val="0"/>
          <w:sz w:val="20"/>
        </w:rPr>
        <w:t xml:space="preserve">van het indienen van de </w:t>
      </w:r>
      <w:r w:rsidR="00F27BA2">
        <w:rPr>
          <w:rFonts w:ascii="Calibri" w:hAnsi="Calibri" w:cs="ArialMT"/>
          <w:spacing w:val="0"/>
          <w:sz w:val="20"/>
        </w:rPr>
        <w:t>Inschrijving</w:t>
      </w:r>
      <w:r w:rsidRPr="00D40727">
        <w:rPr>
          <w:rFonts w:ascii="Calibri" w:hAnsi="Calibri" w:cs="ArialMT"/>
          <w:spacing w:val="0"/>
          <w:sz w:val="20"/>
        </w:rPr>
        <w:t xml:space="preserve"> niet ouder is dan 6 maanden</w:t>
      </w:r>
      <w:r w:rsidR="0086107A">
        <w:rPr>
          <w:rFonts w:ascii="Calibri" w:hAnsi="Calibri" w:cs="ArialMT"/>
          <w:spacing w:val="0"/>
          <w:sz w:val="20"/>
        </w:rPr>
        <w:t>.</w:t>
      </w:r>
    </w:p>
    <w:p w14:paraId="406FEB4C" w14:textId="77777777" w:rsidR="00367760" w:rsidRPr="0002399C" w:rsidRDefault="00367760" w:rsidP="00367760">
      <w:pPr>
        <w:autoSpaceDE w:val="0"/>
        <w:autoSpaceDN w:val="0"/>
        <w:adjustRightInd w:val="0"/>
        <w:spacing w:line="240" w:lineRule="auto"/>
        <w:ind w:left="2520"/>
        <w:jc w:val="both"/>
        <w:rPr>
          <w:rFonts w:ascii="Calibri" w:hAnsi="Calibri" w:cs="ArialMT"/>
          <w:spacing w:val="0"/>
          <w:sz w:val="20"/>
        </w:rPr>
      </w:pPr>
    </w:p>
    <w:p w14:paraId="20A2A9DD" w14:textId="5680BF5D" w:rsidR="0002399C" w:rsidRPr="007A3B73" w:rsidRDefault="00BA7567" w:rsidP="00302E06">
      <w:pPr>
        <w:pStyle w:val="Lijstalinea"/>
        <w:numPr>
          <w:ilvl w:val="0"/>
          <w:numId w:val="11"/>
        </w:numPr>
        <w:autoSpaceDE w:val="0"/>
        <w:autoSpaceDN w:val="0"/>
        <w:adjustRightInd w:val="0"/>
        <w:spacing w:line="240" w:lineRule="auto"/>
        <w:jc w:val="both"/>
        <w:rPr>
          <w:rFonts w:ascii="Calibri" w:hAnsi="Calibri" w:cs="ArialMT"/>
          <w:spacing w:val="0"/>
          <w:sz w:val="20"/>
        </w:rPr>
      </w:pPr>
      <w:r w:rsidRPr="007A3B73">
        <w:rPr>
          <w:rFonts w:ascii="Calibri" w:hAnsi="Calibri" w:cs="ArialMT"/>
          <w:spacing w:val="0"/>
          <w:sz w:val="20"/>
        </w:rPr>
        <w:t>D</w:t>
      </w:r>
      <w:r w:rsidR="0002399C" w:rsidRPr="007A3B73">
        <w:rPr>
          <w:rFonts w:ascii="Calibri" w:hAnsi="Calibri" w:cs="ArialMT"/>
          <w:spacing w:val="0"/>
          <w:sz w:val="20"/>
        </w:rPr>
        <w:t xml:space="preserve">e </w:t>
      </w:r>
      <w:r w:rsidR="00F27BA2">
        <w:rPr>
          <w:rFonts w:ascii="Calibri" w:hAnsi="Calibri" w:cs="ArialMT"/>
          <w:spacing w:val="0"/>
          <w:sz w:val="20"/>
        </w:rPr>
        <w:t>Aanbestedende dienst</w:t>
      </w:r>
      <w:r w:rsidR="0002399C" w:rsidRPr="007A3B73">
        <w:rPr>
          <w:rFonts w:ascii="Calibri" w:hAnsi="Calibri" w:cs="ArialMT"/>
          <w:spacing w:val="0"/>
          <w:sz w:val="20"/>
        </w:rPr>
        <w:t xml:space="preserve"> aanvaard</w:t>
      </w:r>
      <w:r w:rsidR="00AF432A" w:rsidRPr="007A3B73">
        <w:rPr>
          <w:rFonts w:ascii="Calibri" w:hAnsi="Calibri" w:cs="ArialMT"/>
          <w:spacing w:val="0"/>
          <w:sz w:val="20"/>
        </w:rPr>
        <w:t>t</w:t>
      </w:r>
      <w:r w:rsidR="0002399C" w:rsidRPr="007A3B73">
        <w:rPr>
          <w:rFonts w:ascii="Calibri" w:hAnsi="Calibri" w:cs="ArialMT"/>
          <w:spacing w:val="0"/>
          <w:sz w:val="20"/>
        </w:rPr>
        <w:t xml:space="preserve"> als voldoende bewijs dat de </w:t>
      </w:r>
      <w:r w:rsidR="00F27BA2">
        <w:rPr>
          <w:rFonts w:ascii="Calibri" w:hAnsi="Calibri" w:cs="ArialMT"/>
          <w:spacing w:val="0"/>
          <w:sz w:val="20"/>
        </w:rPr>
        <w:t>Inschrijver</w:t>
      </w:r>
      <w:r w:rsidR="0002399C" w:rsidRPr="007A3B73">
        <w:rPr>
          <w:rFonts w:ascii="Calibri" w:hAnsi="Calibri" w:cs="ArialMT"/>
          <w:spacing w:val="0"/>
          <w:sz w:val="20"/>
        </w:rPr>
        <w:t xml:space="preserve"> niet verkeert in de onder </w:t>
      </w:r>
      <w:r w:rsidR="00E6297D" w:rsidRPr="007A3B73">
        <w:rPr>
          <w:rFonts w:ascii="Calibri" w:hAnsi="Calibri" w:cs="ArialMT"/>
          <w:spacing w:val="0"/>
          <w:sz w:val="20"/>
        </w:rPr>
        <w:t>4</w:t>
      </w:r>
      <w:r w:rsidR="0002399C" w:rsidRPr="007A3B73">
        <w:rPr>
          <w:rFonts w:ascii="Calibri" w:hAnsi="Calibri" w:cs="ArialMT"/>
          <w:spacing w:val="0"/>
          <w:sz w:val="20"/>
        </w:rPr>
        <w:t xml:space="preserve">.1 lid 3 genoemde omstandigheden: </w:t>
      </w:r>
    </w:p>
    <w:p w14:paraId="1B5B424D" w14:textId="1B7D4B7D" w:rsidR="00D40727" w:rsidRPr="0002399C" w:rsidRDefault="00D40727" w:rsidP="00D40727">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a. </w:t>
      </w:r>
      <w:r w:rsidRPr="0002399C">
        <w:rPr>
          <w:rFonts w:ascii="Calibri" w:hAnsi="Calibri" w:cs="ArialMT"/>
          <w:spacing w:val="0"/>
          <w:sz w:val="20"/>
        </w:rPr>
        <w:tab/>
        <w:t xml:space="preserve">voor </w:t>
      </w:r>
      <w:r w:rsidR="00B05513">
        <w:rPr>
          <w:rFonts w:ascii="Calibri" w:hAnsi="Calibri" w:cs="ArialMT"/>
          <w:spacing w:val="0"/>
          <w:sz w:val="20"/>
        </w:rPr>
        <w:t>3</w:t>
      </w:r>
      <w:r w:rsidRPr="0002399C">
        <w:rPr>
          <w:rFonts w:ascii="Calibri" w:hAnsi="Calibri" w:cs="ArialMT"/>
          <w:spacing w:val="0"/>
          <w:sz w:val="20"/>
        </w:rPr>
        <w:t xml:space="preserve">a, </w:t>
      </w:r>
      <w:r w:rsidR="004D3D96">
        <w:rPr>
          <w:rFonts w:ascii="Calibri" w:hAnsi="Calibri" w:cs="ArialMT"/>
          <w:spacing w:val="0"/>
          <w:sz w:val="20"/>
        </w:rPr>
        <w:t>b</w:t>
      </w:r>
      <w:r w:rsidR="004D3D96" w:rsidRPr="005D3BA4">
        <w:rPr>
          <w:rFonts w:asciiTheme="minorHAnsi" w:hAnsiTheme="minorHAnsi" w:cs="Arial"/>
          <w:sz w:val="20"/>
        </w:rPr>
        <w:t xml:space="preserve">evestiging door de </w:t>
      </w:r>
      <w:r w:rsidR="004D3D96">
        <w:rPr>
          <w:rFonts w:asciiTheme="minorHAnsi" w:hAnsiTheme="minorHAnsi" w:cs="Arial"/>
          <w:sz w:val="20"/>
        </w:rPr>
        <w:t>Inschrijver</w:t>
      </w:r>
      <w:r w:rsidR="004D3D96" w:rsidRPr="005D3BA4">
        <w:rPr>
          <w:rFonts w:asciiTheme="minorHAnsi" w:hAnsiTheme="minorHAnsi" w:cs="Arial"/>
          <w:sz w:val="20"/>
        </w:rPr>
        <w:t xml:space="preserve"> door het ondertekenen van de Eigen </w:t>
      </w:r>
      <w:r w:rsidR="004D3D96">
        <w:rPr>
          <w:rFonts w:asciiTheme="minorHAnsi" w:hAnsiTheme="minorHAnsi" w:cs="Arial"/>
          <w:sz w:val="20"/>
        </w:rPr>
        <w:t>V</w:t>
      </w:r>
      <w:r w:rsidR="004D3D96" w:rsidRPr="005D3BA4">
        <w:rPr>
          <w:rFonts w:asciiTheme="minorHAnsi" w:hAnsiTheme="minorHAnsi" w:cs="Arial"/>
          <w:sz w:val="20"/>
        </w:rPr>
        <w:t>erklaring (UEA);</w:t>
      </w:r>
    </w:p>
    <w:p w14:paraId="170B5499"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b.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b</w:t>
      </w:r>
      <w:r w:rsidR="0002399C" w:rsidRPr="0002399C">
        <w:rPr>
          <w:rFonts w:ascii="Calibri" w:hAnsi="Calibri" w:cs="ArialMT"/>
          <w:spacing w:val="0"/>
          <w:sz w:val="20"/>
        </w:rPr>
        <w:t xml:space="preserve">, een uittreksel uit het handelsregister, dat op het tijdstip van </w:t>
      </w:r>
      <w:r w:rsidR="00606DA8">
        <w:rPr>
          <w:rFonts w:ascii="Calibri" w:hAnsi="Calibri" w:cs="ArialMT"/>
          <w:spacing w:val="0"/>
          <w:sz w:val="20"/>
        </w:rPr>
        <w:t>inschrijven n</w:t>
      </w:r>
      <w:r w:rsidR="00BA7567">
        <w:rPr>
          <w:rFonts w:ascii="Calibri" w:hAnsi="Calibri" w:cs="ArialMT"/>
          <w:spacing w:val="0"/>
          <w:sz w:val="20"/>
        </w:rPr>
        <w:t>iet ouder is dan 6 maanden;</w:t>
      </w:r>
    </w:p>
    <w:p w14:paraId="28B93625" w14:textId="00A7E361"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c. </w:t>
      </w:r>
      <w:r>
        <w:rPr>
          <w:rFonts w:ascii="Calibri" w:hAnsi="Calibri" w:cs="ArialMT"/>
          <w:spacing w:val="0"/>
          <w:sz w:val="20"/>
        </w:rPr>
        <w:tab/>
        <w:t xml:space="preserve">voor </w:t>
      </w:r>
      <w:r w:rsidR="004D3D96">
        <w:rPr>
          <w:rFonts w:ascii="Calibri" w:hAnsi="Calibri" w:cs="ArialMT"/>
          <w:spacing w:val="0"/>
          <w:sz w:val="20"/>
        </w:rPr>
        <w:t>3c</w:t>
      </w:r>
      <w:r w:rsidR="004D3D96" w:rsidRPr="0002399C">
        <w:rPr>
          <w:rFonts w:ascii="Calibri" w:hAnsi="Calibri" w:cs="ArialMT"/>
          <w:spacing w:val="0"/>
          <w:sz w:val="20"/>
        </w:rPr>
        <w:t xml:space="preserve"> een gedragsverklaring aanbesteden, die op het tijdstip van </w:t>
      </w:r>
      <w:r w:rsidR="004D3D96">
        <w:rPr>
          <w:rFonts w:ascii="Calibri" w:hAnsi="Calibri" w:cs="ArialMT"/>
          <w:spacing w:val="0"/>
          <w:sz w:val="20"/>
        </w:rPr>
        <w:t>inschrijven niet ouder is dan 2 jaar;</w:t>
      </w:r>
    </w:p>
    <w:p w14:paraId="645EE4A2" w14:textId="47FFF120" w:rsid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d</w:t>
      </w:r>
      <w:r w:rsidR="0002399C" w:rsidRPr="0002399C">
        <w:rPr>
          <w:rFonts w:ascii="Calibri" w:hAnsi="Calibri" w:cs="ArialMT"/>
          <w:spacing w:val="0"/>
          <w:sz w:val="20"/>
        </w:rPr>
        <w:t xml:space="preserve">. </w:t>
      </w:r>
      <w:r w:rsidR="0002399C" w:rsidRPr="0002399C">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d</w:t>
      </w:r>
      <w:r w:rsidR="0002399C" w:rsidRPr="0002399C">
        <w:rPr>
          <w:rFonts w:ascii="Calibri" w:hAnsi="Calibri" w:cs="ArialMT"/>
          <w:spacing w:val="0"/>
          <w:sz w:val="20"/>
        </w:rPr>
        <w:t xml:space="preserve">, voor zover het een onherroepelijke veroordeling of een onherroepelijke beschikking wegens overtreding van mededingingsregels betreft, een gedragsverklaring aanbesteden, die op het tijdstip van </w:t>
      </w:r>
      <w:r w:rsidR="00606DA8">
        <w:rPr>
          <w:rFonts w:ascii="Calibri" w:hAnsi="Calibri" w:cs="ArialMT"/>
          <w:spacing w:val="0"/>
          <w:sz w:val="20"/>
        </w:rPr>
        <w:t>inschrijven n</w:t>
      </w:r>
      <w:r w:rsidR="00BA7567">
        <w:rPr>
          <w:rFonts w:ascii="Calibri" w:hAnsi="Calibri" w:cs="ArialMT"/>
          <w:spacing w:val="0"/>
          <w:sz w:val="20"/>
        </w:rPr>
        <w:t xml:space="preserve">iet ouder is dan 2 jaar; </w:t>
      </w:r>
    </w:p>
    <w:p w14:paraId="5ABE92B6" w14:textId="77777777" w:rsidR="004D3D96" w:rsidRPr="0002399C" w:rsidRDefault="004D3D96" w:rsidP="004D3D96">
      <w:pPr>
        <w:autoSpaceDE w:val="0"/>
        <w:autoSpaceDN w:val="0"/>
        <w:adjustRightInd w:val="0"/>
        <w:spacing w:line="240" w:lineRule="auto"/>
        <w:ind w:left="2520"/>
        <w:jc w:val="both"/>
        <w:rPr>
          <w:rFonts w:ascii="Calibri" w:hAnsi="Calibri" w:cs="ArialMT"/>
          <w:spacing w:val="0"/>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76131B1F" w14:textId="4FE9E725" w:rsidR="0002399C" w:rsidRPr="0002399C" w:rsidRDefault="004D3D96" w:rsidP="004D3D96">
      <w:pPr>
        <w:pStyle w:val="Lijstalinea"/>
        <w:ind w:left="2520"/>
        <w:jc w:val="both"/>
        <w:rPr>
          <w:rFonts w:ascii="Calibri" w:hAnsi="Calibri" w:cs="ArialMT"/>
          <w:spacing w:val="0"/>
          <w:sz w:val="20"/>
        </w:rPr>
      </w:pPr>
      <w:r>
        <w:rPr>
          <w:rFonts w:ascii="Calibri" w:hAnsi="Calibri" w:cs="ArialMT"/>
          <w:spacing w:val="0"/>
          <w:sz w:val="20"/>
        </w:rPr>
        <w:t>f</w:t>
      </w:r>
      <w:r w:rsidR="002E4604">
        <w:rPr>
          <w:rFonts w:ascii="Calibri" w:hAnsi="Calibri" w:cs="ArialMT"/>
          <w:spacing w:val="0"/>
          <w:sz w:val="20"/>
        </w:rPr>
        <w:t xml:space="preserve">. </w:t>
      </w:r>
      <w:r w:rsidR="002E4604">
        <w:rPr>
          <w:rFonts w:ascii="Calibri" w:hAnsi="Calibri" w:cs="ArialMT"/>
          <w:spacing w:val="0"/>
          <w:sz w:val="20"/>
        </w:rPr>
        <w:tab/>
        <w:t xml:space="preserve">voor </w:t>
      </w:r>
      <w:r w:rsidR="00B05513">
        <w:rPr>
          <w:rFonts w:ascii="Calibri" w:hAnsi="Calibri" w:cs="ArialMT"/>
          <w:spacing w:val="0"/>
          <w:sz w:val="20"/>
        </w:rPr>
        <w:t>3</w:t>
      </w:r>
      <w:r w:rsidR="005721C4">
        <w:rPr>
          <w:rFonts w:ascii="Calibri" w:hAnsi="Calibri" w:cs="ArialMT"/>
          <w:spacing w:val="0"/>
          <w:sz w:val="20"/>
        </w:rPr>
        <w:t>h</w:t>
      </w:r>
      <w:r w:rsidR="0002399C" w:rsidRPr="0002399C">
        <w:rPr>
          <w:rFonts w:ascii="Calibri" w:hAnsi="Calibri" w:cs="ArialMT"/>
          <w:spacing w:val="0"/>
          <w:sz w:val="20"/>
        </w:rPr>
        <w:t xml:space="preserve">, </w:t>
      </w:r>
      <w:r w:rsidR="002E4604" w:rsidRPr="00D40727">
        <w:rPr>
          <w:rFonts w:ascii="Calibri" w:hAnsi="Calibri" w:cs="ArialMT"/>
          <w:spacing w:val="0"/>
          <w:sz w:val="20"/>
        </w:rPr>
        <w:t>een verklaring van de belastingdienst, die op het tijdstip</w:t>
      </w:r>
      <w:r w:rsidR="002E4604">
        <w:rPr>
          <w:rFonts w:ascii="Calibri" w:hAnsi="Calibri" w:cs="ArialMT"/>
          <w:spacing w:val="0"/>
          <w:sz w:val="20"/>
        </w:rPr>
        <w:t xml:space="preserve"> </w:t>
      </w:r>
      <w:r w:rsidR="002E4604" w:rsidRPr="00D40727">
        <w:rPr>
          <w:rFonts w:ascii="Calibri" w:hAnsi="Calibri" w:cs="ArialMT"/>
          <w:spacing w:val="0"/>
          <w:sz w:val="20"/>
        </w:rPr>
        <w:t xml:space="preserve">van het indienen van de </w:t>
      </w:r>
      <w:r w:rsidR="00F27BA2">
        <w:rPr>
          <w:rFonts w:ascii="Calibri" w:hAnsi="Calibri" w:cs="ArialMT"/>
          <w:spacing w:val="0"/>
          <w:sz w:val="20"/>
        </w:rPr>
        <w:t>Inschrijving</w:t>
      </w:r>
      <w:r w:rsidR="002E4604" w:rsidRPr="00D40727">
        <w:rPr>
          <w:rFonts w:ascii="Calibri" w:hAnsi="Calibri" w:cs="ArialMT"/>
          <w:spacing w:val="0"/>
          <w:sz w:val="20"/>
        </w:rPr>
        <w:t xml:space="preserve"> niet ouder is dan 6 maanden</w:t>
      </w:r>
      <w:r w:rsidR="0086107A">
        <w:rPr>
          <w:rFonts w:ascii="Calibri" w:hAnsi="Calibri" w:cs="ArialMT"/>
          <w:spacing w:val="0"/>
          <w:sz w:val="20"/>
        </w:rPr>
        <w:t>.</w:t>
      </w:r>
    </w:p>
    <w:p w14:paraId="674CD9CC" w14:textId="77777777" w:rsidR="0002399C" w:rsidRPr="0002399C" w:rsidRDefault="0002399C" w:rsidP="00BA7567">
      <w:pPr>
        <w:tabs>
          <w:tab w:val="left" w:pos="2410"/>
        </w:tabs>
        <w:suppressAutoHyphens/>
        <w:jc w:val="both"/>
        <w:rPr>
          <w:rFonts w:ascii="Calibri" w:hAnsi="Calibri" w:cs="ArialMT"/>
          <w:spacing w:val="0"/>
          <w:sz w:val="20"/>
        </w:rPr>
      </w:pPr>
    </w:p>
    <w:p w14:paraId="0A4C4500" w14:textId="1555C5A8" w:rsidR="00D31180" w:rsidRDefault="00D31180" w:rsidP="00302E06">
      <w:pPr>
        <w:numPr>
          <w:ilvl w:val="0"/>
          <w:numId w:val="11"/>
        </w:numPr>
        <w:autoSpaceDE w:val="0"/>
        <w:autoSpaceDN w:val="0"/>
        <w:adjustRightInd w:val="0"/>
        <w:spacing w:line="240" w:lineRule="auto"/>
        <w:ind w:hanging="535"/>
        <w:jc w:val="both"/>
        <w:rPr>
          <w:rFonts w:ascii="Calibri" w:hAnsi="Calibri" w:cs="ArialMT"/>
          <w:spacing w:val="0"/>
          <w:sz w:val="20"/>
        </w:rPr>
      </w:pPr>
      <w:r w:rsidRPr="0002399C">
        <w:rPr>
          <w:rFonts w:ascii="Calibri" w:hAnsi="Calibri" w:cs="ArialMT"/>
          <w:spacing w:val="0"/>
          <w:sz w:val="20"/>
        </w:rPr>
        <w:t xml:space="preserve">De </w:t>
      </w:r>
      <w:r w:rsidR="00F27BA2">
        <w:rPr>
          <w:rFonts w:ascii="Calibri" w:hAnsi="Calibri" w:cs="ArialMT"/>
          <w:spacing w:val="0"/>
          <w:sz w:val="20"/>
        </w:rPr>
        <w:t>Aanbestedende dienst</w:t>
      </w:r>
      <w:r w:rsidRPr="0002399C">
        <w:rPr>
          <w:rFonts w:ascii="Calibri" w:hAnsi="Calibri" w:cs="ArialMT"/>
          <w:spacing w:val="0"/>
          <w:sz w:val="20"/>
        </w:rPr>
        <w:t xml:space="preserve"> aanvaard</w:t>
      </w:r>
      <w:r w:rsidR="00AF432A">
        <w:rPr>
          <w:rFonts w:ascii="Calibri" w:hAnsi="Calibri" w:cs="ArialMT"/>
          <w:spacing w:val="0"/>
          <w:sz w:val="20"/>
        </w:rPr>
        <w:t>t</w:t>
      </w:r>
      <w:r w:rsidRPr="0002399C">
        <w:rPr>
          <w:rFonts w:ascii="Calibri" w:hAnsi="Calibri" w:cs="ArialMT"/>
          <w:spacing w:val="0"/>
          <w:sz w:val="20"/>
        </w:rPr>
        <w:t xml:space="preserve"> als voldoende bewijs dat de </w:t>
      </w:r>
      <w:r w:rsidR="00F27BA2">
        <w:rPr>
          <w:rFonts w:ascii="Calibri" w:hAnsi="Calibri" w:cs="ArialMT"/>
          <w:spacing w:val="0"/>
          <w:sz w:val="20"/>
        </w:rPr>
        <w:t>Inschrijver</w:t>
      </w:r>
      <w:r w:rsidRPr="0002399C">
        <w:rPr>
          <w:rFonts w:ascii="Calibri" w:hAnsi="Calibri" w:cs="ArialMT"/>
          <w:spacing w:val="0"/>
          <w:sz w:val="20"/>
        </w:rPr>
        <w:t xml:space="preserve"> kan voldoen aan de  gestelde eis onder </w:t>
      </w:r>
      <w:r w:rsidR="00E6297D">
        <w:rPr>
          <w:rFonts w:ascii="Calibri" w:hAnsi="Calibri" w:cs="ArialMT"/>
          <w:spacing w:val="0"/>
          <w:sz w:val="20"/>
        </w:rPr>
        <w:t>4</w:t>
      </w:r>
      <w:r w:rsidRPr="0002399C">
        <w:rPr>
          <w:rFonts w:ascii="Calibri" w:hAnsi="Calibri" w:cs="ArialMT"/>
          <w:spacing w:val="0"/>
          <w:sz w:val="20"/>
        </w:rPr>
        <w:t>.</w:t>
      </w:r>
      <w:r w:rsidR="003911D8">
        <w:rPr>
          <w:rFonts w:ascii="Calibri" w:hAnsi="Calibri" w:cs="ArialMT"/>
          <w:spacing w:val="0"/>
          <w:sz w:val="20"/>
        </w:rPr>
        <w:t>5</w:t>
      </w:r>
      <w:r w:rsidRPr="0002399C">
        <w:rPr>
          <w:rFonts w:ascii="Calibri" w:hAnsi="Calibri" w:cs="ArialMT"/>
          <w:spacing w:val="0"/>
          <w:sz w:val="20"/>
        </w:rPr>
        <w:t xml:space="preserve">.1  lid </w:t>
      </w:r>
      <w:r w:rsidR="002F58D8">
        <w:rPr>
          <w:rFonts w:ascii="Calibri" w:hAnsi="Calibri" w:cs="ArialMT"/>
          <w:spacing w:val="0"/>
          <w:sz w:val="20"/>
        </w:rPr>
        <w:t>1</w:t>
      </w:r>
      <w:r w:rsidRPr="0002399C">
        <w:rPr>
          <w:rFonts w:ascii="Calibri" w:hAnsi="Calibri" w:cs="ArialMT"/>
          <w:spacing w:val="0"/>
          <w:sz w:val="20"/>
        </w:rPr>
        <w:t xml:space="preserve"> gestelde eis:</w:t>
      </w:r>
    </w:p>
    <w:p w14:paraId="2AFFCBF8" w14:textId="168C7B53" w:rsidR="00F76D27" w:rsidRDefault="00BB47A6" w:rsidP="00243A21">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Kopie van het verzekeringsbewijs.</w:t>
      </w:r>
    </w:p>
    <w:p w14:paraId="2663E8F5" w14:textId="61ECD59F" w:rsidR="002F58D8" w:rsidRDefault="002F58D8" w:rsidP="00243A21">
      <w:pPr>
        <w:autoSpaceDE w:val="0"/>
        <w:autoSpaceDN w:val="0"/>
        <w:adjustRightInd w:val="0"/>
        <w:spacing w:line="240" w:lineRule="auto"/>
        <w:ind w:left="2520"/>
        <w:jc w:val="both"/>
        <w:rPr>
          <w:rFonts w:ascii="Calibri" w:hAnsi="Calibri" w:cs="ArialMT"/>
          <w:spacing w:val="0"/>
          <w:sz w:val="20"/>
        </w:rPr>
      </w:pPr>
    </w:p>
    <w:p w14:paraId="3626590D" w14:textId="77777777" w:rsidR="00CE0DE5" w:rsidRPr="00CE0DE5" w:rsidRDefault="002F58D8" w:rsidP="00CE0DE5">
      <w:pPr>
        <w:numPr>
          <w:ilvl w:val="0"/>
          <w:numId w:val="11"/>
        </w:numPr>
        <w:autoSpaceDE w:val="0"/>
        <w:autoSpaceDN w:val="0"/>
        <w:adjustRightInd w:val="0"/>
        <w:spacing w:line="240" w:lineRule="auto"/>
        <w:ind w:hanging="535"/>
        <w:jc w:val="both"/>
        <w:rPr>
          <w:rFonts w:ascii="Calibri" w:hAnsi="Calibri" w:cs="ArialMT"/>
          <w:spacing w:val="0"/>
          <w:sz w:val="20"/>
        </w:rPr>
      </w:pPr>
      <w:r w:rsidRPr="00CE0DE5">
        <w:rPr>
          <w:rFonts w:ascii="Calibri" w:hAnsi="Calibri" w:cs="ArialMT"/>
          <w:spacing w:val="0"/>
          <w:sz w:val="20"/>
        </w:rPr>
        <w:t xml:space="preserve">De Aanbestedende dienst aanvaardt als voldoende bewijs dat de Inschrijver kan voldoen aan de gestelde eis onder 4.5.1 lid 2: </w:t>
      </w:r>
    </w:p>
    <w:p w14:paraId="1BF3D6E0" w14:textId="4E0C18A8" w:rsidR="00D1529D" w:rsidRDefault="002F58D8" w:rsidP="00CE0DE5">
      <w:pPr>
        <w:autoSpaceDE w:val="0"/>
        <w:autoSpaceDN w:val="0"/>
        <w:adjustRightInd w:val="0"/>
        <w:spacing w:line="240" w:lineRule="auto"/>
        <w:ind w:left="2520"/>
        <w:jc w:val="both"/>
        <w:rPr>
          <w:rFonts w:ascii="Calibri" w:hAnsi="Calibri" w:cs="ArialMT"/>
          <w:spacing w:val="0"/>
          <w:sz w:val="20"/>
        </w:rPr>
      </w:pPr>
      <w:r w:rsidRPr="00CE0DE5">
        <w:rPr>
          <w:rFonts w:ascii="Calibri" w:hAnsi="Calibri" w:cs="ArialMT"/>
          <w:spacing w:val="0"/>
          <w:sz w:val="20"/>
        </w:rPr>
        <w:t xml:space="preserve">Een bankverklaring waaruit blijkt de financiële gegoedheid van Inschrijver op het moment van aanmelding </w:t>
      </w:r>
      <w:r w:rsidR="00CE0DE5" w:rsidRPr="00CE0DE5">
        <w:rPr>
          <w:rFonts w:ascii="Calibri" w:hAnsi="Calibri" w:cs="ArialMT"/>
          <w:spacing w:val="0"/>
          <w:sz w:val="20"/>
        </w:rPr>
        <w:t>OF</w:t>
      </w:r>
      <w:r w:rsidRPr="00CE0DE5">
        <w:rPr>
          <w:rFonts w:ascii="Calibri" w:hAnsi="Calibri" w:cs="ArialMT"/>
          <w:spacing w:val="0"/>
          <w:sz w:val="20"/>
        </w:rPr>
        <w:t xml:space="preserve"> een verklaring van de bank waarin deze zich bereid verklaard om bij gunning van de opdracht een bankgarantie te verstrekken </w:t>
      </w:r>
      <w:r w:rsidR="00D1529D" w:rsidRPr="00CE0DE5">
        <w:rPr>
          <w:rFonts w:ascii="Calibri" w:hAnsi="Calibri" w:cs="ArialMT"/>
          <w:spacing w:val="0"/>
          <w:sz w:val="20"/>
        </w:rPr>
        <w:t>(groot: 2,5% van de aanneemsom zoals vermeld op het inschrijvingsbiljet) ten aanzien van de uitvoering van de opdracht (bereidheidverklaring tot verstrekken bankgarantie).</w:t>
      </w:r>
    </w:p>
    <w:p w14:paraId="411AD679" w14:textId="77777777" w:rsidR="00CE0DE5" w:rsidRPr="00CE0DE5" w:rsidRDefault="00CE0DE5" w:rsidP="00CE0DE5">
      <w:pPr>
        <w:autoSpaceDE w:val="0"/>
        <w:autoSpaceDN w:val="0"/>
        <w:adjustRightInd w:val="0"/>
        <w:spacing w:line="240" w:lineRule="auto"/>
        <w:ind w:left="2520"/>
        <w:jc w:val="both"/>
        <w:rPr>
          <w:rFonts w:ascii="Calibri" w:hAnsi="Calibri" w:cs="ArialMT"/>
          <w:spacing w:val="0"/>
          <w:sz w:val="20"/>
        </w:rPr>
      </w:pPr>
    </w:p>
    <w:p w14:paraId="598F111C" w14:textId="07391964" w:rsidR="003911D8" w:rsidRPr="003911D8" w:rsidRDefault="003911D8" w:rsidP="008B4D9F">
      <w:pPr>
        <w:pStyle w:val="Lijstalinea"/>
        <w:numPr>
          <w:ilvl w:val="0"/>
          <w:numId w:val="11"/>
        </w:numPr>
        <w:autoSpaceDE w:val="0"/>
        <w:autoSpaceDN w:val="0"/>
        <w:adjustRightInd w:val="0"/>
        <w:spacing w:line="240" w:lineRule="auto"/>
        <w:ind w:hanging="535"/>
        <w:jc w:val="both"/>
        <w:rPr>
          <w:rFonts w:asciiTheme="minorHAnsi" w:hAnsiTheme="minorHAnsi" w:cstheme="minorHAnsi"/>
          <w:spacing w:val="0"/>
          <w:sz w:val="20"/>
        </w:rPr>
      </w:pPr>
      <w:r w:rsidRPr="002F58D8">
        <w:rPr>
          <w:rFonts w:asciiTheme="minorHAnsi" w:hAnsiTheme="minorHAnsi" w:cstheme="minorHAnsi"/>
          <w:spacing w:val="0"/>
          <w:sz w:val="20"/>
        </w:rPr>
        <w:t xml:space="preserve">De </w:t>
      </w:r>
      <w:r w:rsidR="00F27BA2" w:rsidRPr="002F58D8">
        <w:rPr>
          <w:rFonts w:asciiTheme="minorHAnsi" w:hAnsiTheme="minorHAnsi" w:cstheme="minorHAnsi"/>
          <w:spacing w:val="0"/>
          <w:sz w:val="20"/>
        </w:rPr>
        <w:t>Aanbestedende dienst</w:t>
      </w:r>
      <w:r w:rsidRPr="002F58D8">
        <w:rPr>
          <w:rFonts w:asciiTheme="minorHAnsi" w:hAnsiTheme="minorHAnsi" w:cstheme="minorHAnsi"/>
          <w:spacing w:val="0"/>
          <w:sz w:val="20"/>
        </w:rPr>
        <w:t xml:space="preserve"> aanvaard als voldoende bewijs dat de </w:t>
      </w:r>
      <w:r w:rsidR="00F27BA2" w:rsidRPr="002F58D8">
        <w:rPr>
          <w:rFonts w:asciiTheme="minorHAnsi" w:hAnsiTheme="minorHAnsi" w:cstheme="minorHAnsi"/>
          <w:spacing w:val="0"/>
          <w:sz w:val="20"/>
        </w:rPr>
        <w:t>Inschrijver</w:t>
      </w:r>
      <w:r w:rsidRPr="002F58D8">
        <w:rPr>
          <w:rFonts w:asciiTheme="minorHAnsi" w:hAnsiTheme="minorHAnsi" w:cstheme="minorHAnsi"/>
          <w:spacing w:val="0"/>
          <w:sz w:val="20"/>
        </w:rPr>
        <w:t xml:space="preserve"> kan voldoen aan de gestelde eisen onder 4</w:t>
      </w:r>
      <w:r w:rsidRPr="003310C4">
        <w:rPr>
          <w:rFonts w:asciiTheme="minorHAnsi" w:hAnsiTheme="minorHAnsi" w:cstheme="minorHAnsi"/>
          <w:spacing w:val="0"/>
          <w:sz w:val="20"/>
        </w:rPr>
        <w:t>.5.2 lid 1:</w:t>
      </w:r>
      <w:r w:rsidRPr="003310C4">
        <w:rPr>
          <w:rFonts w:asciiTheme="minorHAnsi" w:hAnsiTheme="minorHAnsi" w:cs="Arial"/>
          <w:sz w:val="20"/>
        </w:rPr>
        <w:t xml:space="preserve"> Een uittreksel uit het beroeps- of handelsregister, dat op het tijdstip van </w:t>
      </w:r>
      <w:r w:rsidR="00F27BA2">
        <w:rPr>
          <w:rFonts w:asciiTheme="minorHAnsi" w:hAnsiTheme="minorHAnsi" w:cs="Arial"/>
          <w:sz w:val="20"/>
        </w:rPr>
        <w:t>Inschrijving</w:t>
      </w:r>
      <w:r w:rsidRPr="003310C4">
        <w:rPr>
          <w:rFonts w:asciiTheme="minorHAnsi" w:hAnsiTheme="minorHAnsi" w:cs="Arial"/>
          <w:sz w:val="20"/>
        </w:rPr>
        <w:t xml:space="preserve"> niet ouder is dan 6 maanden.</w:t>
      </w:r>
    </w:p>
    <w:p w14:paraId="7F229AD0" w14:textId="77777777" w:rsidR="003911D8" w:rsidRPr="003911D8" w:rsidRDefault="003911D8" w:rsidP="008B4D9F">
      <w:pPr>
        <w:autoSpaceDE w:val="0"/>
        <w:autoSpaceDN w:val="0"/>
        <w:adjustRightInd w:val="0"/>
        <w:spacing w:line="240" w:lineRule="auto"/>
        <w:ind w:left="2160" w:hanging="535"/>
        <w:jc w:val="both"/>
        <w:rPr>
          <w:rFonts w:asciiTheme="minorHAnsi" w:hAnsiTheme="minorHAnsi" w:cstheme="minorHAnsi"/>
          <w:spacing w:val="0"/>
          <w:sz w:val="20"/>
        </w:rPr>
      </w:pPr>
    </w:p>
    <w:p w14:paraId="0E1927B1" w14:textId="77777777" w:rsidR="002F58D8" w:rsidRPr="002F58D8" w:rsidRDefault="003911D8" w:rsidP="002F58D8">
      <w:pPr>
        <w:pStyle w:val="Lijstalinea"/>
        <w:numPr>
          <w:ilvl w:val="0"/>
          <w:numId w:val="11"/>
        </w:numPr>
        <w:ind w:hanging="535"/>
        <w:rPr>
          <w:rFonts w:asciiTheme="minorHAnsi" w:hAnsiTheme="minorHAnsi" w:cstheme="minorHAnsi"/>
          <w:spacing w:val="0"/>
          <w:sz w:val="20"/>
        </w:rPr>
      </w:pPr>
      <w:r w:rsidRPr="003911D8">
        <w:rPr>
          <w:rFonts w:asciiTheme="minorHAnsi" w:hAnsiTheme="minorHAnsi" w:cstheme="minorHAnsi"/>
          <w:spacing w:val="0"/>
          <w:sz w:val="20"/>
        </w:rPr>
        <w:t>De</w:t>
      </w:r>
      <w:r w:rsidR="002F58D8">
        <w:rPr>
          <w:rFonts w:asciiTheme="minorHAnsi" w:hAnsiTheme="minorHAnsi" w:cstheme="minorHAnsi"/>
          <w:spacing w:val="0"/>
          <w:sz w:val="20"/>
        </w:rPr>
        <w:t xml:space="preserve"> Aa</w:t>
      </w:r>
      <w:r w:rsidR="002F58D8" w:rsidRPr="008D3A79">
        <w:rPr>
          <w:rFonts w:asciiTheme="minorHAnsi" w:hAnsiTheme="minorHAnsi" w:cs="Arial"/>
          <w:sz w:val="20"/>
        </w:rPr>
        <w:t>nbestedende dienst aanvaardt als voldoende bewijs dat de Inschrijver kan voldoen aan de gestelde eis onder 4.5.2 lid 2: Een kopie van een NEN-EN-ISO 9001:2015 certificaat of een gelijkwaardig certificaat of het overleggen van handboeken waaruit blijkt dat een managementsysteem van toepassing is dat voldoet aan de normen van ISO, voorzien van een verklaring van het management.</w:t>
      </w:r>
    </w:p>
    <w:p w14:paraId="761463A6" w14:textId="77777777" w:rsidR="002F58D8" w:rsidRPr="002F58D8" w:rsidRDefault="002F58D8" w:rsidP="002F58D8">
      <w:pPr>
        <w:pStyle w:val="Lijstalinea"/>
        <w:rPr>
          <w:rFonts w:asciiTheme="minorHAnsi" w:hAnsiTheme="minorHAnsi" w:cstheme="minorHAnsi"/>
          <w:spacing w:val="0"/>
          <w:sz w:val="20"/>
        </w:rPr>
      </w:pPr>
    </w:p>
    <w:p w14:paraId="72C93358" w14:textId="755EDA68" w:rsidR="002F58D8" w:rsidRDefault="002F58D8" w:rsidP="002F58D8">
      <w:pPr>
        <w:pStyle w:val="Lijstalinea"/>
        <w:numPr>
          <w:ilvl w:val="0"/>
          <w:numId w:val="11"/>
        </w:numPr>
        <w:ind w:hanging="535"/>
        <w:rPr>
          <w:rFonts w:asciiTheme="minorHAnsi" w:hAnsiTheme="minorHAnsi" w:cstheme="minorHAnsi"/>
          <w:spacing w:val="0"/>
          <w:sz w:val="20"/>
        </w:rPr>
      </w:pPr>
      <w:r w:rsidRPr="002F58D8">
        <w:rPr>
          <w:rFonts w:asciiTheme="minorHAnsi" w:hAnsiTheme="minorHAnsi" w:cstheme="minorHAnsi"/>
          <w:spacing w:val="0"/>
          <w:sz w:val="20"/>
        </w:rPr>
        <w:lastRenderedPageBreak/>
        <w:t>De Aanbestedende dienst aanvaardt als voldoende bewijs dat de Inschrijver kan voldoen aan de gestelde eis onder 4.5.2 lid 3: Een kopie van tenminste één van de gevraagde certificaten of een gelijkwaardig certificaat</w:t>
      </w:r>
      <w:r>
        <w:rPr>
          <w:rFonts w:asciiTheme="minorHAnsi" w:hAnsiTheme="minorHAnsi" w:cstheme="minorHAnsi"/>
          <w:spacing w:val="0"/>
          <w:sz w:val="20"/>
        </w:rPr>
        <w:t>.</w:t>
      </w:r>
    </w:p>
    <w:p w14:paraId="0377AA67" w14:textId="47BEB478" w:rsidR="007C65E6" w:rsidRDefault="007C65E6" w:rsidP="007C65E6">
      <w:pPr>
        <w:pStyle w:val="Lijstalinea"/>
        <w:rPr>
          <w:rFonts w:asciiTheme="minorHAnsi" w:hAnsiTheme="minorHAnsi" w:cstheme="minorHAnsi"/>
          <w:spacing w:val="0"/>
          <w:sz w:val="20"/>
        </w:rPr>
      </w:pPr>
    </w:p>
    <w:p w14:paraId="7A1E445E" w14:textId="49CAF814" w:rsidR="007C65E6" w:rsidRDefault="007C65E6" w:rsidP="00642025">
      <w:pPr>
        <w:pStyle w:val="Lijstalinea"/>
        <w:numPr>
          <w:ilvl w:val="0"/>
          <w:numId w:val="11"/>
        </w:numPr>
        <w:ind w:hanging="535"/>
        <w:rPr>
          <w:rFonts w:asciiTheme="minorHAnsi" w:hAnsiTheme="minorHAnsi" w:cstheme="minorHAnsi"/>
          <w:spacing w:val="0"/>
          <w:sz w:val="20"/>
        </w:rPr>
      </w:pPr>
      <w:r w:rsidRPr="003615F2">
        <w:rPr>
          <w:rFonts w:asciiTheme="minorHAnsi" w:hAnsiTheme="minorHAnsi" w:cstheme="minorHAnsi"/>
          <w:spacing w:val="0"/>
          <w:sz w:val="20"/>
        </w:rPr>
        <w:t>De Aanbestedende dienst aanvaardt als voldoende bewijs dat de Inschrijver kan voldoen aan de gestelde eis onder 4.5.2 lid 4: Een kopie van het gevraagde certifica</w:t>
      </w:r>
      <w:r w:rsidR="003615F2">
        <w:rPr>
          <w:rFonts w:asciiTheme="minorHAnsi" w:hAnsiTheme="minorHAnsi" w:cstheme="minorHAnsi"/>
          <w:spacing w:val="0"/>
          <w:sz w:val="20"/>
        </w:rPr>
        <w:t>at</w:t>
      </w:r>
      <w:r w:rsidRPr="003615F2">
        <w:rPr>
          <w:rFonts w:asciiTheme="minorHAnsi" w:hAnsiTheme="minorHAnsi" w:cstheme="minorHAnsi"/>
          <w:spacing w:val="0"/>
          <w:sz w:val="20"/>
        </w:rPr>
        <w:t xml:space="preserve"> of een gelijkwaardig certificaat</w:t>
      </w:r>
      <w:r w:rsidR="003615F2">
        <w:rPr>
          <w:rFonts w:asciiTheme="minorHAnsi" w:hAnsiTheme="minorHAnsi" w:cstheme="minorHAnsi"/>
          <w:spacing w:val="0"/>
          <w:sz w:val="20"/>
        </w:rPr>
        <w:t>.</w:t>
      </w:r>
    </w:p>
    <w:p w14:paraId="1D29B737" w14:textId="77777777" w:rsidR="003615F2" w:rsidRPr="003615F2" w:rsidRDefault="003615F2" w:rsidP="003615F2">
      <w:pPr>
        <w:pStyle w:val="Lijstalinea"/>
        <w:rPr>
          <w:rFonts w:asciiTheme="minorHAnsi" w:hAnsiTheme="minorHAnsi" w:cstheme="minorHAnsi"/>
          <w:spacing w:val="0"/>
          <w:sz w:val="20"/>
        </w:rPr>
      </w:pPr>
    </w:p>
    <w:p w14:paraId="26EF6A3A" w14:textId="7300EE47" w:rsidR="003615F2" w:rsidRPr="003615F2" w:rsidRDefault="003615F2" w:rsidP="003615F2">
      <w:pPr>
        <w:pStyle w:val="Lijstalinea"/>
        <w:numPr>
          <w:ilvl w:val="0"/>
          <w:numId w:val="11"/>
        </w:numPr>
        <w:ind w:hanging="535"/>
        <w:rPr>
          <w:rFonts w:asciiTheme="minorHAnsi" w:hAnsiTheme="minorHAnsi" w:cstheme="minorHAnsi"/>
          <w:spacing w:val="0"/>
          <w:sz w:val="20"/>
        </w:rPr>
      </w:pPr>
      <w:r w:rsidRPr="003615F2">
        <w:rPr>
          <w:rFonts w:asciiTheme="minorHAnsi" w:hAnsiTheme="minorHAnsi" w:cstheme="minorHAnsi"/>
          <w:spacing w:val="0"/>
          <w:sz w:val="20"/>
        </w:rPr>
        <w:t xml:space="preserve">De Aanbestedende dienst aanvaardt als voldoende bewijs dat de Inschrijver kan voldoen aan de gestelde eis onder 4.5.2 lid </w:t>
      </w:r>
      <w:r>
        <w:rPr>
          <w:rFonts w:asciiTheme="minorHAnsi" w:hAnsiTheme="minorHAnsi" w:cstheme="minorHAnsi"/>
          <w:spacing w:val="0"/>
          <w:sz w:val="20"/>
        </w:rPr>
        <w:t>5</w:t>
      </w:r>
      <w:r w:rsidRPr="003615F2">
        <w:rPr>
          <w:rFonts w:asciiTheme="minorHAnsi" w:hAnsiTheme="minorHAnsi" w:cstheme="minorHAnsi"/>
          <w:spacing w:val="0"/>
          <w:sz w:val="20"/>
        </w:rPr>
        <w:t>: Een kopie van het gevraagde certifica</w:t>
      </w:r>
      <w:r>
        <w:rPr>
          <w:rFonts w:asciiTheme="minorHAnsi" w:hAnsiTheme="minorHAnsi" w:cstheme="minorHAnsi"/>
          <w:spacing w:val="0"/>
          <w:sz w:val="20"/>
        </w:rPr>
        <w:t>at</w:t>
      </w:r>
      <w:r w:rsidRPr="003615F2">
        <w:rPr>
          <w:rFonts w:asciiTheme="minorHAnsi" w:hAnsiTheme="minorHAnsi" w:cstheme="minorHAnsi"/>
          <w:spacing w:val="0"/>
          <w:sz w:val="20"/>
        </w:rPr>
        <w:t xml:space="preserve"> of een gelijkwaardig certificaat</w:t>
      </w:r>
      <w:r>
        <w:rPr>
          <w:rFonts w:asciiTheme="minorHAnsi" w:hAnsiTheme="minorHAnsi" w:cstheme="minorHAnsi"/>
          <w:spacing w:val="0"/>
          <w:sz w:val="20"/>
        </w:rPr>
        <w:t>.</w:t>
      </w:r>
    </w:p>
    <w:p w14:paraId="4F967165" w14:textId="77777777" w:rsidR="003615F2" w:rsidRDefault="003615F2" w:rsidP="003615F2">
      <w:pPr>
        <w:pStyle w:val="Lijstalinea"/>
        <w:ind w:left="2520"/>
        <w:rPr>
          <w:rFonts w:asciiTheme="minorHAnsi" w:hAnsiTheme="minorHAnsi" w:cstheme="minorHAnsi"/>
          <w:spacing w:val="0"/>
          <w:sz w:val="20"/>
        </w:rPr>
      </w:pPr>
    </w:p>
    <w:p w14:paraId="0C66E22E" w14:textId="48390E64" w:rsidR="002F58D8" w:rsidRPr="002F58D8" w:rsidRDefault="002F58D8" w:rsidP="002F58D8">
      <w:pPr>
        <w:pStyle w:val="Lijstalinea"/>
        <w:numPr>
          <w:ilvl w:val="0"/>
          <w:numId w:val="11"/>
        </w:numPr>
        <w:ind w:hanging="535"/>
        <w:rPr>
          <w:rFonts w:asciiTheme="minorHAnsi" w:hAnsiTheme="minorHAnsi" w:cstheme="minorHAnsi"/>
          <w:spacing w:val="0"/>
          <w:sz w:val="20"/>
        </w:rPr>
      </w:pPr>
      <w:r w:rsidRPr="002F58D8">
        <w:rPr>
          <w:rFonts w:asciiTheme="minorHAnsi" w:hAnsiTheme="minorHAnsi" w:cstheme="minorHAnsi"/>
          <w:spacing w:val="0"/>
          <w:sz w:val="20"/>
        </w:rPr>
        <w:t xml:space="preserve">De Aanbestedende dienst aanvaard als voldoende bewijs dat de Inschrijver kan voldoen aan de gestelde eis onder 4.5.2 lid </w:t>
      </w:r>
      <w:r w:rsidR="003615F2">
        <w:rPr>
          <w:rFonts w:asciiTheme="minorHAnsi" w:hAnsiTheme="minorHAnsi" w:cstheme="minorHAnsi"/>
          <w:spacing w:val="0"/>
          <w:sz w:val="20"/>
        </w:rPr>
        <w:t>6</w:t>
      </w:r>
      <w:r w:rsidRPr="002F58D8">
        <w:rPr>
          <w:rFonts w:asciiTheme="minorHAnsi" w:hAnsiTheme="minorHAnsi" w:cstheme="minorHAnsi"/>
          <w:spacing w:val="0"/>
          <w:sz w:val="20"/>
        </w:rPr>
        <w:t>: Bevestiging door de Inschrijver door het ondertekenen van de Eigen verklaring (UEA 2016)</w:t>
      </w:r>
      <w:r w:rsidR="0086107A">
        <w:rPr>
          <w:rFonts w:asciiTheme="minorHAnsi" w:hAnsiTheme="minorHAnsi" w:cstheme="minorHAnsi"/>
          <w:spacing w:val="0"/>
          <w:sz w:val="20"/>
        </w:rPr>
        <w:t>.</w:t>
      </w:r>
    </w:p>
    <w:p w14:paraId="1A1A70E5" w14:textId="20F71D45" w:rsidR="002F58D8" w:rsidRDefault="002F58D8" w:rsidP="002F58D8">
      <w:pPr>
        <w:rPr>
          <w:rFonts w:asciiTheme="minorHAnsi" w:hAnsiTheme="minorHAnsi" w:cstheme="minorHAnsi"/>
          <w:spacing w:val="0"/>
          <w:sz w:val="20"/>
        </w:rPr>
      </w:pPr>
    </w:p>
    <w:p w14:paraId="22C7EFE0" w14:textId="52C1FAC7" w:rsidR="006C5F1A" w:rsidRPr="006C5F1A" w:rsidRDefault="00BA7567" w:rsidP="002F58D8">
      <w:pPr>
        <w:suppressAutoHyphens/>
        <w:autoSpaceDE w:val="0"/>
        <w:autoSpaceDN w:val="0"/>
        <w:adjustRightInd w:val="0"/>
        <w:spacing w:line="240" w:lineRule="auto"/>
        <w:ind w:left="1440"/>
        <w:jc w:val="both"/>
      </w:pPr>
      <w:r w:rsidRPr="00A472E3">
        <w:rPr>
          <w:rFonts w:ascii="Calibri" w:hAnsi="Calibri" w:cs="Helvetica"/>
          <w:spacing w:val="0"/>
          <w:sz w:val="20"/>
        </w:rPr>
        <w:t>De formele bewijsstukken genoemd onder punt</w:t>
      </w:r>
      <w:r w:rsidR="00F42E43" w:rsidRPr="00A472E3">
        <w:rPr>
          <w:rFonts w:ascii="Calibri" w:hAnsi="Calibri" w:cs="Helvetica"/>
          <w:spacing w:val="0"/>
          <w:sz w:val="20"/>
        </w:rPr>
        <w:t xml:space="preserve"> 1 </w:t>
      </w:r>
      <w:r w:rsidR="00F42E43" w:rsidRPr="003615F2">
        <w:rPr>
          <w:rFonts w:ascii="Calibri" w:hAnsi="Calibri" w:cs="Helvetica"/>
          <w:spacing w:val="0"/>
          <w:sz w:val="20"/>
        </w:rPr>
        <w:t>tot en met</w:t>
      </w:r>
      <w:r w:rsidRPr="003615F2">
        <w:rPr>
          <w:rFonts w:ascii="Calibri" w:hAnsi="Calibri" w:cs="Helvetica"/>
          <w:spacing w:val="0"/>
          <w:sz w:val="20"/>
        </w:rPr>
        <w:t xml:space="preserve"> </w:t>
      </w:r>
      <w:r w:rsidR="003911D8" w:rsidRPr="003615F2">
        <w:rPr>
          <w:rFonts w:ascii="Calibri" w:hAnsi="Calibri" w:cs="Helvetica"/>
          <w:spacing w:val="0"/>
          <w:sz w:val="20"/>
        </w:rPr>
        <w:t>1</w:t>
      </w:r>
      <w:r w:rsidR="003615F2" w:rsidRPr="003615F2">
        <w:rPr>
          <w:rFonts w:ascii="Calibri" w:hAnsi="Calibri" w:cs="Helvetica"/>
          <w:spacing w:val="0"/>
          <w:sz w:val="20"/>
        </w:rPr>
        <w:t>1</w:t>
      </w:r>
      <w:r w:rsidR="00F42E43" w:rsidRPr="003615F2">
        <w:rPr>
          <w:rFonts w:ascii="Calibri" w:hAnsi="Calibri" w:cs="Helvetica"/>
          <w:spacing w:val="0"/>
          <w:sz w:val="20"/>
        </w:rPr>
        <w:t>,</w:t>
      </w:r>
      <w:r w:rsidRPr="003615F2">
        <w:rPr>
          <w:rFonts w:ascii="Calibri" w:hAnsi="Calibri" w:cs="Helvetica"/>
          <w:spacing w:val="0"/>
          <w:sz w:val="20"/>
        </w:rPr>
        <w:t xml:space="preserve"> om de</w:t>
      </w:r>
      <w:r w:rsidRPr="00A472E3">
        <w:rPr>
          <w:rFonts w:ascii="Calibri" w:hAnsi="Calibri" w:cs="Helvetica"/>
          <w:spacing w:val="0"/>
          <w:sz w:val="20"/>
        </w:rPr>
        <w:t xml:space="preserve"> Eigen Verklaring </w:t>
      </w:r>
      <w:r w:rsidR="00F51AA4" w:rsidRPr="00A472E3">
        <w:rPr>
          <w:rFonts w:ascii="Calibri" w:hAnsi="Calibri" w:cs="Helvetica"/>
          <w:spacing w:val="0"/>
          <w:sz w:val="20"/>
        </w:rPr>
        <w:t xml:space="preserve">(UEA) </w:t>
      </w:r>
      <w:r w:rsidRPr="00A472E3">
        <w:rPr>
          <w:rFonts w:ascii="Calibri" w:hAnsi="Calibri" w:cs="Helvetica"/>
          <w:spacing w:val="0"/>
          <w:sz w:val="20"/>
        </w:rPr>
        <w:t>te staven dienen na een schriftelijk verzoek</w:t>
      </w:r>
      <w:r w:rsidR="00C177B3" w:rsidRPr="00A472E3">
        <w:rPr>
          <w:rFonts w:ascii="Calibri" w:hAnsi="Calibri" w:cs="Helvetica"/>
          <w:spacing w:val="0"/>
          <w:sz w:val="20"/>
        </w:rPr>
        <w:t xml:space="preserve"> daartoe binnen 7 dagen aan de </w:t>
      </w:r>
      <w:r w:rsidR="00F27BA2">
        <w:rPr>
          <w:rFonts w:ascii="Calibri" w:hAnsi="Calibri" w:cs="Helvetica"/>
          <w:spacing w:val="0"/>
          <w:sz w:val="20"/>
        </w:rPr>
        <w:t>Aanbestedende dienst</w:t>
      </w:r>
      <w:r w:rsidR="00C177B3" w:rsidRPr="00A472E3">
        <w:rPr>
          <w:rFonts w:ascii="Calibri" w:hAnsi="Calibri" w:cs="Helvetica"/>
          <w:spacing w:val="0"/>
          <w:sz w:val="20"/>
        </w:rPr>
        <w:t xml:space="preserve"> over</w:t>
      </w:r>
      <w:r w:rsidR="00442848">
        <w:rPr>
          <w:rFonts w:ascii="Calibri" w:hAnsi="Calibri" w:cs="Helvetica"/>
          <w:spacing w:val="0"/>
          <w:sz w:val="20"/>
        </w:rPr>
        <w:t>ge</w:t>
      </w:r>
      <w:r w:rsidR="00C177B3" w:rsidRPr="00A472E3">
        <w:rPr>
          <w:rFonts w:ascii="Calibri" w:hAnsi="Calibri" w:cs="Helvetica"/>
          <w:spacing w:val="0"/>
          <w:sz w:val="20"/>
        </w:rPr>
        <w:t xml:space="preserve">legd te worden. Indien de </w:t>
      </w:r>
      <w:r w:rsidR="00F27BA2">
        <w:rPr>
          <w:rFonts w:ascii="Calibri" w:hAnsi="Calibri" w:cs="Helvetica"/>
          <w:spacing w:val="0"/>
          <w:sz w:val="20"/>
        </w:rPr>
        <w:t>Aanbestedende dienst</w:t>
      </w:r>
      <w:r w:rsidRPr="00A472E3">
        <w:rPr>
          <w:rFonts w:ascii="Calibri" w:hAnsi="Calibri" w:cs="Helvetica"/>
          <w:spacing w:val="0"/>
          <w:sz w:val="20"/>
        </w:rPr>
        <w:t xml:space="preserve"> de bewijsstukken niet binnen de daartoe gestelde termijn heeft ontvangen, komt de </w:t>
      </w:r>
      <w:r w:rsidR="00F27BA2">
        <w:rPr>
          <w:rFonts w:ascii="Calibri" w:hAnsi="Calibri" w:cs="Helvetica"/>
          <w:spacing w:val="0"/>
          <w:sz w:val="20"/>
        </w:rPr>
        <w:t>Inschrijver</w:t>
      </w:r>
      <w:r w:rsidRPr="00A472E3">
        <w:rPr>
          <w:rFonts w:ascii="Calibri" w:hAnsi="Calibri" w:cs="Helvetica"/>
          <w:spacing w:val="0"/>
          <w:sz w:val="20"/>
        </w:rPr>
        <w:t xml:space="preserve"> niet in aanmerking voor </w:t>
      </w:r>
      <w:r w:rsidR="000C4F73" w:rsidRPr="00A472E3">
        <w:rPr>
          <w:rFonts w:ascii="Calibri" w:hAnsi="Calibri" w:cs="Helvetica"/>
          <w:spacing w:val="0"/>
          <w:sz w:val="20"/>
        </w:rPr>
        <w:t xml:space="preserve">de </w:t>
      </w:r>
      <w:r w:rsidR="00F27BA2">
        <w:rPr>
          <w:rFonts w:ascii="Calibri" w:hAnsi="Calibri" w:cs="Helvetica"/>
          <w:spacing w:val="0"/>
          <w:sz w:val="20"/>
        </w:rPr>
        <w:t>Opdracht</w:t>
      </w:r>
      <w:bookmarkStart w:id="243" w:name="_Ref228326308"/>
      <w:bookmarkStart w:id="244" w:name="_Toc404621253"/>
      <w:bookmarkStart w:id="245" w:name="_Toc404622156"/>
      <w:r w:rsidR="003615F2">
        <w:rPr>
          <w:rFonts w:ascii="Calibri" w:hAnsi="Calibri" w:cs="Helvetica"/>
          <w:spacing w:val="0"/>
          <w:sz w:val="20"/>
        </w:rPr>
        <w:t>.</w:t>
      </w:r>
    </w:p>
    <w:p w14:paraId="6B4A3479" w14:textId="213B3A6D" w:rsidR="006C5F1A" w:rsidRDefault="006C5F1A">
      <w:pPr>
        <w:spacing w:line="240" w:lineRule="auto"/>
        <w:ind w:left="0"/>
      </w:pPr>
      <w:r>
        <w:br w:type="page"/>
      </w:r>
    </w:p>
    <w:p w14:paraId="7644ED32" w14:textId="058B6073" w:rsidR="00B8045D" w:rsidRDefault="006C5F1A" w:rsidP="006C5F1A">
      <w:pPr>
        <w:pStyle w:val="Kop1"/>
      </w:pPr>
      <w:bookmarkStart w:id="246" w:name="_Toc56083579"/>
      <w:r>
        <w:lastRenderedPageBreak/>
        <w:t>Gunning</w:t>
      </w:r>
      <w:r w:rsidR="00B8045D" w:rsidRPr="00E11301">
        <w:t>criterium</w:t>
      </w:r>
      <w:r w:rsidR="00B8045D" w:rsidRPr="00E11C9E">
        <w:t>, beoordeling</w:t>
      </w:r>
      <w:r w:rsidR="009250C3" w:rsidRPr="00E11C9E">
        <w:t>, gunnen</w:t>
      </w:r>
      <w:r w:rsidR="00B8045D" w:rsidRPr="00E11C9E">
        <w:t xml:space="preserve"> en </w:t>
      </w:r>
      <w:r w:rsidR="00F27BA2" w:rsidRPr="00E11C9E">
        <w:t>Opdracht</w:t>
      </w:r>
      <w:bookmarkStart w:id="247" w:name="_Toc12278728"/>
      <w:bookmarkStart w:id="248" w:name="_Toc12366940"/>
      <w:bookmarkStart w:id="249" w:name="_Toc12534523"/>
      <w:bookmarkStart w:id="250" w:name="_Toc12534583"/>
      <w:bookmarkStart w:id="251" w:name="_Toc12535051"/>
      <w:bookmarkStart w:id="252" w:name="_Toc12535110"/>
      <w:bookmarkStart w:id="253" w:name="_Toc33714471"/>
      <w:bookmarkStart w:id="254" w:name="_Toc48890434"/>
      <w:bookmarkStart w:id="255" w:name="_Toc49249858"/>
      <w:bookmarkStart w:id="256" w:name="_Toc51831769"/>
      <w:bookmarkStart w:id="257" w:name="_Toc51832375"/>
      <w:bookmarkStart w:id="258" w:name="_Toc52175019"/>
      <w:bookmarkStart w:id="259" w:name="_Toc52261960"/>
      <w:bookmarkStart w:id="260" w:name="_Toc52266287"/>
      <w:bookmarkStart w:id="261" w:name="_Toc53915264"/>
      <w:bookmarkStart w:id="262" w:name="_Toc53915323"/>
      <w:bookmarkStart w:id="263" w:name="_Toc54687223"/>
      <w:bookmarkStart w:id="264" w:name="_Toc54708371"/>
      <w:bookmarkEnd w:id="235"/>
      <w:bookmarkEnd w:id="236"/>
      <w:bookmarkEnd w:id="237"/>
      <w:bookmarkEnd w:id="238"/>
      <w:bookmarkEnd w:id="239"/>
      <w:bookmarkEnd w:id="240"/>
      <w:bookmarkEnd w:id="241"/>
      <w:bookmarkEnd w:id="242"/>
      <w:bookmarkEnd w:id="243"/>
      <w:bookmarkEnd w:id="244"/>
      <w:bookmarkEnd w:id="245"/>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46"/>
    </w:p>
    <w:p w14:paraId="4D4C94AB" w14:textId="77777777" w:rsidR="0040741B" w:rsidRPr="0040741B" w:rsidRDefault="0040741B" w:rsidP="00F538E4">
      <w:pPr>
        <w:pStyle w:val="Lijstalinea"/>
        <w:numPr>
          <w:ilvl w:val="0"/>
          <w:numId w:val="12"/>
        </w:numPr>
        <w:tabs>
          <w:tab w:val="left" w:pos="993"/>
          <w:tab w:val="right" w:pos="18995"/>
        </w:tabs>
        <w:suppressAutoHyphens/>
        <w:spacing w:after="240"/>
        <w:outlineLvl w:val="1"/>
        <w:rPr>
          <w:rFonts w:ascii="Calibri" w:hAnsi="Calibri"/>
          <w:b/>
          <w:snapToGrid w:val="0"/>
          <w:vanish/>
          <w:spacing w:val="0"/>
          <w:sz w:val="20"/>
          <w:lang w:eastAsia="en-US"/>
        </w:rPr>
      </w:pPr>
      <w:bookmarkStart w:id="265" w:name="_Toc54709741"/>
      <w:bookmarkStart w:id="266" w:name="_Toc55653579"/>
      <w:bookmarkStart w:id="267" w:name="_Toc55653652"/>
      <w:bookmarkStart w:id="268" w:name="_Toc55653725"/>
      <w:bookmarkStart w:id="269" w:name="_Toc55912894"/>
      <w:bookmarkStart w:id="270" w:name="_Toc55912965"/>
      <w:bookmarkStart w:id="271" w:name="_Toc56083580"/>
      <w:bookmarkEnd w:id="265"/>
      <w:bookmarkEnd w:id="266"/>
      <w:bookmarkEnd w:id="267"/>
      <w:bookmarkEnd w:id="268"/>
      <w:bookmarkEnd w:id="269"/>
      <w:bookmarkEnd w:id="270"/>
      <w:bookmarkEnd w:id="271"/>
    </w:p>
    <w:p w14:paraId="3B578C31" w14:textId="77777777" w:rsidR="006C5F1A" w:rsidRPr="006C5F1A" w:rsidRDefault="006C5F1A" w:rsidP="00F538E4">
      <w:pPr>
        <w:pStyle w:val="Lijstalinea"/>
        <w:numPr>
          <w:ilvl w:val="0"/>
          <w:numId w:val="18"/>
        </w:numPr>
        <w:tabs>
          <w:tab w:val="left" w:pos="993"/>
          <w:tab w:val="right" w:pos="18995"/>
        </w:tabs>
        <w:suppressAutoHyphens/>
        <w:spacing w:after="240"/>
        <w:outlineLvl w:val="1"/>
        <w:rPr>
          <w:rFonts w:ascii="Calibri" w:hAnsi="Calibri"/>
          <w:b/>
          <w:bCs/>
          <w:snapToGrid w:val="0"/>
          <w:vanish/>
          <w:color w:val="000000"/>
          <w:spacing w:val="0"/>
          <w:sz w:val="20"/>
          <w:lang w:eastAsia="en-US"/>
          <w14:scene3d>
            <w14:camera w14:prst="orthographicFront"/>
            <w14:lightRig w14:rig="threePt" w14:dir="t">
              <w14:rot w14:lat="0" w14:lon="0" w14:rev="0"/>
            </w14:lightRig>
          </w14:scene3d>
        </w:rPr>
      </w:pPr>
      <w:bookmarkStart w:id="272" w:name="_Toc54709742"/>
      <w:bookmarkStart w:id="273" w:name="_Toc55653580"/>
      <w:bookmarkStart w:id="274" w:name="_Toc55653653"/>
      <w:bookmarkStart w:id="275" w:name="_Toc55653726"/>
      <w:bookmarkStart w:id="276" w:name="_Toc55912895"/>
      <w:bookmarkStart w:id="277" w:name="_Toc55912966"/>
      <w:bookmarkStart w:id="278" w:name="_Toc56083581"/>
      <w:bookmarkEnd w:id="272"/>
      <w:bookmarkEnd w:id="273"/>
      <w:bookmarkEnd w:id="274"/>
      <w:bookmarkEnd w:id="275"/>
      <w:bookmarkEnd w:id="276"/>
      <w:bookmarkEnd w:id="277"/>
      <w:bookmarkEnd w:id="278"/>
    </w:p>
    <w:p w14:paraId="0DF0478E" w14:textId="4D0294D3" w:rsidR="005A7FB4" w:rsidRPr="00E11301" w:rsidRDefault="005A7FB4" w:rsidP="00CF541E">
      <w:pPr>
        <w:pStyle w:val="Kop2"/>
      </w:pPr>
      <w:bookmarkStart w:id="279" w:name="_Toc56083582"/>
      <w:r w:rsidRPr="00453025">
        <w:t>Gunningscriterium</w:t>
      </w:r>
      <w:bookmarkEnd w:id="279"/>
    </w:p>
    <w:p w14:paraId="67018CD3" w14:textId="77777777" w:rsidR="00BF761F" w:rsidRPr="00681425" w:rsidRDefault="00BF761F" w:rsidP="00BF761F">
      <w:pPr>
        <w:autoSpaceDE w:val="0"/>
        <w:autoSpaceDN w:val="0"/>
        <w:adjustRightInd w:val="0"/>
        <w:spacing w:line="240" w:lineRule="auto"/>
        <w:jc w:val="both"/>
        <w:rPr>
          <w:rFonts w:asciiTheme="minorHAnsi" w:hAnsiTheme="minorHAnsi" w:cstheme="minorHAnsi"/>
          <w:sz w:val="20"/>
          <w:highlight w:val="magenta"/>
        </w:rPr>
      </w:pPr>
      <w:r w:rsidRPr="001E56E5">
        <w:rPr>
          <w:rFonts w:asciiTheme="minorHAnsi" w:hAnsiTheme="minorHAnsi" w:cstheme="minorHAnsi"/>
          <w:sz w:val="20"/>
        </w:rPr>
        <w:t xml:space="preserve">De beoordeling van de inschrijvingen en de uiteindelijke gunning vindt plaats op </w:t>
      </w:r>
      <w:r w:rsidRPr="00032DBF">
        <w:rPr>
          <w:rFonts w:asciiTheme="minorHAnsi" w:hAnsiTheme="minorHAnsi" w:cstheme="minorHAnsi"/>
          <w:sz w:val="20"/>
        </w:rPr>
        <w:t>grond van het gunningcriterium 'economisch meest voordelige inschrijving' (EMVI) vastgesteld op basis van de beste prijs‐kwaliteit verhouding (beste PKV) als bedoeld in artikel 2.6.1 van het ARW 2016.</w:t>
      </w:r>
    </w:p>
    <w:p w14:paraId="41845949" w14:textId="77777777" w:rsidR="00BF761F" w:rsidRPr="00A84769" w:rsidRDefault="00BF761F" w:rsidP="00BF761F">
      <w:pPr>
        <w:autoSpaceDE w:val="0"/>
        <w:autoSpaceDN w:val="0"/>
        <w:adjustRightInd w:val="0"/>
        <w:spacing w:line="240" w:lineRule="auto"/>
        <w:jc w:val="both"/>
        <w:rPr>
          <w:rFonts w:asciiTheme="minorHAnsi" w:hAnsiTheme="minorHAnsi"/>
          <w:sz w:val="20"/>
        </w:rPr>
      </w:pPr>
      <w:r w:rsidRPr="00A84769">
        <w:rPr>
          <w:rFonts w:asciiTheme="minorHAnsi" w:hAnsiTheme="minorHAnsi"/>
          <w:sz w:val="20"/>
        </w:rPr>
        <w:t>Om te bepalen welke inschrijving de economisch meest voordelige is, hanteert de Aanbesteder de volgende (EMVI-)criteria (EC):</w:t>
      </w:r>
    </w:p>
    <w:p w14:paraId="0D622F2C" w14:textId="77777777" w:rsidR="00BF761F" w:rsidRPr="001E56E5" w:rsidRDefault="00BF761F" w:rsidP="00BF761F">
      <w:pPr>
        <w:tabs>
          <w:tab w:val="left" w:pos="3119"/>
        </w:tabs>
        <w:jc w:val="both"/>
        <w:rPr>
          <w:rFonts w:asciiTheme="minorHAnsi" w:hAnsiTheme="minorHAnsi" w:cstheme="minorHAnsi"/>
          <w:sz w:val="20"/>
        </w:rPr>
      </w:pPr>
    </w:p>
    <w:p w14:paraId="0AB862CF" w14:textId="77777777" w:rsidR="00BF761F" w:rsidRPr="00032DBF" w:rsidRDefault="00BF761F" w:rsidP="00BF761F">
      <w:pPr>
        <w:autoSpaceDE w:val="0"/>
        <w:autoSpaceDN w:val="0"/>
        <w:adjustRightInd w:val="0"/>
        <w:spacing w:line="240" w:lineRule="auto"/>
        <w:jc w:val="both"/>
        <w:rPr>
          <w:rFonts w:asciiTheme="minorHAnsi" w:hAnsiTheme="minorHAnsi" w:cstheme="minorHAnsi"/>
          <w:b/>
          <w:sz w:val="20"/>
        </w:rPr>
      </w:pPr>
      <w:r w:rsidRPr="00032DBF">
        <w:rPr>
          <w:rFonts w:asciiTheme="minorHAnsi" w:hAnsiTheme="minorHAnsi" w:cstheme="minorHAnsi"/>
          <w:b/>
          <w:sz w:val="20"/>
        </w:rPr>
        <w:t xml:space="preserve">‐ EC.1: (meer)waarde </w:t>
      </w:r>
      <w:r>
        <w:rPr>
          <w:rFonts w:asciiTheme="minorHAnsi" w:hAnsiTheme="minorHAnsi" w:cstheme="minorHAnsi"/>
          <w:b/>
          <w:sz w:val="20"/>
        </w:rPr>
        <w:t>‘Plan van Aanpak</w:t>
      </w:r>
    </w:p>
    <w:p w14:paraId="5EB35F09" w14:textId="77777777" w:rsidR="00BF761F" w:rsidRPr="00032DBF" w:rsidRDefault="00BF761F" w:rsidP="00BF761F">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(verder te noemen: ‘meerwaarde </w:t>
      </w:r>
      <w:proofErr w:type="spellStart"/>
      <w:r>
        <w:rPr>
          <w:rFonts w:asciiTheme="minorHAnsi" w:hAnsiTheme="minorHAnsi" w:cstheme="minorHAnsi"/>
          <w:sz w:val="20"/>
        </w:rPr>
        <w:t>PvA</w:t>
      </w:r>
      <w:proofErr w:type="spellEnd"/>
      <w:r w:rsidRPr="00032DBF">
        <w:rPr>
          <w:rFonts w:asciiTheme="minorHAnsi" w:hAnsiTheme="minorHAnsi" w:cstheme="minorHAnsi"/>
          <w:sz w:val="20"/>
        </w:rPr>
        <w:t xml:space="preserve"> ’), </w:t>
      </w:r>
      <w:r w:rsidRPr="004918A5">
        <w:rPr>
          <w:rFonts w:asciiTheme="minorHAnsi" w:hAnsiTheme="minorHAnsi" w:cstheme="minorHAnsi"/>
          <w:sz w:val="20"/>
        </w:rPr>
        <w:t>uitgewerkt in drie sub-</w:t>
      </w:r>
      <w:r w:rsidRPr="00032DBF">
        <w:rPr>
          <w:rFonts w:asciiTheme="minorHAnsi" w:hAnsiTheme="minorHAnsi" w:cstheme="minorHAnsi"/>
          <w:sz w:val="20"/>
        </w:rPr>
        <w:t xml:space="preserve">criteria </w:t>
      </w:r>
    </w:p>
    <w:p w14:paraId="2251D32F" w14:textId="77777777" w:rsidR="00BF761F" w:rsidRPr="00032DBF" w:rsidRDefault="00BF761F" w:rsidP="00BF761F">
      <w:pPr>
        <w:autoSpaceDE w:val="0"/>
        <w:autoSpaceDN w:val="0"/>
        <w:adjustRightInd w:val="0"/>
        <w:spacing w:line="240" w:lineRule="auto"/>
        <w:jc w:val="both"/>
        <w:rPr>
          <w:rFonts w:asciiTheme="minorHAnsi" w:hAnsiTheme="minorHAnsi" w:cstheme="minorHAnsi"/>
          <w:b/>
          <w:sz w:val="20"/>
        </w:rPr>
      </w:pPr>
      <w:r w:rsidRPr="00032DBF">
        <w:rPr>
          <w:rFonts w:asciiTheme="minorHAnsi" w:hAnsiTheme="minorHAnsi" w:cstheme="minorHAnsi"/>
          <w:b/>
          <w:sz w:val="20"/>
        </w:rPr>
        <w:t>‐ EC.2: Hoogte inschrijfsom</w:t>
      </w:r>
    </w:p>
    <w:p w14:paraId="381F6FAB" w14:textId="77777777" w:rsidR="00BF761F" w:rsidRPr="00032DBF" w:rsidRDefault="00BF761F" w:rsidP="00BF761F">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De inschrijfsom zoals ingediend op het Inschrijvingsbiljet.</w:t>
      </w:r>
    </w:p>
    <w:p w14:paraId="290BB270" w14:textId="77777777" w:rsidR="00BF761F" w:rsidRPr="001E56E5" w:rsidRDefault="00BF761F" w:rsidP="00BF761F">
      <w:pPr>
        <w:autoSpaceDE w:val="0"/>
        <w:autoSpaceDN w:val="0"/>
        <w:adjustRightInd w:val="0"/>
        <w:spacing w:line="240" w:lineRule="auto"/>
        <w:jc w:val="both"/>
        <w:rPr>
          <w:rFonts w:asciiTheme="minorHAnsi" w:hAnsiTheme="minorHAnsi" w:cstheme="minorHAnsi"/>
          <w:sz w:val="20"/>
          <w:highlight w:val="yellow"/>
        </w:rPr>
      </w:pPr>
    </w:p>
    <w:p w14:paraId="40C938D2" w14:textId="77777777" w:rsidR="00BF761F" w:rsidRPr="00032DBF" w:rsidRDefault="00BF761F" w:rsidP="00BF761F">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Hierbij wordt gebruik gemaakt van</w:t>
      </w:r>
      <w:r w:rsidRPr="00D26BA1">
        <w:rPr>
          <w:rFonts w:asciiTheme="minorHAnsi" w:hAnsiTheme="minorHAnsi" w:cstheme="minorHAnsi"/>
          <w:sz w:val="20"/>
        </w:rPr>
        <w:t xml:space="preserve"> de</w:t>
      </w:r>
      <w:r w:rsidRPr="00D26BA1">
        <w:rPr>
          <w:rFonts w:asciiTheme="minorHAnsi" w:hAnsiTheme="minorHAnsi" w:cstheme="minorHAnsi"/>
          <w:b/>
          <w:bCs/>
          <w:sz w:val="20"/>
        </w:rPr>
        <w:t xml:space="preserve"> 'Gunnen op Waarde'</w:t>
      </w:r>
      <w:r w:rsidRPr="00032DBF">
        <w:rPr>
          <w:rFonts w:asciiTheme="minorHAnsi" w:hAnsiTheme="minorHAnsi" w:cstheme="minorHAnsi"/>
          <w:sz w:val="20"/>
        </w:rPr>
        <w:t xml:space="preserve"> methode. </w:t>
      </w:r>
    </w:p>
    <w:p w14:paraId="0295AABB" w14:textId="77777777" w:rsidR="00BF761F" w:rsidRDefault="00BF761F" w:rsidP="00BF761F">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Gunnen op waarde (GOW) gaat uit van de toegevoegde waarde of meerwaarde </w:t>
      </w:r>
      <w:r w:rsidRPr="004B2A31">
        <w:rPr>
          <w:rFonts w:asciiTheme="minorHAnsi" w:hAnsiTheme="minorHAnsi" w:cstheme="minorHAnsi"/>
          <w:sz w:val="20"/>
        </w:rPr>
        <w:t>van het Plan van Aanpak (EC.1) en de totaalprijs van de Inschrijving (EC.2). Hierbij</w:t>
      </w:r>
      <w:r w:rsidRPr="00032DBF">
        <w:rPr>
          <w:rFonts w:asciiTheme="minorHAnsi" w:hAnsiTheme="minorHAnsi" w:cstheme="minorHAnsi"/>
          <w:sz w:val="20"/>
        </w:rPr>
        <w:t xml:space="preserve"> wordt de totale fictieve meerwaarde bepaald aan de hand van de punten die worden gescoord op de </w:t>
      </w:r>
      <w:r>
        <w:rPr>
          <w:rFonts w:asciiTheme="minorHAnsi" w:hAnsiTheme="minorHAnsi" w:cstheme="minorHAnsi"/>
          <w:sz w:val="20"/>
        </w:rPr>
        <w:t>drie</w:t>
      </w:r>
      <w:r w:rsidRPr="00032DBF">
        <w:rPr>
          <w:rFonts w:asciiTheme="minorHAnsi" w:hAnsiTheme="minorHAnsi" w:cstheme="minorHAnsi"/>
          <w:sz w:val="20"/>
        </w:rPr>
        <w:t xml:space="preserve"> </w:t>
      </w:r>
      <w:proofErr w:type="spellStart"/>
      <w:r w:rsidRPr="00032DBF">
        <w:rPr>
          <w:rFonts w:asciiTheme="minorHAnsi" w:hAnsiTheme="minorHAnsi" w:cstheme="minorHAnsi"/>
          <w:sz w:val="20"/>
        </w:rPr>
        <w:t>sub-gunnings-</w:t>
      </w:r>
      <w:r w:rsidRPr="004B2A31">
        <w:rPr>
          <w:rFonts w:asciiTheme="minorHAnsi" w:hAnsiTheme="minorHAnsi" w:cstheme="minorHAnsi"/>
          <w:sz w:val="20"/>
        </w:rPr>
        <w:t>criteria</w:t>
      </w:r>
      <w:proofErr w:type="spellEnd"/>
      <w:r w:rsidRPr="004B2A31">
        <w:rPr>
          <w:rFonts w:asciiTheme="minorHAnsi" w:hAnsiTheme="minorHAnsi" w:cstheme="minorHAnsi"/>
          <w:sz w:val="20"/>
        </w:rPr>
        <w:t xml:space="preserve"> SC.1 tot en met SC.3. </w:t>
      </w:r>
    </w:p>
    <w:p w14:paraId="42C384A0" w14:textId="77777777" w:rsidR="00BF761F" w:rsidRDefault="00BF761F" w:rsidP="00BF761F">
      <w:pPr>
        <w:autoSpaceDE w:val="0"/>
        <w:autoSpaceDN w:val="0"/>
        <w:adjustRightInd w:val="0"/>
        <w:spacing w:line="240" w:lineRule="auto"/>
        <w:jc w:val="both"/>
        <w:rPr>
          <w:rFonts w:asciiTheme="minorHAnsi" w:hAnsiTheme="minorHAnsi" w:cstheme="minorHAnsi"/>
          <w:sz w:val="20"/>
        </w:rPr>
      </w:pPr>
    </w:p>
    <w:p w14:paraId="61C3CCE9" w14:textId="464C2541" w:rsidR="00BF761F" w:rsidRPr="00032DBF" w:rsidRDefault="00BF761F" w:rsidP="00BF761F">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De maximaal te behalen totale fictieve meerwaarde is in onderhavige </w:t>
      </w:r>
      <w:r w:rsidRPr="004B2A31">
        <w:rPr>
          <w:rFonts w:asciiTheme="minorHAnsi" w:hAnsiTheme="minorHAnsi" w:cstheme="minorHAnsi"/>
          <w:sz w:val="20"/>
        </w:rPr>
        <w:t xml:space="preserve">aanbesteding    </w:t>
      </w:r>
      <w:r w:rsidRPr="000F0594">
        <w:rPr>
          <w:rFonts w:asciiTheme="minorHAnsi" w:hAnsiTheme="minorHAnsi" w:cstheme="minorHAnsi"/>
          <w:b/>
          <w:sz w:val="20"/>
        </w:rPr>
        <w:t xml:space="preserve">€ </w:t>
      </w:r>
      <w:r w:rsidR="00106083" w:rsidRPr="000F0594">
        <w:rPr>
          <w:rFonts w:asciiTheme="minorHAnsi" w:hAnsiTheme="minorHAnsi" w:cstheme="minorHAnsi"/>
          <w:b/>
          <w:sz w:val="20"/>
        </w:rPr>
        <w:t>12</w:t>
      </w:r>
      <w:r w:rsidRPr="000F0594">
        <w:rPr>
          <w:rFonts w:asciiTheme="minorHAnsi" w:hAnsiTheme="minorHAnsi" w:cstheme="minorHAnsi"/>
          <w:b/>
          <w:sz w:val="20"/>
        </w:rPr>
        <w:t>5.000,=.</w:t>
      </w:r>
      <w:r w:rsidRPr="000F0594">
        <w:rPr>
          <w:rFonts w:asciiTheme="minorHAnsi" w:hAnsiTheme="minorHAnsi" w:cstheme="minorHAnsi"/>
          <w:sz w:val="20"/>
        </w:rPr>
        <w:t xml:space="preserve"> De economisch meest voordelige Inschrijving wordt berekend door de</w:t>
      </w:r>
      <w:r w:rsidRPr="00032DBF">
        <w:rPr>
          <w:rFonts w:asciiTheme="minorHAnsi" w:hAnsiTheme="minorHAnsi" w:cstheme="minorHAnsi"/>
          <w:sz w:val="20"/>
        </w:rPr>
        <w:t xml:space="preserve"> Inschrijvingssom te verminderen met het totaal van de toegekende meerwaarde voor de aangeboden extra kwaliteit. Het resultaat is de fictieve aanneemsom. Aan de Inschrijver met de laagste fictieve aanneemsom wordt de Dienst gegund.</w:t>
      </w:r>
    </w:p>
    <w:p w14:paraId="2F98EEDF" w14:textId="77777777" w:rsidR="00BF761F" w:rsidRPr="001E56E5" w:rsidRDefault="00BF761F" w:rsidP="00BF761F">
      <w:pPr>
        <w:autoSpaceDE w:val="0"/>
        <w:autoSpaceDN w:val="0"/>
        <w:adjustRightInd w:val="0"/>
        <w:spacing w:line="240" w:lineRule="auto"/>
        <w:jc w:val="both"/>
        <w:rPr>
          <w:rFonts w:asciiTheme="minorHAnsi" w:hAnsiTheme="minorHAnsi" w:cstheme="minorHAnsi"/>
          <w:sz w:val="20"/>
          <w:highlight w:val="yellow"/>
        </w:rPr>
      </w:pPr>
    </w:p>
    <w:p w14:paraId="1910ADE4" w14:textId="77777777" w:rsidR="00BF761F" w:rsidRPr="00F74767" w:rsidRDefault="00BF761F" w:rsidP="00BF761F">
      <w:pPr>
        <w:autoSpaceDE w:val="0"/>
        <w:autoSpaceDN w:val="0"/>
        <w:adjustRightInd w:val="0"/>
        <w:spacing w:line="240" w:lineRule="auto"/>
        <w:jc w:val="both"/>
        <w:rPr>
          <w:rFonts w:asciiTheme="minorHAnsi" w:hAnsiTheme="minorHAnsi" w:cstheme="minorHAnsi"/>
          <w:sz w:val="20"/>
        </w:rPr>
      </w:pPr>
      <w:r w:rsidRPr="00F74767">
        <w:rPr>
          <w:rFonts w:asciiTheme="minorHAnsi" w:hAnsiTheme="minorHAnsi" w:cstheme="minorHAnsi"/>
          <w:b/>
          <w:bCs/>
          <w:sz w:val="20"/>
        </w:rPr>
        <w:t>EC.1 (Meer)waarde 'Kwaliteit'</w:t>
      </w:r>
      <w:r w:rsidRPr="00F74767">
        <w:rPr>
          <w:rFonts w:asciiTheme="minorHAnsi" w:hAnsiTheme="minorHAnsi" w:cstheme="minorHAnsi"/>
          <w:sz w:val="20"/>
        </w:rPr>
        <w:tab/>
      </w:r>
    </w:p>
    <w:p w14:paraId="2FEBC53E" w14:textId="77777777" w:rsidR="00BF761F" w:rsidRPr="00F74767" w:rsidRDefault="00BF761F" w:rsidP="00BF761F">
      <w:pPr>
        <w:autoSpaceDE w:val="0"/>
        <w:autoSpaceDN w:val="0"/>
        <w:adjustRightInd w:val="0"/>
        <w:spacing w:line="240" w:lineRule="auto"/>
        <w:jc w:val="both"/>
        <w:rPr>
          <w:rFonts w:asciiTheme="minorHAnsi" w:hAnsiTheme="minorHAnsi" w:cstheme="minorHAnsi"/>
          <w:sz w:val="20"/>
        </w:rPr>
      </w:pPr>
      <w:r w:rsidRPr="00F74767">
        <w:rPr>
          <w:rFonts w:asciiTheme="minorHAnsi" w:hAnsiTheme="minorHAnsi" w:cstheme="minorHAnsi"/>
          <w:sz w:val="20"/>
        </w:rPr>
        <w:t>Opgebouwd uit:</w:t>
      </w:r>
      <w:r w:rsidRPr="00F74767">
        <w:rPr>
          <w:rFonts w:asciiTheme="minorHAnsi" w:hAnsiTheme="minorHAnsi" w:cstheme="minorHAnsi"/>
          <w:sz w:val="20"/>
        </w:rPr>
        <w:tab/>
      </w:r>
      <w:r w:rsidRPr="00F74767">
        <w:rPr>
          <w:rFonts w:asciiTheme="minorHAnsi" w:hAnsiTheme="minorHAnsi" w:cstheme="minorHAnsi"/>
          <w:sz w:val="20"/>
        </w:rPr>
        <w:tab/>
      </w:r>
      <w:r w:rsidRPr="00F74767">
        <w:rPr>
          <w:rFonts w:asciiTheme="minorHAnsi" w:hAnsiTheme="minorHAnsi" w:cstheme="minorHAnsi"/>
          <w:sz w:val="20"/>
        </w:rPr>
        <w:tab/>
        <w:t xml:space="preserve"> </w:t>
      </w:r>
    </w:p>
    <w:p w14:paraId="02FAA4F5" w14:textId="3B4A9C4D" w:rsidR="00BF761F" w:rsidRPr="00F74767" w:rsidRDefault="00BF761F" w:rsidP="00BF761F">
      <w:pPr>
        <w:autoSpaceDE w:val="0"/>
        <w:autoSpaceDN w:val="0"/>
        <w:adjustRightInd w:val="0"/>
        <w:spacing w:line="240" w:lineRule="auto"/>
        <w:jc w:val="both"/>
        <w:rPr>
          <w:rFonts w:asciiTheme="minorHAnsi" w:hAnsiTheme="minorHAnsi" w:cstheme="minorHAnsi"/>
          <w:sz w:val="20"/>
        </w:rPr>
      </w:pPr>
      <w:r w:rsidRPr="00F74767">
        <w:rPr>
          <w:rFonts w:asciiTheme="minorHAnsi" w:hAnsiTheme="minorHAnsi" w:cstheme="minorHAnsi"/>
          <w:sz w:val="20"/>
        </w:rPr>
        <w:t xml:space="preserve">SC.1 </w:t>
      </w:r>
      <w:r w:rsidR="00FF1E57" w:rsidRPr="00F74767">
        <w:rPr>
          <w:rFonts w:asciiTheme="minorHAnsi" w:hAnsiTheme="minorHAnsi" w:cstheme="minorHAnsi"/>
          <w:sz w:val="20"/>
        </w:rPr>
        <w:t>Waarborgen optimale werking kolken / lijngoten</w:t>
      </w:r>
      <w:r w:rsidR="00FF1E57" w:rsidRPr="00F74767">
        <w:rPr>
          <w:rFonts w:asciiTheme="minorHAnsi" w:hAnsiTheme="minorHAnsi" w:cstheme="minorHAnsi"/>
          <w:sz w:val="20"/>
        </w:rPr>
        <w:tab/>
      </w:r>
      <w:r w:rsidR="005653B8" w:rsidRPr="00F74767">
        <w:rPr>
          <w:rFonts w:asciiTheme="minorHAnsi" w:hAnsiTheme="minorHAnsi" w:cstheme="minorHAnsi"/>
          <w:sz w:val="20"/>
        </w:rPr>
        <w:tab/>
      </w:r>
      <w:r w:rsidRPr="00F74767">
        <w:rPr>
          <w:rFonts w:asciiTheme="minorHAnsi" w:hAnsiTheme="minorHAnsi" w:cstheme="minorHAnsi"/>
          <w:sz w:val="20"/>
        </w:rPr>
        <w:t xml:space="preserve">€ </w:t>
      </w:r>
      <w:r w:rsidR="00FF1E57" w:rsidRPr="00F74767">
        <w:rPr>
          <w:rFonts w:asciiTheme="minorHAnsi" w:hAnsiTheme="minorHAnsi" w:cstheme="minorHAnsi"/>
          <w:sz w:val="20"/>
        </w:rPr>
        <w:t>75</w:t>
      </w:r>
      <w:r w:rsidRPr="00F74767">
        <w:rPr>
          <w:rFonts w:asciiTheme="minorHAnsi" w:hAnsiTheme="minorHAnsi" w:cstheme="minorHAnsi"/>
          <w:sz w:val="20"/>
        </w:rPr>
        <w:t>.</w:t>
      </w:r>
      <w:r w:rsidR="00106083" w:rsidRPr="00F74767">
        <w:rPr>
          <w:rFonts w:asciiTheme="minorHAnsi" w:hAnsiTheme="minorHAnsi" w:cstheme="minorHAnsi"/>
          <w:sz w:val="20"/>
        </w:rPr>
        <w:t>0</w:t>
      </w:r>
      <w:r w:rsidRPr="00F74767">
        <w:rPr>
          <w:rFonts w:asciiTheme="minorHAnsi" w:hAnsiTheme="minorHAnsi" w:cstheme="minorHAnsi"/>
          <w:sz w:val="20"/>
        </w:rPr>
        <w:t>00,=</w:t>
      </w:r>
    </w:p>
    <w:p w14:paraId="6496FEC7" w14:textId="676D5285" w:rsidR="00BF761F" w:rsidRPr="00F74767" w:rsidRDefault="00BF761F" w:rsidP="00FF1E57">
      <w:pPr>
        <w:pBdr>
          <w:bottom w:val="single" w:sz="4" w:space="1" w:color="auto"/>
        </w:pBdr>
        <w:autoSpaceDE w:val="0"/>
        <w:autoSpaceDN w:val="0"/>
        <w:adjustRightInd w:val="0"/>
        <w:spacing w:line="240" w:lineRule="auto"/>
        <w:jc w:val="both"/>
        <w:rPr>
          <w:rFonts w:asciiTheme="minorHAnsi" w:hAnsiTheme="minorHAnsi" w:cstheme="minorHAnsi"/>
          <w:sz w:val="20"/>
        </w:rPr>
      </w:pPr>
      <w:r w:rsidRPr="00F74767">
        <w:rPr>
          <w:rFonts w:asciiTheme="minorHAnsi" w:hAnsiTheme="minorHAnsi" w:cstheme="minorHAnsi"/>
          <w:sz w:val="20"/>
        </w:rPr>
        <w:t xml:space="preserve">SC.2 </w:t>
      </w:r>
      <w:r w:rsidR="00FF1E57" w:rsidRPr="00F74767">
        <w:rPr>
          <w:rFonts w:asciiTheme="minorHAnsi" w:hAnsiTheme="minorHAnsi" w:cstheme="minorHAnsi"/>
          <w:sz w:val="20"/>
        </w:rPr>
        <w:t>Organisatie binnenkomende meldingen en communicatie</w:t>
      </w:r>
      <w:r w:rsidRPr="00F74767">
        <w:rPr>
          <w:rFonts w:asciiTheme="minorHAnsi" w:hAnsiTheme="minorHAnsi" w:cstheme="minorHAnsi"/>
          <w:sz w:val="20"/>
        </w:rPr>
        <w:tab/>
        <w:t xml:space="preserve">€ </w:t>
      </w:r>
      <w:r w:rsidR="00106083" w:rsidRPr="00F74767">
        <w:rPr>
          <w:rFonts w:asciiTheme="minorHAnsi" w:hAnsiTheme="minorHAnsi" w:cstheme="minorHAnsi"/>
          <w:sz w:val="20"/>
        </w:rPr>
        <w:t>50</w:t>
      </w:r>
      <w:r w:rsidRPr="00F74767">
        <w:rPr>
          <w:rFonts w:asciiTheme="minorHAnsi" w:hAnsiTheme="minorHAnsi" w:cstheme="minorHAnsi"/>
          <w:sz w:val="20"/>
        </w:rPr>
        <w:t>.</w:t>
      </w:r>
      <w:r w:rsidR="00106083" w:rsidRPr="00F74767">
        <w:rPr>
          <w:rFonts w:asciiTheme="minorHAnsi" w:hAnsiTheme="minorHAnsi" w:cstheme="minorHAnsi"/>
          <w:sz w:val="20"/>
        </w:rPr>
        <w:t>0</w:t>
      </w:r>
      <w:r w:rsidRPr="00F74767">
        <w:rPr>
          <w:rFonts w:asciiTheme="minorHAnsi" w:hAnsiTheme="minorHAnsi" w:cstheme="minorHAnsi"/>
          <w:sz w:val="20"/>
        </w:rPr>
        <w:t>00,=</w:t>
      </w:r>
    </w:p>
    <w:p w14:paraId="4821E903" w14:textId="34476075" w:rsidR="00BF761F" w:rsidRPr="00D22200" w:rsidRDefault="00BF761F" w:rsidP="00BF761F">
      <w:pPr>
        <w:autoSpaceDE w:val="0"/>
        <w:autoSpaceDN w:val="0"/>
        <w:adjustRightInd w:val="0"/>
        <w:spacing w:line="240" w:lineRule="auto"/>
        <w:jc w:val="both"/>
        <w:rPr>
          <w:rFonts w:asciiTheme="minorHAnsi" w:hAnsiTheme="minorHAnsi" w:cstheme="minorHAnsi"/>
          <w:sz w:val="20"/>
        </w:rPr>
      </w:pPr>
      <w:r w:rsidRPr="00F74767">
        <w:rPr>
          <w:rFonts w:asciiTheme="minorHAnsi" w:hAnsiTheme="minorHAnsi" w:cstheme="minorHAnsi"/>
          <w:sz w:val="20"/>
        </w:rPr>
        <w:t>Totaal</w:t>
      </w:r>
      <w:r w:rsidRPr="00F74767">
        <w:rPr>
          <w:rFonts w:asciiTheme="minorHAnsi" w:hAnsiTheme="minorHAnsi" w:cstheme="minorHAnsi"/>
          <w:sz w:val="20"/>
        </w:rPr>
        <w:tab/>
      </w:r>
      <w:r w:rsidRPr="00F74767">
        <w:rPr>
          <w:rFonts w:asciiTheme="minorHAnsi" w:hAnsiTheme="minorHAnsi" w:cstheme="minorHAnsi"/>
          <w:sz w:val="20"/>
        </w:rPr>
        <w:tab/>
      </w:r>
      <w:r w:rsidRPr="00F74767">
        <w:rPr>
          <w:rFonts w:asciiTheme="minorHAnsi" w:hAnsiTheme="minorHAnsi" w:cstheme="minorHAnsi"/>
          <w:sz w:val="20"/>
        </w:rPr>
        <w:tab/>
      </w:r>
      <w:r w:rsidRPr="00F74767">
        <w:rPr>
          <w:rFonts w:asciiTheme="minorHAnsi" w:hAnsiTheme="minorHAnsi" w:cstheme="minorHAnsi"/>
          <w:sz w:val="20"/>
        </w:rPr>
        <w:tab/>
      </w:r>
      <w:r w:rsidRPr="00F74767">
        <w:rPr>
          <w:rFonts w:asciiTheme="minorHAnsi" w:hAnsiTheme="minorHAnsi" w:cstheme="minorHAnsi"/>
          <w:sz w:val="20"/>
        </w:rPr>
        <w:tab/>
      </w:r>
      <w:r w:rsidRPr="00F74767">
        <w:rPr>
          <w:rFonts w:asciiTheme="minorHAnsi" w:hAnsiTheme="minorHAnsi" w:cstheme="minorHAnsi"/>
          <w:sz w:val="20"/>
        </w:rPr>
        <w:tab/>
      </w:r>
      <w:r w:rsidRPr="00F74767">
        <w:rPr>
          <w:rFonts w:asciiTheme="minorHAnsi" w:hAnsiTheme="minorHAnsi" w:cstheme="minorHAnsi"/>
          <w:sz w:val="20"/>
        </w:rPr>
        <w:tab/>
      </w:r>
      <w:r w:rsidRPr="00F74767">
        <w:rPr>
          <w:rFonts w:asciiTheme="minorHAnsi" w:hAnsiTheme="minorHAnsi" w:cstheme="minorHAnsi"/>
          <w:sz w:val="20"/>
        </w:rPr>
        <w:tab/>
        <w:t xml:space="preserve">€ </w:t>
      </w:r>
      <w:r w:rsidR="00106083" w:rsidRPr="00F74767">
        <w:rPr>
          <w:rFonts w:asciiTheme="minorHAnsi" w:hAnsiTheme="minorHAnsi" w:cstheme="minorHAnsi"/>
          <w:sz w:val="20"/>
        </w:rPr>
        <w:t>12</w:t>
      </w:r>
      <w:r w:rsidRPr="00F74767">
        <w:rPr>
          <w:rFonts w:asciiTheme="minorHAnsi" w:hAnsiTheme="minorHAnsi" w:cstheme="minorHAnsi"/>
          <w:sz w:val="20"/>
        </w:rPr>
        <w:t>5.000,=</w:t>
      </w:r>
    </w:p>
    <w:p w14:paraId="57F5051C" w14:textId="62D82B3C" w:rsidR="00BF761F" w:rsidRDefault="00BF761F" w:rsidP="00BF761F">
      <w:pPr>
        <w:autoSpaceDE w:val="0"/>
        <w:autoSpaceDN w:val="0"/>
        <w:adjustRightInd w:val="0"/>
        <w:spacing w:line="240" w:lineRule="auto"/>
        <w:jc w:val="both"/>
        <w:rPr>
          <w:rFonts w:asciiTheme="minorHAnsi" w:hAnsiTheme="minorHAnsi" w:cstheme="minorHAnsi"/>
          <w:sz w:val="20"/>
        </w:rPr>
      </w:pPr>
    </w:p>
    <w:p w14:paraId="6DD1E806" w14:textId="77777777" w:rsidR="00BF761F" w:rsidRPr="001E56E5" w:rsidRDefault="00BF761F" w:rsidP="00BF761F">
      <w:pPr>
        <w:pStyle w:val="Kop2"/>
        <w:rPr>
          <w:rFonts w:asciiTheme="minorHAnsi" w:hAnsiTheme="minorHAnsi" w:cstheme="minorHAnsi"/>
        </w:rPr>
      </w:pPr>
      <w:bookmarkStart w:id="280" w:name="_Toc50014660"/>
      <w:bookmarkStart w:id="281" w:name="_Toc56083583"/>
      <w:r w:rsidRPr="001E56E5">
        <w:rPr>
          <w:rFonts w:asciiTheme="minorHAnsi" w:hAnsiTheme="minorHAnsi" w:cstheme="minorHAnsi"/>
        </w:rPr>
        <w:t>Beoordelingsprocedure</w:t>
      </w:r>
      <w:bookmarkEnd w:id="280"/>
      <w:bookmarkEnd w:id="281"/>
      <w:r w:rsidRPr="001E56E5">
        <w:rPr>
          <w:rFonts w:asciiTheme="minorHAnsi" w:hAnsiTheme="minorHAnsi" w:cstheme="minorHAnsi"/>
        </w:rPr>
        <w:t xml:space="preserve"> </w:t>
      </w:r>
    </w:p>
    <w:p w14:paraId="28BF1AC1" w14:textId="77777777" w:rsidR="00BF761F" w:rsidRPr="007828DF" w:rsidRDefault="00BF761F" w:rsidP="00BF761F">
      <w:pPr>
        <w:jc w:val="both"/>
        <w:rPr>
          <w:rFonts w:asciiTheme="minorHAnsi" w:hAnsiTheme="minorHAnsi" w:cstheme="minorHAnsi"/>
          <w:sz w:val="20"/>
        </w:rPr>
      </w:pPr>
      <w:r w:rsidRPr="007828DF">
        <w:rPr>
          <w:rFonts w:asciiTheme="minorHAnsi" w:hAnsiTheme="minorHAnsi" w:cstheme="minorHAnsi"/>
          <w:sz w:val="20"/>
        </w:rPr>
        <w:t>De beoordeling van een inschrijving geschiedt via de navolgende stappen:</w:t>
      </w:r>
    </w:p>
    <w:p w14:paraId="4672193B" w14:textId="77777777" w:rsidR="00BF761F" w:rsidRPr="007828DF" w:rsidRDefault="00BF761F" w:rsidP="00F538E4">
      <w:pPr>
        <w:pStyle w:val="Lijstalinea"/>
        <w:numPr>
          <w:ilvl w:val="0"/>
          <w:numId w:val="22"/>
        </w:numPr>
        <w:ind w:left="1985" w:firstLine="0"/>
        <w:jc w:val="both"/>
        <w:rPr>
          <w:rFonts w:asciiTheme="minorHAnsi" w:hAnsiTheme="minorHAnsi" w:cstheme="minorHAnsi"/>
          <w:sz w:val="20"/>
        </w:rPr>
      </w:pPr>
      <w:r w:rsidRPr="007828DF">
        <w:rPr>
          <w:rFonts w:asciiTheme="minorHAnsi" w:hAnsiTheme="minorHAnsi" w:cstheme="minorHAnsi"/>
          <w:sz w:val="20"/>
        </w:rPr>
        <w:t xml:space="preserve"> Vaststellen geldigheid van de inschrijvingen;</w:t>
      </w:r>
    </w:p>
    <w:p w14:paraId="223ED257" w14:textId="77777777" w:rsidR="00BF761F" w:rsidRPr="007828DF" w:rsidRDefault="00BF761F" w:rsidP="00BF761F">
      <w:pPr>
        <w:jc w:val="both"/>
        <w:rPr>
          <w:rFonts w:asciiTheme="minorHAnsi" w:hAnsiTheme="minorHAnsi" w:cstheme="minorHAnsi"/>
          <w:sz w:val="20"/>
        </w:rPr>
      </w:pPr>
      <w:r w:rsidRPr="007828DF">
        <w:rPr>
          <w:rFonts w:asciiTheme="minorHAnsi" w:hAnsiTheme="minorHAnsi" w:cstheme="minorHAnsi"/>
          <w:sz w:val="20"/>
        </w:rPr>
        <w:t xml:space="preserve">2. Vaststellen </w:t>
      </w:r>
      <w:r>
        <w:rPr>
          <w:rFonts w:asciiTheme="minorHAnsi" w:hAnsiTheme="minorHAnsi" w:cstheme="minorHAnsi"/>
          <w:sz w:val="20"/>
        </w:rPr>
        <w:t>score op criterium 1</w:t>
      </w:r>
      <w:r w:rsidRPr="007828DF">
        <w:rPr>
          <w:rFonts w:asciiTheme="minorHAnsi" w:hAnsiTheme="minorHAnsi" w:cstheme="minorHAnsi"/>
          <w:sz w:val="20"/>
        </w:rPr>
        <w:t xml:space="preserve"> ‘meerwaarde</w:t>
      </w:r>
      <w:r>
        <w:rPr>
          <w:rFonts w:asciiTheme="minorHAnsi" w:hAnsiTheme="minorHAnsi" w:cstheme="minorHAnsi"/>
          <w:sz w:val="20"/>
        </w:rPr>
        <w:t xml:space="preserve"> </w:t>
      </w:r>
      <w:proofErr w:type="spellStart"/>
      <w:r>
        <w:rPr>
          <w:rFonts w:asciiTheme="minorHAnsi" w:hAnsiTheme="minorHAnsi" w:cstheme="minorHAnsi"/>
          <w:sz w:val="20"/>
        </w:rPr>
        <w:t>PvA</w:t>
      </w:r>
      <w:proofErr w:type="spellEnd"/>
      <w:r w:rsidRPr="007828DF">
        <w:rPr>
          <w:rFonts w:asciiTheme="minorHAnsi" w:hAnsiTheme="minorHAnsi" w:cstheme="minorHAnsi"/>
          <w:sz w:val="20"/>
        </w:rPr>
        <w:t>;</w:t>
      </w:r>
    </w:p>
    <w:p w14:paraId="5F180847" w14:textId="654CFB37" w:rsidR="00BF761F" w:rsidRPr="007828DF" w:rsidRDefault="00BF761F" w:rsidP="00BF761F">
      <w:pPr>
        <w:jc w:val="both"/>
        <w:rPr>
          <w:rFonts w:asciiTheme="minorHAnsi" w:hAnsiTheme="minorHAnsi" w:cstheme="minorHAnsi"/>
          <w:sz w:val="20"/>
        </w:rPr>
      </w:pPr>
      <w:r w:rsidRPr="007828DF">
        <w:rPr>
          <w:rFonts w:asciiTheme="minorHAnsi" w:hAnsiTheme="minorHAnsi" w:cstheme="minorHAnsi"/>
          <w:sz w:val="20"/>
        </w:rPr>
        <w:t>3.</w:t>
      </w:r>
      <w:r>
        <w:rPr>
          <w:rFonts w:asciiTheme="minorHAnsi" w:hAnsiTheme="minorHAnsi" w:cstheme="minorHAnsi"/>
          <w:sz w:val="20"/>
        </w:rPr>
        <w:t xml:space="preserve"> </w:t>
      </w:r>
      <w:r w:rsidRPr="007828DF">
        <w:rPr>
          <w:rFonts w:asciiTheme="minorHAnsi" w:hAnsiTheme="minorHAnsi" w:cstheme="minorHAnsi"/>
          <w:sz w:val="20"/>
        </w:rPr>
        <w:t xml:space="preserve">Vaststellen </w:t>
      </w:r>
      <w:r>
        <w:rPr>
          <w:rFonts w:asciiTheme="minorHAnsi" w:hAnsiTheme="minorHAnsi" w:cstheme="minorHAnsi"/>
          <w:sz w:val="20"/>
        </w:rPr>
        <w:t xml:space="preserve">score op criterium 2 </w:t>
      </w:r>
      <w:r w:rsidRPr="007828DF">
        <w:rPr>
          <w:rFonts w:asciiTheme="minorHAnsi" w:hAnsiTheme="minorHAnsi" w:cstheme="minorHAnsi"/>
          <w:sz w:val="20"/>
        </w:rPr>
        <w:t>‘Inschrijvingssom’ aan de hand van het Inschrijfbiljet;</w:t>
      </w:r>
    </w:p>
    <w:p w14:paraId="3802803B" w14:textId="77777777" w:rsidR="00BF761F" w:rsidRPr="007828DF" w:rsidRDefault="00BF761F" w:rsidP="00BF761F">
      <w:pPr>
        <w:jc w:val="both"/>
        <w:rPr>
          <w:rFonts w:asciiTheme="minorHAnsi" w:hAnsiTheme="minorHAnsi" w:cstheme="minorHAnsi"/>
          <w:sz w:val="20"/>
        </w:rPr>
      </w:pPr>
      <w:r w:rsidRPr="007828DF">
        <w:rPr>
          <w:rFonts w:asciiTheme="minorHAnsi" w:hAnsiTheme="minorHAnsi" w:cstheme="minorHAnsi"/>
          <w:sz w:val="20"/>
        </w:rPr>
        <w:t>4. Vaststellen economisch meest voordelige Inschrijving op basis van de beste prijs-kwaliteit verhouding.</w:t>
      </w:r>
    </w:p>
    <w:p w14:paraId="52FE3B9D" w14:textId="77777777" w:rsidR="00BF761F" w:rsidRDefault="00BF761F" w:rsidP="00BF761F">
      <w:pPr>
        <w:jc w:val="both"/>
        <w:rPr>
          <w:rFonts w:asciiTheme="minorHAnsi" w:hAnsiTheme="minorHAnsi" w:cstheme="minorHAnsi"/>
          <w:sz w:val="20"/>
          <w:highlight w:val="yellow"/>
        </w:rPr>
      </w:pPr>
    </w:p>
    <w:p w14:paraId="7E41CA40" w14:textId="77777777" w:rsidR="00BF761F" w:rsidRPr="007828DF" w:rsidRDefault="00BF761F" w:rsidP="00BF761F">
      <w:pPr>
        <w:jc w:val="both"/>
        <w:rPr>
          <w:rFonts w:asciiTheme="minorHAnsi" w:hAnsiTheme="minorHAnsi" w:cstheme="minorHAnsi"/>
          <w:sz w:val="20"/>
        </w:rPr>
      </w:pPr>
      <w:r w:rsidRPr="004D0A57">
        <w:rPr>
          <w:rFonts w:asciiTheme="minorHAnsi" w:hAnsiTheme="minorHAnsi" w:cstheme="minorHAnsi"/>
          <w:sz w:val="20"/>
        </w:rPr>
        <w:t>Deze beoordelingsstappen zijn in onderstaande paragrafen nader uitgewerkt.</w:t>
      </w:r>
    </w:p>
    <w:p w14:paraId="3CF8FFBF" w14:textId="77777777" w:rsidR="00BF761F" w:rsidRDefault="00BF761F" w:rsidP="00BF761F">
      <w:pPr>
        <w:jc w:val="both"/>
        <w:rPr>
          <w:rFonts w:asciiTheme="minorHAnsi" w:hAnsiTheme="minorHAnsi" w:cstheme="minorHAnsi"/>
          <w:sz w:val="20"/>
          <w:highlight w:val="yellow"/>
        </w:rPr>
      </w:pPr>
    </w:p>
    <w:p w14:paraId="37781E06" w14:textId="554E579A" w:rsidR="00BF761F" w:rsidRPr="007828DF" w:rsidRDefault="00BF761F" w:rsidP="00BF761F">
      <w:pPr>
        <w:pStyle w:val="Kop3"/>
      </w:pPr>
      <w:bookmarkStart w:id="282" w:name="_Toc50014661"/>
      <w:bookmarkStart w:id="283" w:name="_Toc56083584"/>
      <w:r w:rsidRPr="007828DF">
        <w:t>6.2.1 Vaststellen geldigheid van de inschrijvingen</w:t>
      </w:r>
      <w:bookmarkEnd w:id="282"/>
      <w:bookmarkEnd w:id="283"/>
    </w:p>
    <w:p w14:paraId="1624ABA4" w14:textId="77777777" w:rsidR="00BF761F" w:rsidRDefault="00BF761F" w:rsidP="00BF761F">
      <w:pPr>
        <w:jc w:val="both"/>
        <w:rPr>
          <w:rFonts w:asciiTheme="minorHAnsi" w:hAnsiTheme="minorHAnsi" w:cstheme="minorHAnsi"/>
          <w:sz w:val="20"/>
        </w:rPr>
      </w:pPr>
    </w:p>
    <w:p w14:paraId="17D975CB" w14:textId="77777777" w:rsidR="00BF761F" w:rsidRPr="007828DF" w:rsidRDefault="00BF761F" w:rsidP="00BF761F">
      <w:pPr>
        <w:jc w:val="both"/>
        <w:rPr>
          <w:rFonts w:asciiTheme="minorHAnsi" w:hAnsiTheme="minorHAnsi" w:cstheme="minorHAnsi"/>
          <w:sz w:val="20"/>
        </w:rPr>
      </w:pPr>
      <w:r w:rsidRPr="007828DF">
        <w:rPr>
          <w:rFonts w:asciiTheme="minorHAnsi" w:hAnsiTheme="minorHAnsi" w:cstheme="minorHAnsi"/>
          <w:sz w:val="20"/>
        </w:rPr>
        <w:t>De Aanbestedende Dienst stelt gedurende het gehele proces van beoordeling vast of de Inschrijver geen ongeldige inschrijving heeft gedaan. Verwezen wordt naar art. 2.32 van het ARW 2016.</w:t>
      </w:r>
    </w:p>
    <w:p w14:paraId="0C889D9A" w14:textId="77777777" w:rsidR="00BF761F" w:rsidRPr="002F1BB3" w:rsidRDefault="00BF761F" w:rsidP="00BF761F">
      <w:pPr>
        <w:jc w:val="both"/>
        <w:rPr>
          <w:rFonts w:asciiTheme="minorHAnsi" w:hAnsiTheme="minorHAnsi" w:cstheme="minorHAnsi"/>
          <w:sz w:val="20"/>
        </w:rPr>
      </w:pPr>
    </w:p>
    <w:p w14:paraId="7012E0E7" w14:textId="77777777" w:rsidR="00BF761F" w:rsidRDefault="00BF761F" w:rsidP="00BF761F">
      <w:pPr>
        <w:pStyle w:val="Kop3"/>
      </w:pPr>
    </w:p>
    <w:p w14:paraId="1F4AF475" w14:textId="77777777" w:rsidR="00BF761F" w:rsidRDefault="00BF761F" w:rsidP="00BF761F">
      <w:pPr>
        <w:pStyle w:val="Kop3"/>
      </w:pPr>
    </w:p>
    <w:p w14:paraId="1990EDC5" w14:textId="77777777" w:rsidR="00BF761F" w:rsidRPr="005B4C95" w:rsidRDefault="00BF761F" w:rsidP="00BF761F"/>
    <w:p w14:paraId="67FE5A0F" w14:textId="39839AFE" w:rsidR="00BF761F" w:rsidRPr="00ED2DAA" w:rsidRDefault="00BF761F" w:rsidP="00BF761F">
      <w:pPr>
        <w:pStyle w:val="Kop3"/>
      </w:pPr>
      <w:bookmarkStart w:id="284" w:name="_Toc50014662"/>
      <w:bookmarkStart w:id="285" w:name="_Toc56083585"/>
      <w:r w:rsidRPr="00ED2DAA">
        <w:lastRenderedPageBreak/>
        <w:t xml:space="preserve">6.2.2 Beoordelen en vaststellen score op EC-criterium ‘meerwaarde </w:t>
      </w:r>
      <w:proofErr w:type="spellStart"/>
      <w:r w:rsidRPr="00ED2DAA">
        <w:t>PvA</w:t>
      </w:r>
      <w:proofErr w:type="spellEnd"/>
      <w:r w:rsidRPr="00ED2DAA">
        <w:t>’</w:t>
      </w:r>
      <w:bookmarkEnd w:id="284"/>
      <w:bookmarkEnd w:id="285"/>
      <w:r w:rsidRPr="00ED2DAA">
        <w:t xml:space="preserve"> </w:t>
      </w:r>
    </w:p>
    <w:p w14:paraId="23D1D3D5" w14:textId="77777777" w:rsidR="00BF761F" w:rsidRDefault="00BF761F" w:rsidP="00BF761F">
      <w:pPr>
        <w:jc w:val="both"/>
        <w:rPr>
          <w:rFonts w:asciiTheme="minorHAnsi" w:hAnsiTheme="minorHAnsi" w:cstheme="minorHAnsi"/>
          <w:sz w:val="20"/>
        </w:rPr>
      </w:pPr>
    </w:p>
    <w:p w14:paraId="43B858D0" w14:textId="08FC9697" w:rsidR="00BF761F" w:rsidRPr="001C58ED" w:rsidRDefault="00BF761F" w:rsidP="00BF761F">
      <w:pPr>
        <w:jc w:val="both"/>
        <w:rPr>
          <w:rFonts w:asciiTheme="minorHAnsi" w:hAnsiTheme="minorHAnsi" w:cstheme="minorHAnsi"/>
          <w:sz w:val="20"/>
        </w:rPr>
      </w:pPr>
      <w:r w:rsidRPr="002F1BB3">
        <w:rPr>
          <w:rFonts w:asciiTheme="minorHAnsi" w:hAnsiTheme="minorHAnsi" w:cstheme="minorHAnsi"/>
          <w:sz w:val="20"/>
        </w:rPr>
        <w:t xml:space="preserve">Inschrijvingen worden voor wat betreft het EC-criterium ‘meerwaarde </w:t>
      </w:r>
      <w:proofErr w:type="spellStart"/>
      <w:r w:rsidRPr="002F1BB3">
        <w:rPr>
          <w:rFonts w:asciiTheme="minorHAnsi" w:hAnsiTheme="minorHAnsi" w:cstheme="minorHAnsi"/>
          <w:sz w:val="20"/>
        </w:rPr>
        <w:t>PvA</w:t>
      </w:r>
      <w:proofErr w:type="spellEnd"/>
      <w:r w:rsidRPr="002F1BB3">
        <w:rPr>
          <w:rFonts w:asciiTheme="minorHAnsi" w:hAnsiTheme="minorHAnsi" w:cstheme="minorHAnsi"/>
          <w:sz w:val="20"/>
        </w:rPr>
        <w:t xml:space="preserve">’ beoordeeld door een onafhankelijke commissie (verder te noemen: </w:t>
      </w:r>
      <w:r w:rsidRPr="001C58ED">
        <w:rPr>
          <w:rFonts w:asciiTheme="minorHAnsi" w:hAnsiTheme="minorHAnsi" w:cstheme="minorHAnsi"/>
          <w:sz w:val="20"/>
        </w:rPr>
        <w:t xml:space="preserve">beoordelingscommissie). De beoordelingscommissie bestaat uit </w:t>
      </w:r>
      <w:r w:rsidR="0086107A" w:rsidRPr="001C58ED">
        <w:rPr>
          <w:rFonts w:asciiTheme="minorHAnsi" w:hAnsiTheme="minorHAnsi" w:cstheme="minorHAnsi"/>
          <w:sz w:val="20"/>
        </w:rPr>
        <w:t>drie</w:t>
      </w:r>
      <w:r w:rsidR="00106083" w:rsidRPr="001C58ED">
        <w:rPr>
          <w:rFonts w:asciiTheme="minorHAnsi" w:hAnsiTheme="minorHAnsi" w:cstheme="minorHAnsi"/>
          <w:sz w:val="20"/>
        </w:rPr>
        <w:t xml:space="preserve"> (</w:t>
      </w:r>
      <w:r w:rsidR="0086107A" w:rsidRPr="001C58ED">
        <w:rPr>
          <w:rFonts w:asciiTheme="minorHAnsi" w:hAnsiTheme="minorHAnsi" w:cstheme="minorHAnsi"/>
          <w:sz w:val="20"/>
        </w:rPr>
        <w:t>3</w:t>
      </w:r>
      <w:r w:rsidR="00106083" w:rsidRPr="001C58ED">
        <w:rPr>
          <w:rFonts w:asciiTheme="minorHAnsi" w:hAnsiTheme="minorHAnsi" w:cstheme="minorHAnsi"/>
          <w:sz w:val="20"/>
        </w:rPr>
        <w:t>)</w:t>
      </w:r>
      <w:r w:rsidRPr="001C58ED">
        <w:rPr>
          <w:rFonts w:asciiTheme="minorHAnsi" w:hAnsiTheme="minorHAnsi" w:cstheme="minorHAnsi"/>
          <w:sz w:val="20"/>
        </w:rPr>
        <w:t xml:space="preserve"> ter zake deskundige personen, te weten:</w:t>
      </w:r>
    </w:p>
    <w:p w14:paraId="6E11BB29" w14:textId="77777777" w:rsidR="00BF761F" w:rsidRPr="001C58ED" w:rsidRDefault="00BF761F" w:rsidP="00BF761F">
      <w:pPr>
        <w:jc w:val="both"/>
        <w:rPr>
          <w:rFonts w:asciiTheme="minorHAnsi" w:hAnsiTheme="minorHAnsi"/>
          <w:sz w:val="20"/>
        </w:rPr>
      </w:pPr>
      <w:r w:rsidRPr="001C58ED">
        <w:rPr>
          <w:rFonts w:asciiTheme="minorHAnsi" w:hAnsiTheme="minorHAnsi"/>
          <w:sz w:val="20"/>
        </w:rPr>
        <w:t>Contractmanager</w:t>
      </w:r>
      <w:r w:rsidRPr="001C58ED">
        <w:rPr>
          <w:rFonts w:asciiTheme="minorHAnsi" w:hAnsiTheme="minorHAnsi"/>
          <w:sz w:val="20"/>
        </w:rPr>
        <w:tab/>
      </w:r>
      <w:r w:rsidRPr="001C58ED">
        <w:rPr>
          <w:rFonts w:asciiTheme="minorHAnsi" w:hAnsiTheme="minorHAnsi"/>
          <w:sz w:val="20"/>
        </w:rPr>
        <w:tab/>
      </w:r>
      <w:r w:rsidRPr="001C58ED">
        <w:rPr>
          <w:rFonts w:asciiTheme="minorHAnsi" w:hAnsiTheme="minorHAnsi"/>
          <w:sz w:val="20"/>
        </w:rPr>
        <w:tab/>
      </w:r>
      <w:r w:rsidRPr="001C58ED">
        <w:rPr>
          <w:rFonts w:asciiTheme="minorHAnsi" w:hAnsiTheme="minorHAnsi"/>
          <w:sz w:val="20"/>
        </w:rPr>
        <w:tab/>
      </w:r>
      <w:r w:rsidRPr="001C58ED">
        <w:rPr>
          <w:rFonts w:asciiTheme="minorHAnsi" w:hAnsiTheme="minorHAnsi"/>
          <w:sz w:val="20"/>
        </w:rPr>
        <w:tab/>
      </w:r>
      <w:r w:rsidRPr="001C58ED">
        <w:rPr>
          <w:rFonts w:asciiTheme="minorHAnsi" w:hAnsiTheme="minorHAnsi"/>
          <w:sz w:val="20"/>
        </w:rPr>
        <w:tab/>
        <w:t>gemeente Tilburg;</w:t>
      </w:r>
    </w:p>
    <w:p w14:paraId="4BB54BEC" w14:textId="72EE0B5D" w:rsidR="00BF761F" w:rsidRPr="001C58ED" w:rsidRDefault="00BF761F" w:rsidP="00BF761F">
      <w:pPr>
        <w:jc w:val="both"/>
        <w:rPr>
          <w:rFonts w:asciiTheme="minorHAnsi" w:hAnsiTheme="minorHAnsi" w:cstheme="minorHAnsi"/>
          <w:sz w:val="20"/>
        </w:rPr>
      </w:pPr>
      <w:r w:rsidRPr="001C58ED">
        <w:rPr>
          <w:rFonts w:asciiTheme="minorHAnsi" w:hAnsiTheme="minorHAnsi" w:cstheme="minorHAnsi"/>
          <w:sz w:val="20"/>
        </w:rPr>
        <w:t>Adviseur</w:t>
      </w:r>
      <w:r w:rsidR="0086107A" w:rsidRPr="001C58ED">
        <w:rPr>
          <w:rFonts w:asciiTheme="minorHAnsi" w:hAnsiTheme="minorHAnsi" w:cstheme="minorHAnsi"/>
          <w:sz w:val="20"/>
        </w:rPr>
        <w:t xml:space="preserve"> riolering</w:t>
      </w:r>
      <w:r w:rsidR="00106083" w:rsidRPr="001C58ED">
        <w:rPr>
          <w:rFonts w:asciiTheme="minorHAnsi" w:hAnsiTheme="minorHAnsi" w:cstheme="minorHAnsi"/>
          <w:sz w:val="20"/>
        </w:rPr>
        <w:tab/>
      </w:r>
      <w:r w:rsidR="00106083" w:rsidRPr="001C58ED">
        <w:rPr>
          <w:rFonts w:asciiTheme="minorHAnsi" w:hAnsiTheme="minorHAnsi" w:cstheme="minorHAnsi"/>
          <w:sz w:val="20"/>
        </w:rPr>
        <w:tab/>
      </w:r>
      <w:r w:rsidRPr="001C58ED">
        <w:rPr>
          <w:rFonts w:asciiTheme="minorHAnsi" w:hAnsiTheme="minorHAnsi" w:cstheme="minorHAnsi"/>
          <w:sz w:val="20"/>
        </w:rPr>
        <w:tab/>
      </w:r>
      <w:r w:rsidRPr="001C58ED">
        <w:rPr>
          <w:rFonts w:asciiTheme="minorHAnsi" w:hAnsiTheme="minorHAnsi" w:cstheme="minorHAnsi"/>
          <w:sz w:val="20"/>
        </w:rPr>
        <w:tab/>
      </w:r>
      <w:r w:rsidRPr="001C58ED">
        <w:rPr>
          <w:rFonts w:asciiTheme="minorHAnsi" w:hAnsiTheme="minorHAnsi" w:cstheme="minorHAnsi"/>
          <w:sz w:val="20"/>
        </w:rPr>
        <w:tab/>
      </w:r>
      <w:r w:rsidRPr="001C58ED">
        <w:rPr>
          <w:rFonts w:asciiTheme="minorHAnsi" w:hAnsiTheme="minorHAnsi" w:cstheme="minorHAnsi"/>
          <w:sz w:val="20"/>
        </w:rPr>
        <w:tab/>
        <w:t>gemeente Tilburg</w:t>
      </w:r>
      <w:r w:rsidR="0086107A" w:rsidRPr="001C58ED">
        <w:rPr>
          <w:rFonts w:asciiTheme="minorHAnsi" w:hAnsiTheme="minorHAnsi" w:cstheme="minorHAnsi"/>
          <w:sz w:val="20"/>
        </w:rPr>
        <w:t>;</w:t>
      </w:r>
    </w:p>
    <w:p w14:paraId="39BC38BC" w14:textId="782451FC" w:rsidR="0086107A" w:rsidRPr="001C58ED" w:rsidRDefault="0086107A" w:rsidP="0086107A">
      <w:pPr>
        <w:jc w:val="both"/>
        <w:rPr>
          <w:rFonts w:asciiTheme="minorHAnsi" w:hAnsiTheme="minorHAnsi" w:cs="Arial"/>
          <w:sz w:val="20"/>
        </w:rPr>
      </w:pPr>
      <w:r w:rsidRPr="001C58ED">
        <w:rPr>
          <w:rFonts w:asciiTheme="minorHAnsi" w:hAnsiTheme="minorHAnsi" w:cs="Arial"/>
          <w:sz w:val="20"/>
        </w:rPr>
        <w:t>Kwaliteitsmedewerker</w:t>
      </w:r>
      <w:r w:rsidRPr="001C58ED">
        <w:rPr>
          <w:rFonts w:asciiTheme="minorHAnsi" w:hAnsiTheme="minorHAnsi" w:cs="Arial"/>
          <w:sz w:val="20"/>
        </w:rPr>
        <w:tab/>
      </w:r>
      <w:r w:rsidRPr="001C58ED">
        <w:rPr>
          <w:rFonts w:asciiTheme="minorHAnsi" w:hAnsiTheme="minorHAnsi" w:cs="Arial"/>
          <w:sz w:val="20"/>
        </w:rPr>
        <w:tab/>
      </w:r>
      <w:r w:rsidRPr="001C58ED">
        <w:rPr>
          <w:rFonts w:asciiTheme="minorHAnsi" w:hAnsiTheme="minorHAnsi" w:cs="Arial"/>
          <w:sz w:val="20"/>
        </w:rPr>
        <w:tab/>
      </w:r>
      <w:r w:rsidRPr="001C58ED">
        <w:rPr>
          <w:rFonts w:asciiTheme="minorHAnsi" w:hAnsiTheme="minorHAnsi" w:cs="Arial"/>
          <w:sz w:val="20"/>
        </w:rPr>
        <w:tab/>
      </w:r>
      <w:r w:rsidRPr="001C58ED">
        <w:rPr>
          <w:rFonts w:asciiTheme="minorHAnsi" w:hAnsiTheme="minorHAnsi" w:cs="Arial"/>
          <w:sz w:val="20"/>
        </w:rPr>
        <w:tab/>
        <w:t>gemeente Tilburg.</w:t>
      </w:r>
    </w:p>
    <w:p w14:paraId="052E73F4" w14:textId="77777777" w:rsidR="00BF761F" w:rsidRPr="0003353C" w:rsidRDefault="00BF761F" w:rsidP="00BF761F">
      <w:pPr>
        <w:jc w:val="both"/>
        <w:rPr>
          <w:rFonts w:asciiTheme="minorHAnsi" w:hAnsiTheme="minorHAnsi" w:cstheme="minorHAnsi"/>
          <w:sz w:val="20"/>
        </w:rPr>
      </w:pPr>
    </w:p>
    <w:p w14:paraId="62231B99" w14:textId="21870829" w:rsidR="00BF761F" w:rsidRDefault="00BF761F" w:rsidP="00BF761F">
      <w:pPr>
        <w:jc w:val="both"/>
        <w:rPr>
          <w:rFonts w:ascii="Calibri" w:hAnsi="Calibri"/>
          <w:sz w:val="20"/>
          <w:lang w:eastAsia="en-US"/>
        </w:rPr>
      </w:pPr>
      <w:r w:rsidRPr="005A5D29">
        <w:rPr>
          <w:rFonts w:ascii="Calibri" w:hAnsi="Calibri"/>
          <w:sz w:val="20"/>
          <w:lang w:eastAsia="en-US"/>
        </w:rPr>
        <w:t xml:space="preserve">De beoordeling van een inschrijving op het </w:t>
      </w:r>
      <w:r>
        <w:rPr>
          <w:rFonts w:ascii="Calibri" w:hAnsi="Calibri"/>
          <w:sz w:val="20"/>
          <w:lang w:eastAsia="en-US"/>
        </w:rPr>
        <w:t>EC</w:t>
      </w:r>
      <w:r w:rsidRPr="005A5D29">
        <w:rPr>
          <w:rFonts w:ascii="Calibri" w:hAnsi="Calibri"/>
          <w:sz w:val="20"/>
          <w:lang w:eastAsia="en-US"/>
        </w:rPr>
        <w:t>-criterium</w:t>
      </w:r>
      <w:r>
        <w:rPr>
          <w:rFonts w:ascii="Calibri" w:hAnsi="Calibri"/>
          <w:sz w:val="20"/>
          <w:lang w:eastAsia="en-US"/>
        </w:rPr>
        <w:t xml:space="preserve"> 1 ‘meerwaarde </w:t>
      </w:r>
      <w:proofErr w:type="spellStart"/>
      <w:r>
        <w:rPr>
          <w:rFonts w:ascii="Calibri" w:hAnsi="Calibri"/>
          <w:sz w:val="20"/>
          <w:lang w:eastAsia="en-US"/>
        </w:rPr>
        <w:t>PvA</w:t>
      </w:r>
      <w:proofErr w:type="spellEnd"/>
      <w:r>
        <w:rPr>
          <w:rFonts w:ascii="Calibri" w:hAnsi="Calibri"/>
          <w:sz w:val="20"/>
          <w:lang w:eastAsia="en-US"/>
        </w:rPr>
        <w:t>’</w:t>
      </w:r>
      <w:r w:rsidRPr="005A5D29">
        <w:rPr>
          <w:rFonts w:ascii="Calibri" w:hAnsi="Calibri"/>
          <w:sz w:val="20"/>
          <w:lang w:eastAsia="en-US"/>
        </w:rPr>
        <w:t xml:space="preserve"> zal geschieden op basis van het Plan van aanpak dat conform hoofdstuk 5</w:t>
      </w:r>
      <w:r>
        <w:rPr>
          <w:rFonts w:ascii="Calibri" w:hAnsi="Calibri"/>
          <w:sz w:val="20"/>
          <w:lang w:eastAsia="en-US"/>
        </w:rPr>
        <w:t xml:space="preserve">, paragraaf </w:t>
      </w:r>
      <w:r w:rsidRPr="0086107A">
        <w:rPr>
          <w:rFonts w:ascii="Calibri" w:hAnsi="Calibri"/>
          <w:sz w:val="20"/>
          <w:lang w:eastAsia="en-US"/>
        </w:rPr>
        <w:t xml:space="preserve">5.2 lid </w:t>
      </w:r>
      <w:r w:rsidR="0086107A" w:rsidRPr="0086107A">
        <w:rPr>
          <w:rFonts w:ascii="Calibri" w:hAnsi="Calibri"/>
          <w:sz w:val="20"/>
          <w:lang w:eastAsia="en-US"/>
        </w:rPr>
        <w:t>6</w:t>
      </w:r>
      <w:r w:rsidRPr="0086107A">
        <w:rPr>
          <w:rFonts w:ascii="Calibri" w:hAnsi="Calibri"/>
          <w:sz w:val="20"/>
          <w:lang w:eastAsia="en-US"/>
        </w:rPr>
        <w:t xml:space="preserve"> van deze inschrijvingsleidraad bij de inschrijving is gevoegd.</w:t>
      </w:r>
    </w:p>
    <w:p w14:paraId="77E6B31E" w14:textId="77777777" w:rsidR="00BF761F" w:rsidRDefault="00BF761F" w:rsidP="00BF761F">
      <w:pPr>
        <w:jc w:val="both"/>
        <w:rPr>
          <w:rFonts w:ascii="Calibri" w:hAnsi="Calibri"/>
          <w:sz w:val="20"/>
          <w:lang w:eastAsia="en-US"/>
        </w:rPr>
      </w:pPr>
    </w:p>
    <w:p w14:paraId="68726D5F" w14:textId="77777777" w:rsidR="00BF761F" w:rsidRDefault="00BF761F" w:rsidP="00BF761F">
      <w:pPr>
        <w:jc w:val="both"/>
        <w:rPr>
          <w:rFonts w:ascii="Calibri" w:hAnsi="Calibri"/>
          <w:sz w:val="20"/>
        </w:rPr>
      </w:pPr>
      <w:r>
        <w:rPr>
          <w:rFonts w:ascii="Calibri" w:hAnsi="Calibri"/>
          <w:sz w:val="20"/>
        </w:rPr>
        <w:t>Uitgangspunten beoordeling Plan van Aanpak:</w:t>
      </w:r>
    </w:p>
    <w:p w14:paraId="08DACFE0" w14:textId="77777777" w:rsidR="00BF761F" w:rsidRDefault="00BF761F" w:rsidP="00BF761F">
      <w:pPr>
        <w:jc w:val="both"/>
        <w:rPr>
          <w:rFonts w:ascii="Calibri" w:hAnsi="Calibri"/>
          <w:sz w:val="20"/>
        </w:rPr>
      </w:pPr>
    </w:p>
    <w:p w14:paraId="4D65693D" w14:textId="77777777" w:rsidR="00BF761F" w:rsidRDefault="00BF761F" w:rsidP="00F538E4">
      <w:pPr>
        <w:numPr>
          <w:ilvl w:val="0"/>
          <w:numId w:val="21"/>
        </w:numPr>
        <w:jc w:val="both"/>
        <w:rPr>
          <w:rFonts w:ascii="Calibri" w:hAnsi="Calibri"/>
          <w:sz w:val="20"/>
        </w:rPr>
      </w:pPr>
      <w:r>
        <w:rPr>
          <w:rFonts w:ascii="Calibri" w:hAnsi="Calibri"/>
          <w:sz w:val="20"/>
        </w:rPr>
        <w:t>Zo spoedig mogelijk na sluiting van de Inschrijvingstermijn stelt de Aanbestedende dienst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46833116" w14:textId="77777777" w:rsidR="00BF761F" w:rsidRDefault="00BF761F" w:rsidP="00BF761F">
      <w:pPr>
        <w:ind w:left="2405"/>
        <w:jc w:val="both"/>
        <w:rPr>
          <w:rFonts w:ascii="Calibri" w:hAnsi="Calibri"/>
          <w:sz w:val="20"/>
        </w:rPr>
      </w:pPr>
    </w:p>
    <w:p w14:paraId="31FEF05C" w14:textId="77777777" w:rsidR="00BF761F" w:rsidRDefault="00BF761F" w:rsidP="00F538E4">
      <w:pPr>
        <w:pStyle w:val="Lijstalinea"/>
        <w:numPr>
          <w:ilvl w:val="0"/>
          <w:numId w:val="21"/>
        </w:numPr>
        <w:jc w:val="both"/>
        <w:rPr>
          <w:rFonts w:ascii="Calibri" w:hAnsi="Calibri"/>
          <w:sz w:val="20"/>
        </w:rPr>
      </w:pPr>
      <w:r w:rsidRPr="008E6C42">
        <w:rPr>
          <w:rFonts w:ascii="Calibri" w:hAnsi="Calibri"/>
          <w:sz w:val="20"/>
        </w:rPr>
        <w:t>De leden van de beoordelingscommissie hebben bij de beoordeling van een Plan van Aanpak geen kennis van kenmerken van de Inschrijving anders dan het Plan van Aanpak, zij hebben dus op moment van beoordelen geen kennis van Inschrijfprijzen.</w:t>
      </w:r>
    </w:p>
    <w:p w14:paraId="1C57CB52" w14:textId="77777777" w:rsidR="00BF761F" w:rsidRPr="00ED2232" w:rsidRDefault="00BF761F" w:rsidP="00BF761F">
      <w:pPr>
        <w:pStyle w:val="Lijstalinea"/>
        <w:rPr>
          <w:rFonts w:ascii="Calibri" w:hAnsi="Calibri"/>
          <w:sz w:val="20"/>
        </w:rPr>
      </w:pPr>
    </w:p>
    <w:p w14:paraId="6F1FD0B8" w14:textId="77777777" w:rsidR="00BF761F" w:rsidRDefault="00BF761F" w:rsidP="00F538E4">
      <w:pPr>
        <w:pStyle w:val="Lijstalinea"/>
        <w:numPr>
          <w:ilvl w:val="0"/>
          <w:numId w:val="21"/>
        </w:numPr>
        <w:jc w:val="both"/>
        <w:rPr>
          <w:rFonts w:ascii="Calibri" w:hAnsi="Calibri"/>
          <w:color w:val="000000" w:themeColor="text1"/>
          <w:sz w:val="20"/>
        </w:rPr>
      </w:pPr>
      <w:r w:rsidRPr="008E6C42">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sub-criterium. Bij verschil van mening tussen de leden van de beoordelingscommissie over het toe te kennen cijfer vindt overleg plaats tussen hen om te komen tot een gezamenlijk (eensluidend) oordeel.</w:t>
      </w:r>
    </w:p>
    <w:p w14:paraId="32970B12" w14:textId="77777777" w:rsidR="00BF761F" w:rsidRPr="00ED2232" w:rsidRDefault="00BF761F" w:rsidP="00BF761F">
      <w:pPr>
        <w:ind w:left="0"/>
        <w:jc w:val="both"/>
        <w:rPr>
          <w:rFonts w:ascii="Calibri" w:hAnsi="Calibri"/>
          <w:color w:val="000000" w:themeColor="text1"/>
          <w:sz w:val="20"/>
        </w:rPr>
      </w:pPr>
    </w:p>
    <w:p w14:paraId="67907E7D" w14:textId="77777777" w:rsidR="00BF761F" w:rsidRPr="008E6C42" w:rsidRDefault="00BF761F" w:rsidP="00F538E4">
      <w:pPr>
        <w:pStyle w:val="Lijstalinea"/>
        <w:numPr>
          <w:ilvl w:val="0"/>
          <w:numId w:val="21"/>
        </w:numPr>
        <w:jc w:val="both"/>
        <w:rPr>
          <w:rFonts w:ascii="Calibri" w:hAnsi="Calibri"/>
          <w:color w:val="000000" w:themeColor="text1"/>
          <w:sz w:val="20"/>
        </w:rPr>
      </w:pPr>
      <w:r w:rsidRPr="008E6C42">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2D517028" w14:textId="77777777" w:rsidR="00BF761F" w:rsidRDefault="00BF761F" w:rsidP="00BF761F">
      <w:pPr>
        <w:jc w:val="both"/>
        <w:rPr>
          <w:rFonts w:ascii="Calibri" w:hAnsi="Calibri"/>
          <w:sz w:val="20"/>
          <w:lang w:eastAsia="en-US"/>
        </w:rPr>
      </w:pPr>
    </w:p>
    <w:p w14:paraId="284873D7" w14:textId="77777777" w:rsidR="00BF761F" w:rsidRDefault="00BF761F" w:rsidP="00BF761F">
      <w:pPr>
        <w:pStyle w:val="Kop3"/>
      </w:pPr>
    </w:p>
    <w:p w14:paraId="7E90D99E" w14:textId="77777777" w:rsidR="00BF761F" w:rsidRDefault="00BF761F" w:rsidP="00BF761F">
      <w:pPr>
        <w:spacing w:line="240" w:lineRule="auto"/>
        <w:ind w:left="0"/>
        <w:rPr>
          <w:rFonts w:ascii="Calibri" w:hAnsi="Calibri"/>
          <w:i/>
          <w:sz w:val="20"/>
        </w:rPr>
      </w:pPr>
      <w:r>
        <w:br w:type="page"/>
      </w:r>
    </w:p>
    <w:p w14:paraId="26FE55E2" w14:textId="77777777" w:rsidR="0005077D" w:rsidRPr="00960870" w:rsidRDefault="0005077D" w:rsidP="0005077D">
      <w:pPr>
        <w:pStyle w:val="Kop3"/>
      </w:pPr>
      <w:bookmarkStart w:id="286" w:name="_Toc56083586"/>
      <w:r w:rsidRPr="00960870">
        <w:lastRenderedPageBreak/>
        <w:t xml:space="preserve">6.2.2.1 Criterium SC.1 </w:t>
      </w:r>
      <w:bookmarkStart w:id="287" w:name="_Hlk55823696"/>
      <w:r>
        <w:t>Waarborgen optimale werking kolken / lijngoten</w:t>
      </w:r>
      <w:bookmarkEnd w:id="286"/>
    </w:p>
    <w:bookmarkEnd w:id="287"/>
    <w:p w14:paraId="06317AE6" w14:textId="77777777" w:rsidR="0005077D" w:rsidRPr="00BF761F" w:rsidRDefault="0005077D" w:rsidP="0005077D">
      <w:pPr>
        <w:jc w:val="both"/>
        <w:rPr>
          <w:rFonts w:asciiTheme="minorHAnsi" w:hAnsiTheme="minorHAnsi" w:cstheme="minorHAnsi"/>
          <w:sz w:val="20"/>
          <w:highlight w:val="cyan"/>
          <w:lang w:eastAsia="en-US"/>
        </w:rPr>
      </w:pPr>
    </w:p>
    <w:p w14:paraId="31D4D1DB" w14:textId="76D6BB5B" w:rsidR="0086107A" w:rsidRDefault="0005077D" w:rsidP="0005077D">
      <w:pPr>
        <w:jc w:val="both"/>
        <w:rPr>
          <w:rFonts w:ascii="Calibri" w:hAnsi="Calibri"/>
          <w:sz w:val="20"/>
          <w:lang w:eastAsia="en-US"/>
        </w:rPr>
      </w:pPr>
      <w:r w:rsidRPr="001B27F8">
        <w:rPr>
          <w:rFonts w:ascii="Calibri" w:hAnsi="Calibri"/>
          <w:i/>
          <w:iCs/>
          <w:sz w:val="20"/>
          <w:u w:val="single"/>
          <w:lang w:eastAsia="en-US"/>
        </w:rPr>
        <w:t xml:space="preserve">De </w:t>
      </w:r>
      <w:r w:rsidR="00651EC4">
        <w:rPr>
          <w:rFonts w:ascii="Calibri" w:hAnsi="Calibri"/>
          <w:i/>
          <w:iCs/>
          <w:sz w:val="20"/>
          <w:u w:val="single"/>
          <w:lang w:eastAsia="en-US"/>
        </w:rPr>
        <w:t>Opdrachtgever</w:t>
      </w:r>
      <w:r w:rsidRPr="001B27F8">
        <w:rPr>
          <w:rFonts w:ascii="Calibri" w:hAnsi="Calibri"/>
          <w:i/>
          <w:iCs/>
          <w:sz w:val="20"/>
          <w:u w:val="single"/>
          <w:lang w:eastAsia="en-US"/>
        </w:rPr>
        <w:t xml:space="preserve"> wenst het onderhoud aan de kolken en lijngoten binnen de kaders van het bestek zo efficiënt mogelijk in te richten waarbij het functioneren van de kolken en lijngoten te</w:t>
      </w:r>
      <w:r w:rsidR="0086107A">
        <w:rPr>
          <w:rFonts w:ascii="Calibri" w:hAnsi="Calibri"/>
          <w:i/>
          <w:iCs/>
          <w:sz w:val="20"/>
          <w:u w:val="single"/>
          <w:lang w:eastAsia="en-US"/>
        </w:rPr>
        <w:t>n</w:t>
      </w:r>
      <w:r w:rsidRPr="001B27F8">
        <w:rPr>
          <w:rFonts w:ascii="Calibri" w:hAnsi="Calibri"/>
          <w:i/>
          <w:iCs/>
          <w:sz w:val="20"/>
          <w:u w:val="single"/>
          <w:lang w:eastAsia="en-US"/>
        </w:rPr>
        <w:t xml:space="preserve"> allen tijden</w:t>
      </w:r>
      <w:r>
        <w:rPr>
          <w:rFonts w:ascii="Calibri" w:hAnsi="Calibri"/>
          <w:i/>
          <w:iCs/>
          <w:sz w:val="20"/>
          <w:u w:val="single"/>
          <w:lang w:eastAsia="en-US"/>
        </w:rPr>
        <w:t xml:space="preserve"> optimaal</w:t>
      </w:r>
      <w:r w:rsidRPr="001B27F8">
        <w:rPr>
          <w:rFonts w:ascii="Calibri" w:hAnsi="Calibri"/>
          <w:i/>
          <w:iCs/>
          <w:sz w:val="20"/>
          <w:u w:val="single"/>
          <w:lang w:eastAsia="en-US"/>
        </w:rPr>
        <w:t xml:space="preserve"> gewaarborgd blijft en waarbij het aantal meldingen gelijk blijft of afneemt.</w:t>
      </w:r>
      <w:r>
        <w:rPr>
          <w:rFonts w:ascii="Calibri" w:hAnsi="Calibri"/>
          <w:sz w:val="20"/>
          <w:lang w:eastAsia="en-US"/>
        </w:rPr>
        <w:t xml:space="preserve"> </w:t>
      </w:r>
    </w:p>
    <w:p w14:paraId="784E9C9B" w14:textId="77777777" w:rsidR="0086107A" w:rsidRDefault="0086107A" w:rsidP="0005077D">
      <w:pPr>
        <w:jc w:val="both"/>
        <w:rPr>
          <w:rFonts w:ascii="Calibri" w:hAnsi="Calibri"/>
          <w:sz w:val="20"/>
          <w:lang w:eastAsia="en-US"/>
        </w:rPr>
      </w:pPr>
    </w:p>
    <w:p w14:paraId="33447B15" w14:textId="6D412C55" w:rsidR="0005077D" w:rsidRPr="00960870" w:rsidRDefault="0005077D" w:rsidP="0005077D">
      <w:pPr>
        <w:jc w:val="both"/>
        <w:rPr>
          <w:rFonts w:ascii="Calibri" w:hAnsi="Calibri"/>
          <w:sz w:val="20"/>
          <w:lang w:eastAsia="en-US"/>
        </w:rPr>
      </w:pPr>
      <w:r w:rsidRPr="00960870">
        <w:rPr>
          <w:rFonts w:ascii="Calibri" w:hAnsi="Calibri"/>
          <w:sz w:val="20"/>
          <w:lang w:eastAsia="en-US"/>
        </w:rPr>
        <w:t xml:space="preserve">In het RAW-bestek is uitgegaan van een reinigingsfrequentie van </w:t>
      </w:r>
      <w:r w:rsidRPr="001B27F8">
        <w:rPr>
          <w:rFonts w:ascii="Calibri" w:hAnsi="Calibri"/>
          <w:sz w:val="20"/>
          <w:u w:val="single"/>
          <w:lang w:eastAsia="en-US"/>
        </w:rPr>
        <w:t>gemiddeld</w:t>
      </w:r>
      <w:r>
        <w:rPr>
          <w:rFonts w:ascii="Calibri" w:hAnsi="Calibri"/>
          <w:sz w:val="20"/>
          <w:lang w:eastAsia="en-US"/>
        </w:rPr>
        <w:t xml:space="preserve"> </w:t>
      </w:r>
      <w:r w:rsidRPr="00960870">
        <w:rPr>
          <w:rFonts w:ascii="Calibri" w:hAnsi="Calibri"/>
          <w:sz w:val="20"/>
          <w:lang w:eastAsia="en-US"/>
        </w:rPr>
        <w:t xml:space="preserve">2x per jaar voor de kolken en 1x per jaar voor de lijngoten. </w:t>
      </w:r>
    </w:p>
    <w:p w14:paraId="6532B0F0" w14:textId="77777777" w:rsidR="0005077D" w:rsidRPr="00960870" w:rsidRDefault="0005077D" w:rsidP="0005077D">
      <w:pPr>
        <w:jc w:val="both"/>
        <w:rPr>
          <w:rFonts w:ascii="Calibri" w:hAnsi="Calibri"/>
          <w:sz w:val="20"/>
          <w:lang w:eastAsia="en-US"/>
        </w:rPr>
      </w:pPr>
    </w:p>
    <w:p w14:paraId="64BADEFF" w14:textId="72EE2C25" w:rsidR="0005077D" w:rsidRDefault="0005077D" w:rsidP="0005077D">
      <w:pPr>
        <w:jc w:val="both"/>
        <w:rPr>
          <w:rFonts w:ascii="Calibri" w:hAnsi="Calibri"/>
          <w:sz w:val="20"/>
          <w:lang w:eastAsia="en-US"/>
        </w:rPr>
      </w:pPr>
      <w:r w:rsidRPr="00960870">
        <w:rPr>
          <w:rFonts w:ascii="Calibri" w:hAnsi="Calibri"/>
          <w:sz w:val="20"/>
          <w:lang w:eastAsia="en-US"/>
        </w:rPr>
        <w:t xml:space="preserve">De </w:t>
      </w:r>
      <w:r>
        <w:rPr>
          <w:rFonts w:ascii="Calibri" w:hAnsi="Calibri"/>
          <w:sz w:val="20"/>
          <w:lang w:eastAsia="en-US"/>
        </w:rPr>
        <w:t>Inschrijver</w:t>
      </w:r>
      <w:r w:rsidRPr="00960870">
        <w:rPr>
          <w:rFonts w:ascii="Calibri" w:hAnsi="Calibri"/>
          <w:sz w:val="20"/>
          <w:lang w:eastAsia="en-US"/>
        </w:rPr>
        <w:t xml:space="preserve"> wordt gevraagd </w:t>
      </w:r>
      <w:r>
        <w:rPr>
          <w:rFonts w:ascii="Calibri" w:hAnsi="Calibri"/>
          <w:sz w:val="20"/>
          <w:lang w:eastAsia="en-US"/>
        </w:rPr>
        <w:t xml:space="preserve">zijn werkwijze/proces </w:t>
      </w:r>
      <w:r w:rsidRPr="00960870">
        <w:rPr>
          <w:rFonts w:ascii="Calibri" w:hAnsi="Calibri"/>
          <w:sz w:val="20"/>
          <w:lang w:eastAsia="en-US"/>
        </w:rPr>
        <w:t xml:space="preserve">te </w:t>
      </w:r>
      <w:r>
        <w:rPr>
          <w:rFonts w:ascii="Calibri" w:hAnsi="Calibri"/>
          <w:sz w:val="20"/>
          <w:lang w:eastAsia="en-US"/>
        </w:rPr>
        <w:t>beschrijven</w:t>
      </w:r>
      <w:r w:rsidRPr="00960870">
        <w:rPr>
          <w:rFonts w:ascii="Calibri" w:hAnsi="Calibri"/>
          <w:sz w:val="20"/>
          <w:lang w:eastAsia="en-US"/>
        </w:rPr>
        <w:t xml:space="preserve"> </w:t>
      </w:r>
      <w:r>
        <w:rPr>
          <w:rFonts w:ascii="Calibri" w:hAnsi="Calibri"/>
          <w:sz w:val="20"/>
          <w:lang w:eastAsia="en-US"/>
        </w:rPr>
        <w:t>van hoe, hoe vaak (per locatie) en wanneer hij de reiniging en inspectie voorziet, een en ander in samenhang met  externe factoren (veegrondes wegen en goten, locatie kolken, moeilijk of niet toegankelijke kolken, incidentele extreme vervuiling, evenementen, frequentie meldingen enz.)</w:t>
      </w:r>
      <w:r w:rsidR="00651EC4">
        <w:rPr>
          <w:rFonts w:ascii="Calibri" w:hAnsi="Calibri"/>
          <w:sz w:val="20"/>
          <w:lang w:eastAsia="en-US"/>
        </w:rPr>
        <w:t xml:space="preserve">, </w:t>
      </w:r>
      <w:r>
        <w:rPr>
          <w:rFonts w:ascii="Calibri" w:hAnsi="Calibri"/>
          <w:sz w:val="20"/>
          <w:lang w:eastAsia="en-US"/>
        </w:rPr>
        <w:t xml:space="preserve">waarbij de verontreiniging van de kolken constant minimaal is en de werking van de kolken constant optimaal en waarbij de hoeveelheidsresultaatsverplichtingen met betrekking tot reiniging en inspectie niet worden overschreden. </w:t>
      </w:r>
    </w:p>
    <w:p w14:paraId="3620815A" w14:textId="77777777" w:rsidR="00651EC4" w:rsidRDefault="00651EC4" w:rsidP="0005077D">
      <w:pPr>
        <w:jc w:val="both"/>
        <w:rPr>
          <w:rFonts w:ascii="Calibri" w:hAnsi="Calibri"/>
          <w:sz w:val="20"/>
          <w:lang w:eastAsia="en-US"/>
        </w:rPr>
      </w:pPr>
    </w:p>
    <w:p w14:paraId="7009C77B" w14:textId="251F37DD" w:rsidR="0005077D" w:rsidRDefault="0005077D" w:rsidP="0005077D">
      <w:pPr>
        <w:jc w:val="both"/>
        <w:rPr>
          <w:rFonts w:ascii="Calibri" w:hAnsi="Calibri"/>
          <w:sz w:val="20"/>
          <w:lang w:eastAsia="en-US"/>
        </w:rPr>
      </w:pPr>
      <w:r>
        <w:rPr>
          <w:rFonts w:ascii="Calibri" w:hAnsi="Calibri"/>
          <w:sz w:val="20"/>
          <w:lang w:eastAsia="en-US"/>
        </w:rPr>
        <w:t xml:space="preserve">De </w:t>
      </w:r>
      <w:r w:rsidR="00651EC4">
        <w:rPr>
          <w:rFonts w:ascii="Calibri" w:hAnsi="Calibri"/>
          <w:sz w:val="20"/>
          <w:lang w:eastAsia="en-US"/>
        </w:rPr>
        <w:t>I</w:t>
      </w:r>
      <w:r>
        <w:rPr>
          <w:rFonts w:ascii="Calibri" w:hAnsi="Calibri"/>
          <w:sz w:val="20"/>
          <w:lang w:eastAsia="en-US"/>
        </w:rPr>
        <w:t xml:space="preserve">nschrijver wordt tevens gevraagd om te beschrijven hoe hij dit proces verder vorm gaat geven gedurende de raamovereenkomst op basis van de ervaringen opgedaan in voorgaande </w:t>
      </w:r>
      <w:r w:rsidR="00651EC4">
        <w:rPr>
          <w:rFonts w:ascii="Calibri" w:hAnsi="Calibri"/>
          <w:sz w:val="20"/>
          <w:lang w:eastAsia="en-US"/>
        </w:rPr>
        <w:t>jaar/</w:t>
      </w:r>
      <w:r>
        <w:rPr>
          <w:rFonts w:ascii="Calibri" w:hAnsi="Calibri"/>
          <w:sz w:val="20"/>
          <w:lang w:eastAsia="en-US"/>
        </w:rPr>
        <w:t>jaren</w:t>
      </w:r>
      <w:r w:rsidR="00651EC4">
        <w:rPr>
          <w:rFonts w:ascii="Calibri" w:hAnsi="Calibri"/>
          <w:sz w:val="20"/>
          <w:lang w:eastAsia="en-US"/>
        </w:rPr>
        <w:t xml:space="preserve"> van de raamovereenkomst</w:t>
      </w:r>
      <w:r>
        <w:rPr>
          <w:rFonts w:ascii="Calibri" w:hAnsi="Calibri"/>
          <w:sz w:val="20"/>
          <w:lang w:eastAsia="en-US"/>
        </w:rPr>
        <w:t xml:space="preserve">. </w:t>
      </w:r>
    </w:p>
    <w:p w14:paraId="39AEF2C0" w14:textId="77777777" w:rsidR="00651EC4" w:rsidRDefault="00651EC4" w:rsidP="0005077D">
      <w:pPr>
        <w:jc w:val="both"/>
        <w:rPr>
          <w:rFonts w:ascii="Calibri" w:hAnsi="Calibri"/>
          <w:sz w:val="20"/>
          <w:lang w:eastAsia="en-US"/>
        </w:rPr>
      </w:pPr>
    </w:p>
    <w:p w14:paraId="4236BAA3" w14:textId="07A384F2" w:rsidR="0005077D" w:rsidRDefault="0005077D" w:rsidP="0005077D">
      <w:pPr>
        <w:jc w:val="both"/>
        <w:rPr>
          <w:rFonts w:ascii="Calibri" w:hAnsi="Calibri"/>
          <w:sz w:val="20"/>
          <w:lang w:eastAsia="en-US"/>
        </w:rPr>
      </w:pPr>
      <w:r>
        <w:rPr>
          <w:rFonts w:ascii="Calibri" w:hAnsi="Calibri"/>
          <w:sz w:val="20"/>
          <w:lang w:eastAsia="en-US"/>
        </w:rPr>
        <w:t>Kortom</w:t>
      </w:r>
      <w:r w:rsidR="00651EC4">
        <w:rPr>
          <w:rFonts w:ascii="Calibri" w:hAnsi="Calibri"/>
          <w:sz w:val="20"/>
          <w:lang w:eastAsia="en-US"/>
        </w:rPr>
        <w:t>:</w:t>
      </w:r>
      <w:r>
        <w:rPr>
          <w:rFonts w:ascii="Calibri" w:hAnsi="Calibri"/>
          <w:sz w:val="20"/>
          <w:lang w:eastAsia="en-US"/>
        </w:rPr>
        <w:t xml:space="preserve"> beschrijven hoe op de meest efficiënte wijze invulling kan worden gegeven aan de hoeveelheidresultaatsverplichtingen opgenomen in het raambestek.</w:t>
      </w:r>
    </w:p>
    <w:p w14:paraId="48A2C9EB" w14:textId="77777777" w:rsidR="0005077D" w:rsidRPr="003848F9" w:rsidRDefault="0005077D" w:rsidP="0005077D">
      <w:pPr>
        <w:jc w:val="both"/>
        <w:rPr>
          <w:rFonts w:ascii="Calibri" w:hAnsi="Calibri"/>
          <w:sz w:val="20"/>
          <w:lang w:eastAsia="en-US"/>
        </w:rPr>
      </w:pPr>
    </w:p>
    <w:p w14:paraId="282919E2" w14:textId="77777777" w:rsidR="0005077D" w:rsidRPr="003848F9" w:rsidRDefault="0005077D" w:rsidP="0005077D">
      <w:pPr>
        <w:jc w:val="both"/>
        <w:rPr>
          <w:rFonts w:ascii="Calibri" w:hAnsi="Calibri"/>
          <w:sz w:val="20"/>
          <w:lang w:eastAsia="en-US"/>
        </w:rPr>
      </w:pPr>
      <w:r w:rsidRPr="003848F9">
        <w:rPr>
          <w:rFonts w:ascii="Calibri" w:hAnsi="Calibri"/>
          <w:sz w:val="20"/>
          <w:lang w:eastAsia="en-US"/>
        </w:rPr>
        <w:t xml:space="preserve">De beoordeling wordt, voor wat betreft criterium SC.1 </w:t>
      </w:r>
      <w:r w:rsidRPr="000A7949">
        <w:rPr>
          <w:rFonts w:ascii="Calibri" w:hAnsi="Calibri"/>
          <w:sz w:val="20"/>
          <w:lang w:eastAsia="en-US"/>
        </w:rPr>
        <w:t>Waarborgen optimale werking kolken / lijngoten</w:t>
      </w:r>
      <w:r w:rsidRPr="003848F9">
        <w:rPr>
          <w:rFonts w:ascii="Calibri" w:hAnsi="Calibri"/>
          <w:sz w:val="20"/>
          <w:lang w:eastAsia="en-US"/>
        </w:rPr>
        <w:t>, uitgevoerd conform de hier onderstaande tabel.</w:t>
      </w:r>
    </w:p>
    <w:p w14:paraId="4BD2C0F4" w14:textId="77777777" w:rsidR="0005077D" w:rsidRPr="003848F9" w:rsidRDefault="0005077D" w:rsidP="0005077D">
      <w:pPr>
        <w:jc w:val="both"/>
        <w:rPr>
          <w:rFonts w:asciiTheme="minorHAnsi" w:hAnsiTheme="minorHAnsi" w:cstheme="minorHAnsi"/>
          <w:sz w:val="20"/>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686"/>
        <w:gridCol w:w="4702"/>
      </w:tblGrid>
      <w:tr w:rsidR="0005077D" w:rsidRPr="00B100CC" w14:paraId="285863F1" w14:textId="77777777" w:rsidTr="0005077D">
        <w:tc>
          <w:tcPr>
            <w:tcW w:w="688" w:type="dxa"/>
            <w:tcBorders>
              <w:bottom w:val="single" w:sz="4" w:space="0" w:color="auto"/>
            </w:tcBorders>
            <w:shd w:val="clear" w:color="auto" w:fill="8DB3E2" w:themeFill="text2" w:themeFillTint="66"/>
          </w:tcPr>
          <w:p w14:paraId="6F411FEA" w14:textId="77777777" w:rsidR="0005077D" w:rsidRPr="007552F5" w:rsidRDefault="0005077D" w:rsidP="0005077D">
            <w:pPr>
              <w:ind w:left="0"/>
              <w:jc w:val="both"/>
              <w:rPr>
                <w:rFonts w:ascii="Calibri" w:hAnsi="Calibri"/>
                <w:sz w:val="20"/>
                <w:lang w:eastAsia="en-US"/>
              </w:rPr>
            </w:pPr>
            <w:r w:rsidRPr="007552F5">
              <w:rPr>
                <w:rFonts w:ascii="Calibri" w:hAnsi="Calibri"/>
                <w:sz w:val="20"/>
                <w:lang w:eastAsia="en-US"/>
              </w:rPr>
              <w:t>Score</w:t>
            </w:r>
          </w:p>
        </w:tc>
        <w:tc>
          <w:tcPr>
            <w:tcW w:w="6388" w:type="dxa"/>
            <w:gridSpan w:val="2"/>
            <w:shd w:val="clear" w:color="auto" w:fill="8DB3E2" w:themeFill="text2" w:themeFillTint="66"/>
            <w:vAlign w:val="center"/>
          </w:tcPr>
          <w:p w14:paraId="30723497" w14:textId="77777777" w:rsidR="0005077D" w:rsidRPr="007552F5" w:rsidRDefault="0005077D" w:rsidP="0005077D">
            <w:pPr>
              <w:ind w:left="0"/>
              <w:jc w:val="center"/>
              <w:rPr>
                <w:rFonts w:ascii="Calibri" w:hAnsi="Calibri"/>
                <w:b/>
                <w:sz w:val="20"/>
                <w:lang w:eastAsia="en-US"/>
              </w:rPr>
            </w:pPr>
            <w:r w:rsidRPr="007552F5">
              <w:rPr>
                <w:rFonts w:ascii="Calibri" w:hAnsi="Calibri"/>
                <w:sz w:val="20"/>
                <w:lang w:eastAsia="en-US"/>
              </w:rPr>
              <w:t>Omschrijving</w:t>
            </w:r>
          </w:p>
        </w:tc>
      </w:tr>
      <w:tr w:rsidR="0005077D" w:rsidRPr="00B100CC" w14:paraId="4DCE1FD9" w14:textId="77777777" w:rsidTr="0005077D">
        <w:tc>
          <w:tcPr>
            <w:tcW w:w="688" w:type="dxa"/>
            <w:shd w:val="clear" w:color="auto" w:fill="365F91" w:themeFill="accent1" w:themeFillShade="BF"/>
            <w:vAlign w:val="center"/>
          </w:tcPr>
          <w:p w14:paraId="61FEDB48" w14:textId="77777777" w:rsidR="0005077D" w:rsidRPr="007552F5" w:rsidRDefault="0005077D" w:rsidP="0005077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9</w:t>
            </w:r>
          </w:p>
        </w:tc>
        <w:tc>
          <w:tcPr>
            <w:tcW w:w="1686" w:type="dxa"/>
            <w:shd w:val="clear" w:color="auto" w:fill="FFFFFF" w:themeFill="background1"/>
          </w:tcPr>
          <w:p w14:paraId="092F44FB" w14:textId="77777777" w:rsidR="0005077D" w:rsidRPr="00B100CC" w:rsidRDefault="0005077D" w:rsidP="0005077D">
            <w:pPr>
              <w:ind w:left="0"/>
              <w:jc w:val="center"/>
              <w:rPr>
                <w:rFonts w:ascii="Calibri" w:hAnsi="Calibri"/>
                <w:sz w:val="20"/>
                <w:lang w:eastAsia="en-US"/>
              </w:rPr>
            </w:pPr>
            <w:r>
              <w:rPr>
                <w:rFonts w:ascii="CIDFont+F1" w:hAnsi="CIDFont+F1" w:cs="CIDFont+F1"/>
                <w:sz w:val="20"/>
              </w:rPr>
              <w:t>(zeer) Goed</w:t>
            </w:r>
          </w:p>
        </w:tc>
        <w:tc>
          <w:tcPr>
            <w:tcW w:w="4702" w:type="dxa"/>
            <w:shd w:val="clear" w:color="auto" w:fill="FFFFFF" w:themeFill="background1"/>
          </w:tcPr>
          <w:p w14:paraId="75761344" w14:textId="6EB7B6C6" w:rsidR="0005077D" w:rsidRPr="00BF761F" w:rsidRDefault="0005077D" w:rsidP="00651EC4">
            <w:pPr>
              <w:ind w:left="0"/>
              <w:jc w:val="both"/>
              <w:rPr>
                <w:rFonts w:ascii="Calibri" w:hAnsi="Calibri"/>
                <w:spacing w:val="5"/>
                <w:sz w:val="20"/>
                <w:szCs w:val="24"/>
                <w:highlight w:val="cyan"/>
                <w:lang w:eastAsia="en-US"/>
              </w:rPr>
            </w:pPr>
            <w:r>
              <w:rPr>
                <w:rFonts w:ascii="CIDFont+F1" w:hAnsi="CIDFont+F1" w:cs="CIDFont+F1"/>
                <w:sz w:val="20"/>
              </w:rPr>
              <w:t>De omschrijving van de werkwijze</w:t>
            </w:r>
            <w:r w:rsidR="004C2B08">
              <w:rPr>
                <w:rFonts w:ascii="CIDFont+F1" w:hAnsi="CIDFont+F1" w:cs="CIDFont+F1"/>
                <w:sz w:val="20"/>
              </w:rPr>
              <w:t xml:space="preserve"> en het proces</w:t>
            </w:r>
            <w:r>
              <w:rPr>
                <w:rFonts w:ascii="CIDFont+F1" w:hAnsi="CIDFont+F1" w:cs="CIDFont+F1"/>
                <w:sz w:val="20"/>
              </w:rPr>
              <w:t xml:space="preserve"> </w:t>
            </w:r>
            <w:r w:rsidR="00B05121">
              <w:rPr>
                <w:rFonts w:ascii="CIDFont+F1" w:hAnsi="CIDFont+F1" w:cs="CIDFont+F1"/>
                <w:sz w:val="20"/>
              </w:rPr>
              <w:t>zijn</w:t>
            </w:r>
            <w:r>
              <w:rPr>
                <w:rFonts w:ascii="CIDFont+F1" w:hAnsi="CIDFont+F1" w:cs="CIDFont+F1"/>
                <w:sz w:val="20"/>
              </w:rPr>
              <w:t xml:space="preserve"> duidelijk en (zeer) goed en wek</w:t>
            </w:r>
            <w:r w:rsidR="00B05121">
              <w:rPr>
                <w:rFonts w:ascii="CIDFont+F1" w:hAnsi="CIDFont+F1" w:cs="CIDFont+F1"/>
                <w:sz w:val="20"/>
              </w:rPr>
              <w:t>ken</w:t>
            </w:r>
            <w:r>
              <w:rPr>
                <w:rFonts w:ascii="CIDFont+F1" w:hAnsi="CIDFont+F1" w:cs="CIDFont+F1"/>
                <w:sz w:val="20"/>
              </w:rPr>
              <w:t xml:space="preserve"> (heel) veel vertrouwen dat  door toepassing van de beschreven werkwijze het functioneren van de kolken sterk geoptimaliseerd wordt. </w:t>
            </w:r>
          </w:p>
        </w:tc>
      </w:tr>
      <w:tr w:rsidR="0005077D" w:rsidRPr="00B100CC" w14:paraId="0419A86D" w14:textId="77777777" w:rsidTr="0005077D">
        <w:tc>
          <w:tcPr>
            <w:tcW w:w="688" w:type="dxa"/>
            <w:shd w:val="clear" w:color="auto" w:fill="365F91" w:themeFill="accent1" w:themeFillShade="BF"/>
            <w:vAlign w:val="center"/>
          </w:tcPr>
          <w:p w14:paraId="77A8A351" w14:textId="77777777" w:rsidR="0005077D" w:rsidRPr="007552F5" w:rsidRDefault="0005077D" w:rsidP="0005077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7</w:t>
            </w:r>
          </w:p>
        </w:tc>
        <w:tc>
          <w:tcPr>
            <w:tcW w:w="1686" w:type="dxa"/>
            <w:shd w:val="clear" w:color="auto" w:fill="FFFFFF" w:themeFill="background1"/>
          </w:tcPr>
          <w:p w14:paraId="1B8E5250" w14:textId="77777777" w:rsidR="0005077D" w:rsidRPr="00B100CC" w:rsidRDefault="0005077D" w:rsidP="0005077D">
            <w:pPr>
              <w:ind w:left="0"/>
              <w:jc w:val="center"/>
              <w:rPr>
                <w:rFonts w:ascii="Calibri" w:hAnsi="Calibri"/>
                <w:sz w:val="20"/>
                <w:lang w:eastAsia="en-US"/>
              </w:rPr>
            </w:pPr>
            <w:r>
              <w:rPr>
                <w:rFonts w:ascii="CIDFont+F1" w:hAnsi="CIDFont+F1" w:cs="CIDFont+F1"/>
                <w:sz w:val="20"/>
              </w:rPr>
              <w:t>Voldoende</w:t>
            </w:r>
          </w:p>
        </w:tc>
        <w:tc>
          <w:tcPr>
            <w:tcW w:w="4702" w:type="dxa"/>
            <w:shd w:val="clear" w:color="auto" w:fill="FFFFFF" w:themeFill="background1"/>
          </w:tcPr>
          <w:p w14:paraId="3DF89284" w14:textId="6331121A" w:rsidR="0005077D" w:rsidRPr="00BF761F" w:rsidRDefault="0005077D" w:rsidP="00651EC4">
            <w:pPr>
              <w:widowControl w:val="0"/>
              <w:spacing w:line="260" w:lineRule="atLeast"/>
              <w:ind w:left="0"/>
              <w:jc w:val="both"/>
              <w:rPr>
                <w:rFonts w:ascii="Calibri" w:hAnsi="Calibri"/>
                <w:spacing w:val="5"/>
                <w:sz w:val="20"/>
                <w:szCs w:val="24"/>
                <w:highlight w:val="cyan"/>
                <w:lang w:eastAsia="en-US"/>
              </w:rPr>
            </w:pPr>
            <w:r>
              <w:rPr>
                <w:rFonts w:ascii="CIDFont+F1" w:hAnsi="CIDFont+F1" w:cs="CIDFont+F1"/>
                <w:sz w:val="20"/>
              </w:rPr>
              <w:t>De omschrijving van de werkwijze</w:t>
            </w:r>
            <w:r w:rsidR="004C2B08">
              <w:rPr>
                <w:rFonts w:ascii="CIDFont+F1" w:hAnsi="CIDFont+F1" w:cs="CIDFont+F1"/>
                <w:sz w:val="20"/>
              </w:rPr>
              <w:t xml:space="preserve"> en het proces</w:t>
            </w:r>
            <w:r>
              <w:rPr>
                <w:rFonts w:ascii="CIDFont+F1" w:hAnsi="CIDFont+F1" w:cs="CIDFont+F1"/>
                <w:sz w:val="20"/>
              </w:rPr>
              <w:t xml:space="preserve"> </w:t>
            </w:r>
            <w:r w:rsidR="00B05121">
              <w:rPr>
                <w:rFonts w:ascii="CIDFont+F1" w:hAnsi="CIDFont+F1" w:cs="CIDFont+F1"/>
                <w:sz w:val="20"/>
              </w:rPr>
              <w:t>zijn</w:t>
            </w:r>
            <w:r>
              <w:rPr>
                <w:rFonts w:ascii="CIDFont+F1" w:hAnsi="CIDFont+F1" w:cs="CIDFont+F1"/>
                <w:sz w:val="20"/>
              </w:rPr>
              <w:t xml:space="preserve"> voldoende duidelijk en het is vertrouwenwekkend </w:t>
            </w:r>
            <w:r w:rsidRPr="006D4765">
              <w:rPr>
                <w:rFonts w:ascii="CIDFont+F1" w:hAnsi="CIDFont+F1" w:cs="CIDFont+F1"/>
                <w:sz w:val="20"/>
              </w:rPr>
              <w:t xml:space="preserve">dat  door </w:t>
            </w:r>
            <w:r>
              <w:rPr>
                <w:rFonts w:ascii="CIDFont+F1" w:hAnsi="CIDFont+F1" w:cs="CIDFont+F1"/>
                <w:sz w:val="20"/>
              </w:rPr>
              <w:t xml:space="preserve">toepassing van </w:t>
            </w:r>
            <w:r w:rsidRPr="006D4765">
              <w:rPr>
                <w:rFonts w:ascii="CIDFont+F1" w:hAnsi="CIDFont+F1" w:cs="CIDFont+F1"/>
                <w:sz w:val="20"/>
              </w:rPr>
              <w:t>de beschreven werkwijze het functioneren van de kolken</w:t>
            </w:r>
            <w:r>
              <w:rPr>
                <w:rFonts w:ascii="CIDFont+F1" w:hAnsi="CIDFont+F1" w:cs="CIDFont+F1"/>
                <w:sz w:val="20"/>
              </w:rPr>
              <w:t xml:space="preserve"> verbeterd </w:t>
            </w:r>
            <w:r w:rsidRPr="006D4765">
              <w:rPr>
                <w:rFonts w:ascii="CIDFont+F1" w:hAnsi="CIDFont+F1" w:cs="CIDFont+F1"/>
                <w:sz w:val="20"/>
              </w:rPr>
              <w:t>wordt.</w:t>
            </w:r>
          </w:p>
        </w:tc>
      </w:tr>
      <w:tr w:rsidR="0005077D" w:rsidRPr="00B100CC" w14:paraId="0A0260D4" w14:textId="77777777" w:rsidTr="0005077D">
        <w:tc>
          <w:tcPr>
            <w:tcW w:w="688" w:type="dxa"/>
            <w:shd w:val="clear" w:color="auto" w:fill="365F91" w:themeFill="accent1" w:themeFillShade="BF"/>
            <w:vAlign w:val="center"/>
          </w:tcPr>
          <w:p w14:paraId="675F023C" w14:textId="77777777" w:rsidR="0005077D" w:rsidRPr="007552F5" w:rsidRDefault="0005077D" w:rsidP="0005077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4</w:t>
            </w:r>
          </w:p>
        </w:tc>
        <w:tc>
          <w:tcPr>
            <w:tcW w:w="1686" w:type="dxa"/>
            <w:shd w:val="clear" w:color="auto" w:fill="FFFFFF" w:themeFill="background1"/>
          </w:tcPr>
          <w:p w14:paraId="42E5B12E" w14:textId="2CAF7612" w:rsidR="0005077D" w:rsidRPr="00B100CC" w:rsidRDefault="00651EC4" w:rsidP="0005077D">
            <w:pPr>
              <w:ind w:left="0"/>
              <w:jc w:val="center"/>
              <w:rPr>
                <w:rFonts w:ascii="Calibri" w:hAnsi="Calibri"/>
                <w:sz w:val="20"/>
                <w:lang w:eastAsia="en-US"/>
              </w:rPr>
            </w:pPr>
            <w:r>
              <w:rPr>
                <w:rFonts w:ascii="CIDFont+F1" w:hAnsi="CIDFont+F1" w:cs="CIDFont+F1"/>
                <w:sz w:val="20"/>
              </w:rPr>
              <w:t>Neutraal</w:t>
            </w:r>
          </w:p>
        </w:tc>
        <w:tc>
          <w:tcPr>
            <w:tcW w:w="4702" w:type="dxa"/>
            <w:shd w:val="clear" w:color="auto" w:fill="FFFFFF" w:themeFill="background1"/>
          </w:tcPr>
          <w:p w14:paraId="00CB1572" w14:textId="03FCE438" w:rsidR="0005077D" w:rsidRPr="00ED0DEA" w:rsidRDefault="0005077D" w:rsidP="00651EC4">
            <w:pPr>
              <w:ind w:left="0"/>
              <w:jc w:val="both"/>
              <w:rPr>
                <w:rFonts w:ascii="CIDFont+F1" w:hAnsi="CIDFont+F1" w:cs="CIDFont+F1"/>
                <w:sz w:val="20"/>
              </w:rPr>
            </w:pPr>
            <w:r>
              <w:rPr>
                <w:rFonts w:ascii="CIDFont+F1" w:hAnsi="CIDFont+F1" w:cs="CIDFont+F1"/>
                <w:sz w:val="20"/>
              </w:rPr>
              <w:t>De omschrijving van de werkwijze</w:t>
            </w:r>
            <w:r w:rsidR="004C2B08">
              <w:rPr>
                <w:rFonts w:ascii="CIDFont+F1" w:hAnsi="CIDFont+F1" w:cs="CIDFont+F1"/>
                <w:sz w:val="20"/>
              </w:rPr>
              <w:t xml:space="preserve"> en het proces</w:t>
            </w:r>
            <w:r>
              <w:rPr>
                <w:rFonts w:ascii="CIDFont+F1" w:hAnsi="CIDFont+F1" w:cs="CIDFont+F1"/>
                <w:sz w:val="20"/>
              </w:rPr>
              <w:t xml:space="preserve"> </w:t>
            </w:r>
            <w:r w:rsidR="00B05121">
              <w:rPr>
                <w:rFonts w:ascii="CIDFont+F1" w:hAnsi="CIDFont+F1" w:cs="CIDFont+F1"/>
                <w:sz w:val="20"/>
              </w:rPr>
              <w:t>zijn</w:t>
            </w:r>
            <w:r>
              <w:rPr>
                <w:rFonts w:ascii="CIDFont+F1" w:hAnsi="CIDFont+F1" w:cs="CIDFont+F1"/>
                <w:sz w:val="20"/>
              </w:rPr>
              <w:t xml:space="preserve"> onvoldoende duidelijk </w:t>
            </w:r>
            <w:r w:rsidRPr="00ED0DEA">
              <w:rPr>
                <w:rFonts w:ascii="CIDFont+F1" w:hAnsi="CIDFont+F1" w:cs="CIDFont+F1"/>
                <w:sz w:val="20"/>
              </w:rPr>
              <w:t xml:space="preserve">en </w:t>
            </w:r>
            <w:r>
              <w:rPr>
                <w:rFonts w:ascii="CIDFont+F1" w:hAnsi="CIDFont+F1" w:cs="CIDFont+F1"/>
                <w:sz w:val="20"/>
              </w:rPr>
              <w:t>ge</w:t>
            </w:r>
            <w:r w:rsidR="00B05121">
              <w:rPr>
                <w:rFonts w:ascii="CIDFont+F1" w:hAnsi="CIDFont+F1" w:cs="CIDFont+F1"/>
                <w:sz w:val="20"/>
              </w:rPr>
              <w:t>ven</w:t>
            </w:r>
            <w:r>
              <w:rPr>
                <w:rFonts w:ascii="CIDFont+F1" w:hAnsi="CIDFont+F1" w:cs="CIDFont+F1"/>
                <w:sz w:val="20"/>
              </w:rPr>
              <w:t xml:space="preserve"> geen </w:t>
            </w:r>
            <w:r w:rsidRPr="00ED0DEA">
              <w:rPr>
                <w:rFonts w:ascii="CIDFont+F1" w:hAnsi="CIDFont+F1" w:cs="CIDFont+F1"/>
                <w:sz w:val="20"/>
              </w:rPr>
              <w:t>vertrouwen dat  door toepassing van de beschreven werkwijze het functioneren van de kolken verbeter</w:t>
            </w:r>
            <w:r>
              <w:rPr>
                <w:rFonts w:ascii="CIDFont+F1" w:hAnsi="CIDFont+F1" w:cs="CIDFont+F1"/>
                <w:sz w:val="20"/>
              </w:rPr>
              <w:t>d</w:t>
            </w:r>
            <w:r w:rsidRPr="00ED0DEA">
              <w:rPr>
                <w:rFonts w:ascii="CIDFont+F1" w:hAnsi="CIDFont+F1" w:cs="CIDFont+F1"/>
                <w:sz w:val="20"/>
              </w:rPr>
              <w:t xml:space="preserve"> wordt.</w:t>
            </w:r>
            <w:r w:rsidR="0017435D">
              <w:rPr>
                <w:rFonts w:ascii="CIDFont+F1" w:hAnsi="CIDFont+F1" w:cs="CIDFont+F1"/>
                <w:sz w:val="20"/>
              </w:rPr>
              <w:t xml:space="preserve"> De omschrijving heeft geen meerwaarde ten opzichte van het bestek.</w:t>
            </w:r>
          </w:p>
        </w:tc>
      </w:tr>
      <w:tr w:rsidR="0005077D" w:rsidRPr="00B100CC" w14:paraId="509A3072" w14:textId="77777777" w:rsidTr="0005077D">
        <w:tc>
          <w:tcPr>
            <w:tcW w:w="688" w:type="dxa"/>
            <w:shd w:val="clear" w:color="auto" w:fill="365F91" w:themeFill="accent1" w:themeFillShade="BF"/>
            <w:vAlign w:val="center"/>
          </w:tcPr>
          <w:p w14:paraId="18495127" w14:textId="77777777" w:rsidR="0005077D" w:rsidRPr="007552F5" w:rsidRDefault="0005077D" w:rsidP="0005077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686" w:type="dxa"/>
            <w:shd w:val="clear" w:color="auto" w:fill="FFFFFF" w:themeFill="background1"/>
          </w:tcPr>
          <w:p w14:paraId="4FBB039F" w14:textId="77777777" w:rsidR="0005077D" w:rsidRPr="00B100CC" w:rsidRDefault="0005077D" w:rsidP="0005077D">
            <w:pPr>
              <w:ind w:left="0"/>
              <w:jc w:val="center"/>
              <w:rPr>
                <w:rFonts w:ascii="Calibri" w:hAnsi="Calibri"/>
                <w:sz w:val="20"/>
                <w:lang w:eastAsia="en-US"/>
              </w:rPr>
            </w:pPr>
            <w:r>
              <w:rPr>
                <w:rFonts w:ascii="CIDFont+F1" w:hAnsi="CIDFont+F1" w:cs="CIDFont+F1"/>
                <w:sz w:val="20"/>
              </w:rPr>
              <w:t>Slecht</w:t>
            </w:r>
          </w:p>
        </w:tc>
        <w:tc>
          <w:tcPr>
            <w:tcW w:w="4702" w:type="dxa"/>
            <w:shd w:val="clear" w:color="auto" w:fill="FFFFFF" w:themeFill="background1"/>
          </w:tcPr>
          <w:p w14:paraId="5486C0AB" w14:textId="21653F07" w:rsidR="0005077D" w:rsidRPr="00BF761F" w:rsidRDefault="0005077D" w:rsidP="00651EC4">
            <w:pPr>
              <w:ind w:left="0"/>
              <w:jc w:val="both"/>
              <w:rPr>
                <w:rFonts w:ascii="Calibri" w:hAnsi="Calibri"/>
                <w:sz w:val="20"/>
                <w:highlight w:val="cyan"/>
                <w:lang w:eastAsia="en-US"/>
              </w:rPr>
            </w:pPr>
            <w:r>
              <w:rPr>
                <w:rFonts w:ascii="CIDFont+F1" w:hAnsi="CIDFont+F1" w:cs="CIDFont+F1"/>
                <w:sz w:val="20"/>
              </w:rPr>
              <w:t>Er is geen omschrijving ingediend of de omschrijving gaat niet wezenlijk verder dan de werkwijze</w:t>
            </w:r>
            <w:r w:rsidR="004C2B08">
              <w:rPr>
                <w:rFonts w:ascii="CIDFont+F1" w:hAnsi="CIDFont+F1" w:cs="CIDFont+F1"/>
                <w:sz w:val="20"/>
              </w:rPr>
              <w:t xml:space="preserve"> en het proces</w:t>
            </w:r>
            <w:r>
              <w:rPr>
                <w:rFonts w:ascii="CIDFont+F1" w:hAnsi="CIDFont+F1" w:cs="CIDFont+F1"/>
                <w:sz w:val="20"/>
              </w:rPr>
              <w:t xml:space="preserve"> zoals opgenomen in het bestek.</w:t>
            </w:r>
          </w:p>
        </w:tc>
      </w:tr>
    </w:tbl>
    <w:p w14:paraId="46415477" w14:textId="77777777" w:rsidR="0005077D" w:rsidRDefault="0005077D" w:rsidP="0005077D">
      <w:pPr>
        <w:jc w:val="center"/>
        <w:rPr>
          <w:rFonts w:ascii="Calibri" w:hAnsi="Calibri"/>
          <w:iCs/>
          <w:sz w:val="20"/>
          <w:u w:val="single"/>
          <w:lang w:eastAsia="en-US"/>
        </w:rPr>
      </w:pPr>
    </w:p>
    <w:p w14:paraId="535224E8" w14:textId="77777777" w:rsidR="0005077D" w:rsidRPr="005921F7" w:rsidRDefault="0005077D" w:rsidP="0005077D">
      <w:pPr>
        <w:jc w:val="center"/>
        <w:rPr>
          <w:rFonts w:ascii="Calibri" w:hAnsi="Calibri"/>
          <w:iCs/>
          <w:sz w:val="20"/>
          <w:u w:val="single"/>
          <w:lang w:eastAsia="en-US"/>
        </w:rPr>
      </w:pPr>
      <w:r w:rsidRPr="005921F7">
        <w:rPr>
          <w:rFonts w:ascii="Calibri" w:hAnsi="Calibri"/>
          <w:iCs/>
          <w:sz w:val="20"/>
          <w:u w:val="single"/>
          <w:lang w:eastAsia="en-US"/>
        </w:rPr>
        <w:t>Er worden geen tussenliggende scores toegekend.</w:t>
      </w:r>
    </w:p>
    <w:p w14:paraId="1130515D" w14:textId="77777777" w:rsidR="0005077D" w:rsidRDefault="0005077D" w:rsidP="00960870">
      <w:pPr>
        <w:jc w:val="both"/>
        <w:rPr>
          <w:rFonts w:ascii="Calibri" w:hAnsi="Calibri"/>
          <w:sz w:val="20"/>
          <w:lang w:eastAsia="en-US"/>
        </w:rPr>
      </w:pPr>
    </w:p>
    <w:p w14:paraId="1C8ED78F" w14:textId="5909AF2D" w:rsidR="003848F9" w:rsidRDefault="003848F9" w:rsidP="00BF761F"/>
    <w:p w14:paraId="63922A23" w14:textId="77777777" w:rsidR="00651EC4" w:rsidRDefault="00651EC4" w:rsidP="00BF761F"/>
    <w:p w14:paraId="5167B1FA" w14:textId="592DE860" w:rsidR="003848F9" w:rsidRDefault="003848F9" w:rsidP="00BF761F"/>
    <w:p w14:paraId="51388F0E" w14:textId="51EF0728" w:rsidR="003848F9" w:rsidRDefault="003848F9" w:rsidP="00BF761F"/>
    <w:p w14:paraId="59F27906" w14:textId="09FEEF0F" w:rsidR="003848F9" w:rsidRDefault="003848F9" w:rsidP="00BF761F"/>
    <w:p w14:paraId="1425C9E6" w14:textId="2AAEDBFA" w:rsidR="003848F9" w:rsidRDefault="003848F9" w:rsidP="00BF761F"/>
    <w:p w14:paraId="1139D6BF" w14:textId="77777777" w:rsidR="003848F9" w:rsidRPr="00E93FA1" w:rsidRDefault="003848F9" w:rsidP="00BF761F"/>
    <w:p w14:paraId="4D3150A2" w14:textId="7D341F3D" w:rsidR="00BF761F" w:rsidRPr="003848F9" w:rsidRDefault="00BF761F" w:rsidP="00BF761F">
      <w:pPr>
        <w:pStyle w:val="Kop3"/>
      </w:pPr>
      <w:bookmarkStart w:id="288" w:name="_Toc50014664"/>
      <w:bookmarkStart w:id="289" w:name="_Toc56083587"/>
      <w:r w:rsidRPr="003848F9">
        <w:t>6.2.2.2 Criterium SC.</w:t>
      </w:r>
      <w:r w:rsidRPr="00C557DA">
        <w:t xml:space="preserve">2 </w:t>
      </w:r>
      <w:r w:rsidR="00AE1788">
        <w:t>Organisatie binnenkomende meldingen</w:t>
      </w:r>
      <w:bookmarkEnd w:id="288"/>
      <w:r w:rsidR="004C2B08">
        <w:t xml:space="preserve"> en communicatie</w:t>
      </w:r>
      <w:bookmarkEnd w:id="289"/>
    </w:p>
    <w:p w14:paraId="33554008" w14:textId="77777777" w:rsidR="00651EC4" w:rsidRDefault="00651EC4" w:rsidP="003848F9">
      <w:pPr>
        <w:jc w:val="both"/>
        <w:rPr>
          <w:rFonts w:ascii="Calibri" w:hAnsi="Calibri"/>
          <w:sz w:val="20"/>
          <w:lang w:eastAsia="en-US"/>
        </w:rPr>
      </w:pPr>
    </w:p>
    <w:p w14:paraId="428152D1" w14:textId="028DDDF0" w:rsidR="00651EC4" w:rsidRPr="008925AB" w:rsidRDefault="00651EC4" w:rsidP="00651EC4">
      <w:pPr>
        <w:jc w:val="both"/>
        <w:rPr>
          <w:rFonts w:ascii="Calibri" w:hAnsi="Calibri"/>
          <w:i/>
          <w:iCs/>
          <w:sz w:val="20"/>
          <w:u w:val="single"/>
          <w:lang w:eastAsia="en-US"/>
        </w:rPr>
      </w:pPr>
      <w:r w:rsidRPr="008925AB">
        <w:rPr>
          <w:rFonts w:ascii="Calibri" w:hAnsi="Calibri"/>
          <w:i/>
          <w:iCs/>
          <w:sz w:val="20"/>
          <w:u w:val="single"/>
          <w:lang w:eastAsia="en-US"/>
        </w:rPr>
        <w:t>De Opdrachtgever wenst zoveel mogelijk ontzorgd te worden in het gehele proces van het organiseren en oplossen van de binnenkomende meldingen.</w:t>
      </w:r>
    </w:p>
    <w:p w14:paraId="05D563A6" w14:textId="77777777" w:rsidR="008925AB" w:rsidRDefault="008925AB" w:rsidP="008925AB">
      <w:pPr>
        <w:jc w:val="both"/>
        <w:rPr>
          <w:rFonts w:ascii="Calibri" w:hAnsi="Calibri"/>
          <w:sz w:val="20"/>
          <w:lang w:eastAsia="en-US"/>
        </w:rPr>
      </w:pPr>
    </w:p>
    <w:p w14:paraId="3EAE2BDA" w14:textId="5E7BC70A" w:rsidR="008925AB" w:rsidRDefault="008925AB" w:rsidP="008925AB">
      <w:pPr>
        <w:jc w:val="both"/>
        <w:rPr>
          <w:rFonts w:ascii="Calibri" w:hAnsi="Calibri"/>
          <w:sz w:val="20"/>
          <w:lang w:eastAsia="en-US"/>
        </w:rPr>
      </w:pPr>
      <w:r>
        <w:rPr>
          <w:rFonts w:ascii="Calibri" w:hAnsi="Calibri"/>
          <w:sz w:val="20"/>
          <w:lang w:eastAsia="en-US"/>
        </w:rPr>
        <w:t>In het RAW-</w:t>
      </w:r>
      <w:r w:rsidRPr="003848F9">
        <w:rPr>
          <w:rFonts w:ascii="Calibri" w:hAnsi="Calibri"/>
          <w:sz w:val="20"/>
          <w:lang w:eastAsia="en-US"/>
        </w:rPr>
        <w:t xml:space="preserve">bestek </w:t>
      </w:r>
      <w:r>
        <w:rPr>
          <w:rFonts w:ascii="Calibri" w:hAnsi="Calibri"/>
          <w:sz w:val="20"/>
          <w:lang w:eastAsia="en-US"/>
        </w:rPr>
        <w:t xml:space="preserve">is uitgegaan van </w:t>
      </w:r>
      <w:r w:rsidRPr="003848F9">
        <w:rPr>
          <w:rFonts w:ascii="Calibri" w:hAnsi="Calibri"/>
          <w:sz w:val="20"/>
          <w:lang w:eastAsia="en-US"/>
        </w:rPr>
        <w:t>indicatieve hoeveelheden en</w:t>
      </w:r>
      <w:r w:rsidR="001C58ED">
        <w:rPr>
          <w:rFonts w:ascii="Calibri" w:hAnsi="Calibri"/>
          <w:sz w:val="20"/>
          <w:lang w:eastAsia="en-US"/>
        </w:rPr>
        <w:t xml:space="preserve"> bindende </w:t>
      </w:r>
      <w:r w:rsidRPr="003848F9">
        <w:rPr>
          <w:rFonts w:ascii="Calibri" w:hAnsi="Calibri"/>
          <w:sz w:val="20"/>
          <w:lang w:eastAsia="en-US"/>
        </w:rPr>
        <w:t xml:space="preserve">reactietijden. </w:t>
      </w:r>
    </w:p>
    <w:p w14:paraId="7B27168A" w14:textId="0A4FB84A" w:rsidR="008925AB" w:rsidRDefault="008925AB" w:rsidP="00651EC4">
      <w:pPr>
        <w:jc w:val="both"/>
        <w:rPr>
          <w:rFonts w:ascii="Calibri" w:hAnsi="Calibri"/>
          <w:sz w:val="20"/>
          <w:lang w:eastAsia="en-US"/>
        </w:rPr>
      </w:pPr>
      <w:r w:rsidRPr="003848F9">
        <w:rPr>
          <w:rFonts w:ascii="Calibri" w:hAnsi="Calibri"/>
          <w:sz w:val="20"/>
          <w:lang w:eastAsia="en-US"/>
        </w:rPr>
        <w:t>Inschrijver kan zich hier onderscheiden door aan te geven hoe hij aan deze tijden gaat</w:t>
      </w:r>
      <w:r>
        <w:rPr>
          <w:rFonts w:ascii="Calibri" w:hAnsi="Calibri"/>
          <w:sz w:val="20"/>
          <w:lang w:eastAsia="en-US"/>
        </w:rPr>
        <w:t xml:space="preserve"> </w:t>
      </w:r>
      <w:r w:rsidRPr="003848F9">
        <w:rPr>
          <w:rFonts w:ascii="Calibri" w:hAnsi="Calibri"/>
          <w:sz w:val="20"/>
          <w:lang w:eastAsia="en-US"/>
        </w:rPr>
        <w:t xml:space="preserve">voldoen en mogelijk ook kansen/werkwijze ziet om </w:t>
      </w:r>
      <w:r>
        <w:rPr>
          <w:rFonts w:ascii="Calibri" w:hAnsi="Calibri"/>
          <w:sz w:val="20"/>
          <w:lang w:eastAsia="en-US"/>
        </w:rPr>
        <w:t xml:space="preserve">het aantal </w:t>
      </w:r>
      <w:r w:rsidRPr="003848F9">
        <w:rPr>
          <w:rFonts w:ascii="Calibri" w:hAnsi="Calibri"/>
          <w:sz w:val="20"/>
          <w:lang w:eastAsia="en-US"/>
        </w:rPr>
        <w:t xml:space="preserve">meldingen te laten dalen. </w:t>
      </w:r>
    </w:p>
    <w:p w14:paraId="07EC1192" w14:textId="1DD5E2E7" w:rsidR="00AE1788" w:rsidRPr="00C557DA" w:rsidRDefault="00AE1788" w:rsidP="00AE1788">
      <w:pPr>
        <w:jc w:val="both"/>
        <w:rPr>
          <w:rFonts w:ascii="Calibri" w:hAnsi="Calibri"/>
          <w:sz w:val="20"/>
          <w:lang w:eastAsia="en-US"/>
        </w:rPr>
      </w:pPr>
      <w:r w:rsidRPr="00C557DA">
        <w:rPr>
          <w:rFonts w:ascii="Calibri" w:hAnsi="Calibri"/>
          <w:sz w:val="20"/>
          <w:lang w:eastAsia="en-US"/>
        </w:rPr>
        <w:t>Tegenwoordig krijgen we steeds vaker te maken met extreme regenval met alle gevolgen van dien, die kunnen leiden tot een tijdelijke sterke toename van het aantal binnenkomende meldingen</w:t>
      </w:r>
      <w:r w:rsidR="001C58ED">
        <w:rPr>
          <w:rFonts w:ascii="Calibri" w:hAnsi="Calibri"/>
          <w:sz w:val="20"/>
          <w:lang w:eastAsia="en-US"/>
        </w:rPr>
        <w:t>.</w:t>
      </w:r>
    </w:p>
    <w:p w14:paraId="27006CE5" w14:textId="77777777" w:rsidR="00AE1788" w:rsidRDefault="00AE1788" w:rsidP="00651EC4">
      <w:pPr>
        <w:jc w:val="both"/>
        <w:rPr>
          <w:rFonts w:ascii="Calibri" w:hAnsi="Calibri"/>
          <w:sz w:val="20"/>
          <w:lang w:eastAsia="en-US"/>
        </w:rPr>
      </w:pPr>
    </w:p>
    <w:p w14:paraId="40BC9E92" w14:textId="316E7DD4" w:rsidR="00651EC4" w:rsidRDefault="00651EC4" w:rsidP="00651EC4">
      <w:pPr>
        <w:jc w:val="both"/>
        <w:rPr>
          <w:rFonts w:ascii="Calibri" w:hAnsi="Calibri"/>
          <w:sz w:val="20"/>
          <w:lang w:eastAsia="en-US"/>
        </w:rPr>
      </w:pPr>
      <w:r w:rsidRPr="003848F9">
        <w:rPr>
          <w:rFonts w:ascii="Calibri" w:hAnsi="Calibri"/>
          <w:sz w:val="20"/>
          <w:lang w:eastAsia="en-US"/>
        </w:rPr>
        <w:t xml:space="preserve">De </w:t>
      </w:r>
      <w:r>
        <w:rPr>
          <w:rFonts w:ascii="Calibri" w:hAnsi="Calibri"/>
          <w:sz w:val="20"/>
          <w:lang w:eastAsia="en-US"/>
        </w:rPr>
        <w:t>Inschrijver</w:t>
      </w:r>
      <w:r w:rsidRPr="003848F9">
        <w:rPr>
          <w:rFonts w:ascii="Calibri" w:hAnsi="Calibri"/>
          <w:sz w:val="20"/>
          <w:lang w:eastAsia="en-US"/>
        </w:rPr>
        <w:t xml:space="preserve"> wordt gevraagd om een administratief goed onderhouden proces uit te schrijven, waarbij de </w:t>
      </w:r>
      <w:r>
        <w:rPr>
          <w:rFonts w:ascii="Calibri" w:hAnsi="Calibri"/>
          <w:sz w:val="20"/>
          <w:lang w:eastAsia="en-US"/>
        </w:rPr>
        <w:t>Aanbestedende dienst</w:t>
      </w:r>
      <w:r w:rsidRPr="003848F9">
        <w:rPr>
          <w:rFonts w:ascii="Calibri" w:hAnsi="Calibri"/>
          <w:sz w:val="20"/>
          <w:lang w:eastAsia="en-US"/>
        </w:rPr>
        <w:t xml:space="preserve"> overtuigd is dat de meldingen op een proactieve wijze worden opgepakt, de resultaten worden teruggekoppeld en</w:t>
      </w:r>
      <w:r>
        <w:rPr>
          <w:rFonts w:ascii="Calibri" w:hAnsi="Calibri"/>
          <w:sz w:val="20"/>
          <w:lang w:eastAsia="en-US"/>
        </w:rPr>
        <w:t>/</w:t>
      </w:r>
      <w:r w:rsidRPr="003848F9">
        <w:rPr>
          <w:rFonts w:ascii="Calibri" w:hAnsi="Calibri"/>
          <w:sz w:val="20"/>
          <w:lang w:eastAsia="en-US"/>
        </w:rPr>
        <w:t xml:space="preserve">of het aantal meldingen, binnen de invloedsfeer van de </w:t>
      </w:r>
      <w:r>
        <w:rPr>
          <w:rFonts w:ascii="Calibri" w:hAnsi="Calibri"/>
          <w:sz w:val="20"/>
          <w:lang w:eastAsia="en-US"/>
        </w:rPr>
        <w:t>O</w:t>
      </w:r>
      <w:r w:rsidRPr="003848F9">
        <w:rPr>
          <w:rFonts w:ascii="Calibri" w:hAnsi="Calibri"/>
          <w:sz w:val="20"/>
          <w:lang w:eastAsia="en-US"/>
        </w:rPr>
        <w:t>pdrachtnemer, word</w:t>
      </w:r>
      <w:r w:rsidR="00B6443C">
        <w:rPr>
          <w:rFonts w:ascii="Calibri" w:hAnsi="Calibri"/>
          <w:sz w:val="20"/>
          <w:lang w:eastAsia="en-US"/>
        </w:rPr>
        <w:t>t</w:t>
      </w:r>
      <w:r w:rsidRPr="003848F9">
        <w:rPr>
          <w:rFonts w:ascii="Calibri" w:hAnsi="Calibri"/>
          <w:sz w:val="20"/>
          <w:lang w:eastAsia="en-US"/>
        </w:rPr>
        <w:t xml:space="preserve"> gereduceerd.</w:t>
      </w:r>
      <w:r w:rsidR="008925AB">
        <w:rPr>
          <w:rFonts w:ascii="Calibri" w:hAnsi="Calibri"/>
          <w:sz w:val="20"/>
          <w:lang w:eastAsia="en-US"/>
        </w:rPr>
        <w:t xml:space="preserve"> </w:t>
      </w:r>
      <w:r w:rsidRPr="003848F9">
        <w:rPr>
          <w:rFonts w:ascii="Calibri" w:hAnsi="Calibri"/>
          <w:sz w:val="20"/>
          <w:lang w:eastAsia="en-US"/>
        </w:rPr>
        <w:t>Het beperken van overlast en het betrekken van de burger is hierbij een belangrijke doelstelling en dient in de procesbeschrijving naar voor te komen.</w:t>
      </w:r>
    </w:p>
    <w:p w14:paraId="188FDBED" w14:textId="61F4C333" w:rsidR="00177A95" w:rsidRDefault="00177A95" w:rsidP="00651EC4">
      <w:pPr>
        <w:jc w:val="both"/>
        <w:rPr>
          <w:rFonts w:ascii="Calibri" w:hAnsi="Calibri"/>
          <w:sz w:val="20"/>
          <w:lang w:eastAsia="en-US"/>
        </w:rPr>
      </w:pPr>
    </w:p>
    <w:p w14:paraId="24E6EA61" w14:textId="1B28BFA8" w:rsidR="00177A95" w:rsidRPr="00960870" w:rsidRDefault="00177A95" w:rsidP="00177A95">
      <w:pPr>
        <w:jc w:val="both"/>
        <w:rPr>
          <w:rFonts w:ascii="Calibri" w:hAnsi="Calibri"/>
          <w:sz w:val="20"/>
          <w:lang w:eastAsia="en-US"/>
        </w:rPr>
      </w:pPr>
      <w:r w:rsidRPr="001C58ED">
        <w:rPr>
          <w:rFonts w:ascii="Calibri" w:hAnsi="Calibri"/>
          <w:sz w:val="20"/>
          <w:lang w:eastAsia="en-US"/>
        </w:rPr>
        <w:t>In het plan van aanpak dient (minimaal) het volgende te worden omschreven,</w:t>
      </w:r>
      <w:r>
        <w:rPr>
          <w:rFonts w:ascii="Calibri" w:hAnsi="Calibri"/>
          <w:sz w:val="20"/>
          <w:lang w:eastAsia="en-US"/>
        </w:rPr>
        <w:t xml:space="preserve"> </w:t>
      </w:r>
      <w:r w:rsidRPr="00960870">
        <w:rPr>
          <w:rFonts w:ascii="Calibri" w:hAnsi="Calibri"/>
          <w:sz w:val="20"/>
          <w:lang w:eastAsia="en-US"/>
        </w:rPr>
        <w:t xml:space="preserve">waarbij de meerwaarde voor de </w:t>
      </w:r>
      <w:r>
        <w:rPr>
          <w:rFonts w:ascii="Calibri" w:hAnsi="Calibri"/>
          <w:sz w:val="20"/>
          <w:lang w:eastAsia="en-US"/>
        </w:rPr>
        <w:t xml:space="preserve">Aanbestedende dienst </w:t>
      </w:r>
      <w:r w:rsidRPr="00960870">
        <w:rPr>
          <w:rFonts w:ascii="Calibri" w:hAnsi="Calibri"/>
          <w:sz w:val="20"/>
          <w:lang w:eastAsia="en-US"/>
        </w:rPr>
        <w:t>zichtbaar moet zijn:</w:t>
      </w:r>
    </w:p>
    <w:p w14:paraId="49BA4FCC" w14:textId="77777777" w:rsidR="00177A95" w:rsidRPr="00F31883" w:rsidRDefault="00177A95" w:rsidP="00177A95">
      <w:pPr>
        <w:pStyle w:val="Lijstalinea"/>
        <w:numPr>
          <w:ilvl w:val="0"/>
          <w:numId w:val="26"/>
        </w:numPr>
        <w:jc w:val="both"/>
        <w:rPr>
          <w:rFonts w:ascii="Calibri" w:hAnsi="Calibri"/>
          <w:sz w:val="20"/>
          <w:lang w:eastAsia="en-US"/>
        </w:rPr>
      </w:pPr>
      <w:r w:rsidRPr="00F31883">
        <w:rPr>
          <w:rFonts w:ascii="Calibri" w:hAnsi="Calibri"/>
          <w:sz w:val="20"/>
          <w:lang w:eastAsia="en-US"/>
        </w:rPr>
        <w:t>Omschrijving van de inrichting van  het proces</w:t>
      </w:r>
      <w:r>
        <w:rPr>
          <w:rFonts w:ascii="Calibri" w:hAnsi="Calibri"/>
          <w:sz w:val="20"/>
          <w:lang w:eastAsia="en-US"/>
        </w:rPr>
        <w:t>;</w:t>
      </w:r>
    </w:p>
    <w:p w14:paraId="0B9426AB" w14:textId="77777777" w:rsidR="00177A95" w:rsidRPr="00F31883" w:rsidRDefault="00177A95" w:rsidP="00177A95">
      <w:pPr>
        <w:pStyle w:val="Lijstalinea"/>
        <w:numPr>
          <w:ilvl w:val="0"/>
          <w:numId w:val="26"/>
        </w:numPr>
        <w:jc w:val="both"/>
        <w:rPr>
          <w:rFonts w:ascii="Calibri" w:hAnsi="Calibri"/>
          <w:sz w:val="20"/>
          <w:lang w:eastAsia="en-US"/>
        </w:rPr>
      </w:pPr>
      <w:r w:rsidRPr="00F31883">
        <w:rPr>
          <w:rFonts w:ascii="Calibri" w:hAnsi="Calibri"/>
          <w:sz w:val="20"/>
          <w:lang w:eastAsia="en-US"/>
        </w:rPr>
        <w:t>Omschrijving van de wijze van communicatie met de burger (planning, omgang klachten etc.)</w:t>
      </w:r>
      <w:r>
        <w:rPr>
          <w:rFonts w:ascii="Calibri" w:hAnsi="Calibri"/>
          <w:sz w:val="20"/>
          <w:lang w:eastAsia="en-US"/>
        </w:rPr>
        <w:t>;</w:t>
      </w:r>
    </w:p>
    <w:p w14:paraId="4D9C34A1" w14:textId="5E83501F" w:rsidR="00177A95" w:rsidRPr="00F31883" w:rsidRDefault="00177A95" w:rsidP="00177A95">
      <w:pPr>
        <w:pStyle w:val="Lijstalinea"/>
        <w:numPr>
          <w:ilvl w:val="0"/>
          <w:numId w:val="26"/>
        </w:numPr>
        <w:jc w:val="both"/>
        <w:rPr>
          <w:rFonts w:ascii="Calibri" w:hAnsi="Calibri"/>
          <w:sz w:val="20"/>
          <w:lang w:eastAsia="en-US"/>
        </w:rPr>
      </w:pPr>
      <w:r w:rsidRPr="00F31883">
        <w:rPr>
          <w:rFonts w:ascii="Calibri" w:hAnsi="Calibri"/>
          <w:sz w:val="20"/>
          <w:lang w:eastAsia="en-US"/>
        </w:rPr>
        <w:t>Omschrijving samenwerking</w:t>
      </w:r>
      <w:r w:rsidR="004C2B08">
        <w:rPr>
          <w:rFonts w:ascii="Calibri" w:hAnsi="Calibri"/>
          <w:sz w:val="20"/>
          <w:lang w:eastAsia="en-US"/>
        </w:rPr>
        <w:t xml:space="preserve"> met en r</w:t>
      </w:r>
      <w:r w:rsidRPr="00F31883">
        <w:rPr>
          <w:rFonts w:ascii="Calibri" w:hAnsi="Calibri"/>
          <w:sz w:val="20"/>
          <w:lang w:eastAsia="en-US"/>
        </w:rPr>
        <w:t xml:space="preserve">apportages </w:t>
      </w:r>
      <w:r w:rsidR="004C2B08">
        <w:rPr>
          <w:rFonts w:ascii="Calibri" w:hAnsi="Calibri"/>
          <w:sz w:val="20"/>
          <w:lang w:eastAsia="en-US"/>
        </w:rPr>
        <w:t>aan</w:t>
      </w:r>
      <w:r w:rsidRPr="00F31883">
        <w:rPr>
          <w:rFonts w:ascii="Calibri" w:hAnsi="Calibri"/>
          <w:sz w:val="20"/>
          <w:lang w:eastAsia="en-US"/>
        </w:rPr>
        <w:t xml:space="preserve"> de</w:t>
      </w:r>
      <w:r w:rsidR="004C2B08">
        <w:rPr>
          <w:rFonts w:ascii="Calibri" w:hAnsi="Calibri"/>
          <w:sz w:val="20"/>
          <w:lang w:eastAsia="en-US"/>
        </w:rPr>
        <w:t xml:space="preserve"> Opdrachtgever</w:t>
      </w:r>
      <w:r>
        <w:rPr>
          <w:rFonts w:ascii="Calibri" w:hAnsi="Calibri"/>
          <w:sz w:val="20"/>
          <w:lang w:eastAsia="en-US"/>
        </w:rPr>
        <w:t>.</w:t>
      </w:r>
    </w:p>
    <w:p w14:paraId="05CE450C" w14:textId="77777777" w:rsidR="004C2B08" w:rsidRDefault="004C2B08" w:rsidP="00651EC4">
      <w:pPr>
        <w:jc w:val="both"/>
        <w:rPr>
          <w:rFonts w:ascii="Calibri" w:hAnsi="Calibri"/>
          <w:sz w:val="20"/>
          <w:lang w:eastAsia="en-US"/>
        </w:rPr>
      </w:pPr>
    </w:p>
    <w:p w14:paraId="741F7E64" w14:textId="133DB027" w:rsidR="00177A95" w:rsidRPr="001C58ED" w:rsidRDefault="008925AB" w:rsidP="00177A95">
      <w:pPr>
        <w:jc w:val="both"/>
        <w:rPr>
          <w:rFonts w:ascii="Calibri" w:hAnsi="Calibri"/>
          <w:sz w:val="20"/>
          <w:lang w:eastAsia="en-US"/>
        </w:rPr>
      </w:pPr>
      <w:r w:rsidRPr="007C3BE6">
        <w:rPr>
          <w:rFonts w:ascii="Calibri" w:hAnsi="Calibri"/>
          <w:sz w:val="20"/>
          <w:lang w:eastAsia="en-US"/>
        </w:rPr>
        <w:t xml:space="preserve">De </w:t>
      </w:r>
      <w:r w:rsidRPr="001C58ED">
        <w:rPr>
          <w:rFonts w:ascii="Calibri" w:hAnsi="Calibri"/>
          <w:sz w:val="20"/>
          <w:lang w:eastAsia="en-US"/>
        </w:rPr>
        <w:t>Inschrijver wordt tevens gevraagd</w:t>
      </w:r>
      <w:r w:rsidR="00C557DA" w:rsidRPr="001C58ED">
        <w:rPr>
          <w:rFonts w:ascii="Calibri" w:hAnsi="Calibri"/>
          <w:sz w:val="20"/>
          <w:lang w:eastAsia="en-US"/>
        </w:rPr>
        <w:t xml:space="preserve"> aan te geven welke (beheers)maatregelen de Inschrijver neemt om de toename van de meldingen</w:t>
      </w:r>
      <w:r w:rsidR="00AE1788" w:rsidRPr="001C58ED">
        <w:rPr>
          <w:rFonts w:ascii="Calibri" w:hAnsi="Calibri"/>
          <w:sz w:val="20"/>
          <w:lang w:eastAsia="en-US"/>
        </w:rPr>
        <w:t xml:space="preserve"> bij extreme regenval</w:t>
      </w:r>
      <w:r w:rsidR="00C557DA" w:rsidRPr="001C58ED">
        <w:rPr>
          <w:rFonts w:ascii="Calibri" w:hAnsi="Calibri"/>
          <w:sz w:val="20"/>
          <w:lang w:eastAsia="en-US"/>
        </w:rPr>
        <w:t xml:space="preserve"> op te vangen en </w:t>
      </w:r>
      <w:r w:rsidR="00177A95" w:rsidRPr="001C58ED">
        <w:rPr>
          <w:rFonts w:ascii="Calibri" w:hAnsi="Calibri"/>
          <w:sz w:val="20"/>
          <w:lang w:eastAsia="en-US"/>
        </w:rPr>
        <w:t xml:space="preserve">welke (beheers)maatregelen de Inschrijver neemt om </w:t>
      </w:r>
      <w:r w:rsidR="00C557DA" w:rsidRPr="001C58ED">
        <w:rPr>
          <w:rFonts w:ascii="Calibri" w:hAnsi="Calibri"/>
          <w:sz w:val="20"/>
          <w:lang w:eastAsia="en-US"/>
        </w:rPr>
        <w:t xml:space="preserve">de optredende </w:t>
      </w:r>
      <w:r w:rsidR="00AE1788" w:rsidRPr="001C58ED">
        <w:rPr>
          <w:rFonts w:ascii="Calibri" w:hAnsi="Calibri"/>
          <w:sz w:val="20"/>
          <w:lang w:eastAsia="en-US"/>
        </w:rPr>
        <w:t xml:space="preserve">overlast en </w:t>
      </w:r>
      <w:r w:rsidR="00C557DA" w:rsidRPr="001C58ED">
        <w:rPr>
          <w:rFonts w:ascii="Calibri" w:hAnsi="Calibri"/>
          <w:sz w:val="20"/>
          <w:lang w:eastAsia="en-US"/>
        </w:rPr>
        <w:t xml:space="preserve">gevolgen te beperken </w:t>
      </w:r>
      <w:proofErr w:type="spellStart"/>
      <w:r w:rsidR="00C557DA" w:rsidRPr="001C58ED">
        <w:rPr>
          <w:rFonts w:ascii="Calibri" w:hAnsi="Calibri"/>
          <w:sz w:val="20"/>
          <w:lang w:eastAsia="en-US"/>
        </w:rPr>
        <w:t>danwel</w:t>
      </w:r>
      <w:proofErr w:type="spellEnd"/>
      <w:r w:rsidR="00C557DA" w:rsidRPr="001C58ED">
        <w:rPr>
          <w:rFonts w:ascii="Calibri" w:hAnsi="Calibri"/>
          <w:sz w:val="20"/>
          <w:lang w:eastAsia="en-US"/>
        </w:rPr>
        <w:t xml:space="preserve"> op te lossen binnen de kaders van het bestek.</w:t>
      </w:r>
    </w:p>
    <w:p w14:paraId="26E36620" w14:textId="2F5DA2F6" w:rsidR="007C08FB" w:rsidRDefault="007C08FB">
      <w:pPr>
        <w:spacing w:line="240" w:lineRule="auto"/>
        <w:ind w:left="0"/>
        <w:rPr>
          <w:rFonts w:ascii="Calibri" w:hAnsi="Calibri"/>
          <w:sz w:val="20"/>
          <w:lang w:eastAsia="en-US"/>
        </w:rPr>
      </w:pPr>
    </w:p>
    <w:p w14:paraId="1868B287" w14:textId="409B74FA" w:rsidR="00177A95" w:rsidRDefault="00177A95" w:rsidP="00177A95">
      <w:pPr>
        <w:jc w:val="both"/>
        <w:rPr>
          <w:rFonts w:ascii="Calibri" w:hAnsi="Calibri"/>
          <w:sz w:val="20"/>
          <w:lang w:eastAsia="en-US"/>
        </w:rPr>
      </w:pPr>
      <w:r w:rsidRPr="00177A95">
        <w:rPr>
          <w:rFonts w:ascii="Calibri" w:hAnsi="Calibri"/>
          <w:sz w:val="20"/>
          <w:lang w:eastAsia="en-US"/>
        </w:rPr>
        <w:t>De beoordeling wordt, voor wat betreft criterium SC.2 Organisatie binnenkomende meldingen</w:t>
      </w:r>
      <w:r w:rsidR="004C2B08">
        <w:rPr>
          <w:rFonts w:ascii="Calibri" w:hAnsi="Calibri"/>
          <w:sz w:val="20"/>
          <w:lang w:eastAsia="en-US"/>
        </w:rPr>
        <w:t xml:space="preserve"> en communicatie</w:t>
      </w:r>
      <w:r w:rsidRPr="00177A95">
        <w:rPr>
          <w:rFonts w:ascii="Calibri" w:hAnsi="Calibri"/>
          <w:sz w:val="20"/>
          <w:lang w:eastAsia="en-US"/>
        </w:rPr>
        <w:t>, uitgevoerd conform de hier onderstaande tabel.</w:t>
      </w:r>
    </w:p>
    <w:p w14:paraId="58A95CAA" w14:textId="77777777" w:rsidR="00BF761F" w:rsidRPr="00BF761F" w:rsidRDefault="00BF761F" w:rsidP="00BF761F">
      <w:pPr>
        <w:jc w:val="both"/>
        <w:rPr>
          <w:rFonts w:asciiTheme="minorHAnsi" w:hAnsiTheme="minorHAnsi" w:cstheme="minorHAnsi"/>
          <w:sz w:val="20"/>
          <w:highlight w:val="cyan"/>
          <w:lang w:eastAsia="en-US"/>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686"/>
        <w:gridCol w:w="4702"/>
      </w:tblGrid>
      <w:tr w:rsidR="005653B8" w:rsidRPr="00B100CC" w14:paraId="4569D900" w14:textId="77777777" w:rsidTr="00857562">
        <w:tc>
          <w:tcPr>
            <w:tcW w:w="688" w:type="dxa"/>
            <w:tcBorders>
              <w:bottom w:val="single" w:sz="4" w:space="0" w:color="auto"/>
            </w:tcBorders>
            <w:shd w:val="clear" w:color="auto" w:fill="8DB3E2" w:themeFill="text2" w:themeFillTint="66"/>
          </w:tcPr>
          <w:p w14:paraId="156148FA" w14:textId="77777777" w:rsidR="005653B8" w:rsidRPr="007552F5" w:rsidRDefault="005653B8" w:rsidP="00857562">
            <w:pPr>
              <w:ind w:left="0"/>
              <w:jc w:val="both"/>
              <w:rPr>
                <w:rFonts w:ascii="Calibri" w:hAnsi="Calibri"/>
                <w:sz w:val="20"/>
                <w:lang w:eastAsia="en-US"/>
              </w:rPr>
            </w:pPr>
            <w:r w:rsidRPr="007552F5">
              <w:rPr>
                <w:rFonts w:ascii="Calibri" w:hAnsi="Calibri"/>
                <w:sz w:val="20"/>
                <w:lang w:eastAsia="en-US"/>
              </w:rPr>
              <w:t>Score</w:t>
            </w:r>
          </w:p>
        </w:tc>
        <w:tc>
          <w:tcPr>
            <w:tcW w:w="6388" w:type="dxa"/>
            <w:gridSpan w:val="2"/>
            <w:shd w:val="clear" w:color="auto" w:fill="8DB3E2" w:themeFill="text2" w:themeFillTint="66"/>
            <w:vAlign w:val="center"/>
          </w:tcPr>
          <w:p w14:paraId="50396879" w14:textId="77777777" w:rsidR="005653B8" w:rsidRPr="007552F5" w:rsidRDefault="005653B8" w:rsidP="00857562">
            <w:pPr>
              <w:ind w:left="0"/>
              <w:jc w:val="center"/>
              <w:rPr>
                <w:rFonts w:ascii="Calibri" w:hAnsi="Calibri"/>
                <w:b/>
                <w:sz w:val="20"/>
                <w:lang w:eastAsia="en-US"/>
              </w:rPr>
            </w:pPr>
            <w:r w:rsidRPr="007552F5">
              <w:rPr>
                <w:rFonts w:ascii="Calibri" w:hAnsi="Calibri"/>
                <w:sz w:val="20"/>
                <w:lang w:eastAsia="en-US"/>
              </w:rPr>
              <w:t>Omschrijving</w:t>
            </w:r>
          </w:p>
        </w:tc>
      </w:tr>
      <w:tr w:rsidR="005653B8" w:rsidRPr="00B100CC" w14:paraId="2CC251AC" w14:textId="77777777" w:rsidTr="00857562">
        <w:tc>
          <w:tcPr>
            <w:tcW w:w="688" w:type="dxa"/>
            <w:shd w:val="clear" w:color="auto" w:fill="365F91" w:themeFill="accent1" w:themeFillShade="BF"/>
            <w:vAlign w:val="center"/>
          </w:tcPr>
          <w:p w14:paraId="08B6B630" w14:textId="77777777" w:rsidR="005653B8" w:rsidRPr="007552F5" w:rsidRDefault="005653B8" w:rsidP="005653B8">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9</w:t>
            </w:r>
          </w:p>
        </w:tc>
        <w:tc>
          <w:tcPr>
            <w:tcW w:w="1686" w:type="dxa"/>
            <w:shd w:val="clear" w:color="auto" w:fill="FFFFFF" w:themeFill="background1"/>
          </w:tcPr>
          <w:p w14:paraId="6477F31A" w14:textId="77777777" w:rsidR="005653B8" w:rsidRPr="00B100CC" w:rsidRDefault="005653B8" w:rsidP="005653B8">
            <w:pPr>
              <w:ind w:left="0"/>
              <w:jc w:val="center"/>
              <w:rPr>
                <w:rFonts w:ascii="Calibri" w:hAnsi="Calibri"/>
                <w:sz w:val="20"/>
                <w:lang w:eastAsia="en-US"/>
              </w:rPr>
            </w:pPr>
            <w:r>
              <w:rPr>
                <w:rFonts w:ascii="CIDFont+F1" w:hAnsi="CIDFont+F1" w:cs="CIDFont+F1"/>
                <w:sz w:val="20"/>
              </w:rPr>
              <w:t>(zeer) Goed</w:t>
            </w:r>
          </w:p>
        </w:tc>
        <w:tc>
          <w:tcPr>
            <w:tcW w:w="4702" w:type="dxa"/>
            <w:shd w:val="clear" w:color="auto" w:fill="FFFFFF" w:themeFill="background1"/>
          </w:tcPr>
          <w:p w14:paraId="68B617F7" w14:textId="38F1E40F" w:rsidR="00B05121" w:rsidRPr="00BF761F" w:rsidRDefault="007C3BE6" w:rsidP="009D3E70">
            <w:pPr>
              <w:ind w:left="0"/>
              <w:jc w:val="both"/>
              <w:rPr>
                <w:rFonts w:ascii="Calibri" w:hAnsi="Calibri"/>
                <w:spacing w:val="5"/>
                <w:sz w:val="20"/>
                <w:szCs w:val="24"/>
                <w:highlight w:val="cyan"/>
                <w:lang w:eastAsia="en-US"/>
              </w:rPr>
            </w:pPr>
            <w:r>
              <w:rPr>
                <w:rFonts w:ascii="CIDFont+F1" w:hAnsi="CIDFont+F1" w:cs="CIDFont+F1"/>
                <w:sz w:val="20"/>
              </w:rPr>
              <w:t xml:space="preserve">De </w:t>
            </w:r>
            <w:r w:rsidR="00261919">
              <w:rPr>
                <w:rFonts w:ascii="CIDFont+F1" w:hAnsi="CIDFont+F1" w:cs="CIDFont+F1"/>
                <w:sz w:val="20"/>
              </w:rPr>
              <w:t>inrichting van het proces</w:t>
            </w:r>
            <w:r w:rsidR="005939E2">
              <w:rPr>
                <w:rFonts w:ascii="CIDFont+F1" w:hAnsi="CIDFont+F1" w:cs="CIDFont+F1"/>
                <w:sz w:val="20"/>
              </w:rPr>
              <w:t xml:space="preserve"> is </w:t>
            </w:r>
            <w:r>
              <w:rPr>
                <w:rFonts w:ascii="CIDFont+F1" w:hAnsi="CIDFont+F1" w:cs="CIDFont+F1"/>
                <w:sz w:val="20"/>
              </w:rPr>
              <w:t xml:space="preserve">duidelijk en (zeer) goed </w:t>
            </w:r>
            <w:r w:rsidR="005939E2">
              <w:rPr>
                <w:rFonts w:ascii="CIDFont+F1" w:hAnsi="CIDFont+F1" w:cs="CIDFont+F1"/>
                <w:sz w:val="20"/>
              </w:rPr>
              <w:t xml:space="preserve">omschreven </w:t>
            </w:r>
            <w:r>
              <w:rPr>
                <w:rFonts w:ascii="CIDFont+F1" w:hAnsi="CIDFont+F1" w:cs="CIDFont+F1"/>
                <w:sz w:val="20"/>
              </w:rPr>
              <w:t>en wekt (heel) veel vertrouwen dat Inschrijver dit proces efficiënt</w:t>
            </w:r>
            <w:r w:rsidR="005939E2">
              <w:rPr>
                <w:rFonts w:ascii="CIDFont+F1" w:hAnsi="CIDFont+F1" w:cs="CIDFont+F1"/>
                <w:sz w:val="20"/>
              </w:rPr>
              <w:t>(</w:t>
            </w:r>
            <w:r>
              <w:rPr>
                <w:rFonts w:ascii="CIDFont+F1" w:hAnsi="CIDFont+F1" w:cs="CIDFont+F1"/>
                <w:sz w:val="20"/>
              </w:rPr>
              <w:t>er</w:t>
            </w:r>
            <w:r w:rsidR="005939E2">
              <w:rPr>
                <w:rFonts w:ascii="CIDFont+F1" w:hAnsi="CIDFont+F1" w:cs="CIDFont+F1"/>
                <w:sz w:val="20"/>
              </w:rPr>
              <w:t>)</w:t>
            </w:r>
            <w:r>
              <w:rPr>
                <w:rFonts w:ascii="CIDFont+F1" w:hAnsi="CIDFont+F1" w:cs="CIDFont+F1"/>
                <w:sz w:val="20"/>
              </w:rPr>
              <w:t xml:space="preserve"> kan inrichten en hiermee het functioneren kan waarborgen.</w:t>
            </w:r>
            <w:r w:rsidR="009D3E70">
              <w:rPr>
                <w:rFonts w:ascii="CIDFont+F1" w:hAnsi="CIDFont+F1" w:cs="CIDFont+F1"/>
                <w:sz w:val="20"/>
              </w:rPr>
              <w:t xml:space="preserve"> </w:t>
            </w:r>
            <w:r w:rsidR="005653B8">
              <w:rPr>
                <w:rFonts w:ascii="CIDFont+F1" w:hAnsi="CIDFont+F1" w:cs="CIDFont+F1"/>
                <w:sz w:val="20"/>
              </w:rPr>
              <w:t xml:space="preserve">De beschrijving van de </w:t>
            </w:r>
            <w:r w:rsidR="00B05121">
              <w:rPr>
                <w:rFonts w:ascii="CIDFont+F1" w:hAnsi="CIDFont+F1" w:cs="CIDFont+F1"/>
                <w:sz w:val="20"/>
              </w:rPr>
              <w:t>(</w:t>
            </w:r>
            <w:r w:rsidR="005653B8">
              <w:rPr>
                <w:rFonts w:ascii="CIDFont+F1" w:hAnsi="CIDFont+F1" w:cs="CIDFont+F1"/>
                <w:sz w:val="20"/>
              </w:rPr>
              <w:t>beheer</w:t>
            </w:r>
            <w:r w:rsidR="00B05121">
              <w:rPr>
                <w:rFonts w:ascii="CIDFont+F1" w:hAnsi="CIDFont+F1" w:cs="CIDFont+F1"/>
                <w:sz w:val="20"/>
              </w:rPr>
              <w:t>s)</w:t>
            </w:r>
            <w:r w:rsidR="005653B8">
              <w:rPr>
                <w:rFonts w:ascii="CIDFont+F1" w:hAnsi="CIDFont+F1" w:cs="CIDFont+F1"/>
                <w:sz w:val="20"/>
              </w:rPr>
              <w:t>maatregel</w:t>
            </w:r>
            <w:r w:rsidR="00B05121">
              <w:rPr>
                <w:rFonts w:ascii="CIDFont+F1" w:hAnsi="CIDFont+F1" w:cs="CIDFont+F1"/>
                <w:sz w:val="20"/>
              </w:rPr>
              <w:t>en</w:t>
            </w:r>
            <w:r w:rsidR="005939E2">
              <w:rPr>
                <w:rFonts w:ascii="CIDFont+F1" w:hAnsi="CIDFont+F1" w:cs="CIDFont+F1"/>
                <w:sz w:val="20"/>
              </w:rPr>
              <w:t xml:space="preserve"> en h</w:t>
            </w:r>
            <w:r w:rsidR="005653B8">
              <w:rPr>
                <w:rFonts w:ascii="CIDFont+F1" w:hAnsi="CIDFont+F1" w:cs="CIDFont+F1"/>
                <w:sz w:val="20"/>
              </w:rPr>
              <w:t xml:space="preserve">et proces hierbij geven (heel) veel vertrouwen dat de </w:t>
            </w:r>
            <w:r w:rsidR="005939E2">
              <w:rPr>
                <w:rFonts w:ascii="CIDFont+F1" w:hAnsi="CIDFont+F1" w:cs="CIDFont+F1"/>
                <w:sz w:val="20"/>
              </w:rPr>
              <w:t>I</w:t>
            </w:r>
            <w:r w:rsidR="005653B8">
              <w:rPr>
                <w:rFonts w:ascii="CIDFont+F1" w:hAnsi="CIDFont+F1" w:cs="CIDFont+F1"/>
                <w:sz w:val="20"/>
              </w:rPr>
              <w:t>nschrijver dit “risico” beheerst.</w:t>
            </w:r>
            <w:r w:rsidR="005939E2" w:rsidRPr="00BF761F">
              <w:rPr>
                <w:rFonts w:ascii="Calibri" w:hAnsi="Calibri"/>
                <w:spacing w:val="5"/>
                <w:sz w:val="20"/>
                <w:szCs w:val="24"/>
                <w:highlight w:val="cyan"/>
                <w:lang w:eastAsia="en-US"/>
              </w:rPr>
              <w:t xml:space="preserve"> </w:t>
            </w:r>
          </w:p>
        </w:tc>
      </w:tr>
      <w:tr w:rsidR="005653B8" w:rsidRPr="00B100CC" w14:paraId="07611083" w14:textId="77777777" w:rsidTr="00857562">
        <w:tc>
          <w:tcPr>
            <w:tcW w:w="688" w:type="dxa"/>
            <w:shd w:val="clear" w:color="auto" w:fill="365F91" w:themeFill="accent1" w:themeFillShade="BF"/>
            <w:vAlign w:val="center"/>
          </w:tcPr>
          <w:p w14:paraId="35C3FF63" w14:textId="77777777" w:rsidR="005653B8" w:rsidRPr="007552F5" w:rsidRDefault="005653B8" w:rsidP="005653B8">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7</w:t>
            </w:r>
          </w:p>
        </w:tc>
        <w:tc>
          <w:tcPr>
            <w:tcW w:w="1686" w:type="dxa"/>
            <w:shd w:val="clear" w:color="auto" w:fill="FFFFFF" w:themeFill="background1"/>
          </w:tcPr>
          <w:p w14:paraId="3B2952E1" w14:textId="77777777" w:rsidR="005653B8" w:rsidRPr="00B100CC" w:rsidRDefault="005653B8" w:rsidP="005653B8">
            <w:pPr>
              <w:ind w:left="0"/>
              <w:jc w:val="center"/>
              <w:rPr>
                <w:rFonts w:ascii="Calibri" w:hAnsi="Calibri"/>
                <w:sz w:val="20"/>
                <w:lang w:eastAsia="en-US"/>
              </w:rPr>
            </w:pPr>
            <w:r>
              <w:rPr>
                <w:rFonts w:ascii="CIDFont+F1" w:hAnsi="CIDFont+F1" w:cs="CIDFont+F1"/>
                <w:sz w:val="20"/>
              </w:rPr>
              <w:t>Voldoende</w:t>
            </w:r>
          </w:p>
        </w:tc>
        <w:tc>
          <w:tcPr>
            <w:tcW w:w="4702" w:type="dxa"/>
            <w:shd w:val="clear" w:color="auto" w:fill="FFFFFF" w:themeFill="background1"/>
          </w:tcPr>
          <w:p w14:paraId="3B5D5A61" w14:textId="11DB0077" w:rsidR="005653B8" w:rsidRPr="00BF761F" w:rsidRDefault="005939E2" w:rsidP="009D3E70">
            <w:pPr>
              <w:ind w:left="0"/>
              <w:jc w:val="both"/>
              <w:rPr>
                <w:rFonts w:ascii="Calibri" w:hAnsi="Calibri"/>
                <w:spacing w:val="5"/>
                <w:sz w:val="20"/>
                <w:szCs w:val="24"/>
                <w:highlight w:val="cyan"/>
                <w:lang w:eastAsia="en-US"/>
              </w:rPr>
            </w:pPr>
            <w:r>
              <w:rPr>
                <w:rFonts w:ascii="CIDFont+F1" w:hAnsi="CIDFont+F1" w:cs="CIDFont+F1"/>
                <w:sz w:val="20"/>
              </w:rPr>
              <w:t>De inrichting van het proces is voldoende duidelijk omschreven en wekt vertrouwen dat Inschrijver dit proces efficiënt(er) kan inrichten en hiermee het functioneren kan waarborgen.</w:t>
            </w:r>
            <w:r w:rsidR="009D3E70">
              <w:rPr>
                <w:rFonts w:ascii="CIDFont+F1" w:hAnsi="CIDFont+F1" w:cs="CIDFont+F1"/>
                <w:sz w:val="20"/>
              </w:rPr>
              <w:t xml:space="preserve"> </w:t>
            </w:r>
            <w:r>
              <w:rPr>
                <w:rFonts w:ascii="CIDFont+F1" w:hAnsi="CIDFont+F1" w:cs="CIDFont+F1"/>
                <w:sz w:val="20"/>
              </w:rPr>
              <w:t>De beschrijving van de (beheers)maatregelen en het proces hierbij geven voldoende vertrouwen dat de Inschrijver dit “risico” beheerst.</w:t>
            </w:r>
            <w:r w:rsidRPr="00BF761F">
              <w:rPr>
                <w:rFonts w:ascii="Calibri" w:hAnsi="Calibri"/>
                <w:spacing w:val="5"/>
                <w:sz w:val="20"/>
                <w:szCs w:val="24"/>
                <w:highlight w:val="cyan"/>
                <w:lang w:eastAsia="en-US"/>
              </w:rPr>
              <w:t xml:space="preserve"> </w:t>
            </w:r>
          </w:p>
        </w:tc>
      </w:tr>
    </w:tbl>
    <w:p w14:paraId="52D90A01" w14:textId="77777777" w:rsidR="009D3E70" w:rsidRDefault="009D3E70">
      <w:r>
        <w:br w:type="page"/>
      </w: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686"/>
        <w:gridCol w:w="4702"/>
      </w:tblGrid>
      <w:tr w:rsidR="005653B8" w:rsidRPr="00B100CC" w14:paraId="24F1373B" w14:textId="77777777" w:rsidTr="00857562">
        <w:tc>
          <w:tcPr>
            <w:tcW w:w="688" w:type="dxa"/>
            <w:shd w:val="clear" w:color="auto" w:fill="365F91" w:themeFill="accent1" w:themeFillShade="BF"/>
            <w:vAlign w:val="center"/>
          </w:tcPr>
          <w:p w14:paraId="31C319D4" w14:textId="191EEF8F" w:rsidR="005653B8" w:rsidRPr="007552F5" w:rsidRDefault="005653B8" w:rsidP="005653B8">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lastRenderedPageBreak/>
              <w:t>4</w:t>
            </w:r>
          </w:p>
        </w:tc>
        <w:tc>
          <w:tcPr>
            <w:tcW w:w="1686" w:type="dxa"/>
            <w:shd w:val="clear" w:color="auto" w:fill="FFFFFF" w:themeFill="background1"/>
          </w:tcPr>
          <w:p w14:paraId="24C2A240" w14:textId="7F818A46" w:rsidR="005653B8" w:rsidRPr="00B100CC" w:rsidRDefault="00B05121" w:rsidP="005653B8">
            <w:pPr>
              <w:ind w:left="0"/>
              <w:jc w:val="center"/>
              <w:rPr>
                <w:rFonts w:ascii="Calibri" w:hAnsi="Calibri"/>
                <w:sz w:val="20"/>
                <w:lang w:eastAsia="en-US"/>
              </w:rPr>
            </w:pPr>
            <w:r>
              <w:rPr>
                <w:rFonts w:ascii="CIDFont+F1" w:hAnsi="CIDFont+F1" w:cs="CIDFont+F1"/>
                <w:sz w:val="20"/>
              </w:rPr>
              <w:t>Neutraal</w:t>
            </w:r>
          </w:p>
        </w:tc>
        <w:tc>
          <w:tcPr>
            <w:tcW w:w="4702" w:type="dxa"/>
            <w:shd w:val="clear" w:color="auto" w:fill="FFFFFF" w:themeFill="background1"/>
          </w:tcPr>
          <w:p w14:paraId="2E3E3E85" w14:textId="709B83DF" w:rsidR="009D3E70" w:rsidRPr="00BF761F" w:rsidRDefault="007C08FB" w:rsidP="009D3E70">
            <w:pPr>
              <w:ind w:left="0"/>
              <w:jc w:val="both"/>
              <w:rPr>
                <w:rFonts w:ascii="Calibri" w:hAnsi="Calibri"/>
                <w:sz w:val="20"/>
                <w:highlight w:val="cyan"/>
                <w:lang w:eastAsia="en-US"/>
              </w:rPr>
            </w:pPr>
            <w:r>
              <w:rPr>
                <w:rFonts w:ascii="CIDFont+F1" w:hAnsi="CIDFont+F1" w:cs="CIDFont+F1"/>
                <w:sz w:val="20"/>
              </w:rPr>
              <w:t>De inrichting van het proces is omschreven, maar wekt onvoldoende vertrouwen dat Inschrijver dit proces efficiënt(er) kan inrichten en hiermee het functioneren kan waarborgen.</w:t>
            </w:r>
            <w:r w:rsidR="009D3E70">
              <w:rPr>
                <w:rFonts w:ascii="CIDFont+F1" w:hAnsi="CIDFont+F1" w:cs="CIDFont+F1"/>
                <w:sz w:val="20"/>
              </w:rPr>
              <w:t xml:space="preserve"> </w:t>
            </w:r>
            <w:r>
              <w:rPr>
                <w:rFonts w:ascii="CIDFont+F1" w:hAnsi="CIDFont+F1" w:cs="CIDFont+F1"/>
                <w:sz w:val="20"/>
              </w:rPr>
              <w:t xml:space="preserve">De beschrijving van de (beheers)maatregelen </w:t>
            </w:r>
            <w:r w:rsidRPr="009D3E70">
              <w:rPr>
                <w:rFonts w:ascii="CIDFont+F1" w:hAnsi="CIDFont+F1" w:cs="CIDFont+F1"/>
                <w:sz w:val="20"/>
              </w:rPr>
              <w:t>en het proces hierbij geven onvoldoende vertrouwen dat de Inschrijver dit “risico” beheerst</w:t>
            </w:r>
            <w:r w:rsidR="009D3E70" w:rsidRPr="009D3E70">
              <w:rPr>
                <w:rFonts w:ascii="CIDFont+F1" w:hAnsi="CIDFont+F1" w:cs="CIDFont+F1"/>
                <w:sz w:val="20"/>
              </w:rPr>
              <w:t xml:space="preserve">. </w:t>
            </w:r>
            <w:r w:rsidR="009D3E70" w:rsidRPr="009D3E70">
              <w:rPr>
                <w:rFonts w:ascii="Calibri" w:hAnsi="Calibri"/>
                <w:spacing w:val="5"/>
                <w:sz w:val="20"/>
                <w:szCs w:val="24"/>
                <w:lang w:eastAsia="en-US"/>
              </w:rPr>
              <w:t>De beschrijving heeft geen meerwaarde ten opzichte van het bestek.</w:t>
            </w:r>
          </w:p>
        </w:tc>
      </w:tr>
      <w:tr w:rsidR="005653B8" w:rsidRPr="00B100CC" w14:paraId="0C85C672" w14:textId="77777777" w:rsidTr="00857562">
        <w:tc>
          <w:tcPr>
            <w:tcW w:w="688" w:type="dxa"/>
            <w:shd w:val="clear" w:color="auto" w:fill="365F91" w:themeFill="accent1" w:themeFillShade="BF"/>
            <w:vAlign w:val="center"/>
          </w:tcPr>
          <w:p w14:paraId="54E08DC7" w14:textId="77777777" w:rsidR="005653B8" w:rsidRPr="007552F5" w:rsidRDefault="005653B8" w:rsidP="005653B8">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686" w:type="dxa"/>
            <w:shd w:val="clear" w:color="auto" w:fill="FFFFFF" w:themeFill="background1"/>
          </w:tcPr>
          <w:p w14:paraId="45ABDFBD" w14:textId="77777777" w:rsidR="005653B8" w:rsidRPr="00B100CC" w:rsidRDefault="005653B8" w:rsidP="005653B8">
            <w:pPr>
              <w:ind w:left="0"/>
              <w:jc w:val="center"/>
              <w:rPr>
                <w:rFonts w:ascii="Calibri" w:hAnsi="Calibri"/>
                <w:sz w:val="20"/>
                <w:lang w:eastAsia="en-US"/>
              </w:rPr>
            </w:pPr>
            <w:r>
              <w:rPr>
                <w:rFonts w:ascii="CIDFont+F1" w:hAnsi="CIDFont+F1" w:cs="CIDFont+F1"/>
                <w:sz w:val="20"/>
              </w:rPr>
              <w:t>Slecht</w:t>
            </w:r>
          </w:p>
        </w:tc>
        <w:tc>
          <w:tcPr>
            <w:tcW w:w="4702" w:type="dxa"/>
            <w:shd w:val="clear" w:color="auto" w:fill="FFFFFF" w:themeFill="background1"/>
          </w:tcPr>
          <w:p w14:paraId="6DB32455" w14:textId="2BEF2585" w:rsidR="005653B8" w:rsidRPr="00BF761F" w:rsidRDefault="007C3BE6" w:rsidP="007C08FB">
            <w:pPr>
              <w:ind w:left="0"/>
              <w:jc w:val="both"/>
              <w:rPr>
                <w:rFonts w:ascii="Calibri" w:hAnsi="Calibri"/>
                <w:sz w:val="20"/>
                <w:highlight w:val="cyan"/>
                <w:lang w:eastAsia="en-US"/>
              </w:rPr>
            </w:pPr>
            <w:r>
              <w:rPr>
                <w:rFonts w:ascii="CIDFont+F1" w:hAnsi="CIDFont+F1" w:cs="CIDFont+F1"/>
                <w:sz w:val="20"/>
              </w:rPr>
              <w:t xml:space="preserve">Er is geen </w:t>
            </w:r>
            <w:r w:rsidR="007C08FB">
              <w:rPr>
                <w:rFonts w:ascii="CIDFont+F1" w:hAnsi="CIDFont+F1" w:cs="CIDFont+F1"/>
                <w:sz w:val="20"/>
              </w:rPr>
              <w:t>procesomschrijving of beschrijving van de (beheers)maatregelen</w:t>
            </w:r>
            <w:r>
              <w:rPr>
                <w:rFonts w:ascii="CIDFont+F1" w:hAnsi="CIDFont+F1" w:cs="CIDFont+F1"/>
                <w:sz w:val="20"/>
              </w:rPr>
              <w:t xml:space="preserve"> ingediend of de </w:t>
            </w:r>
            <w:r w:rsidR="007C08FB">
              <w:rPr>
                <w:rFonts w:ascii="CIDFont+F1" w:hAnsi="CIDFont+F1" w:cs="CIDFont+F1"/>
                <w:sz w:val="20"/>
              </w:rPr>
              <w:t>omschrijving</w:t>
            </w:r>
            <w:r>
              <w:rPr>
                <w:rFonts w:ascii="CIDFont+F1" w:hAnsi="CIDFont+F1" w:cs="CIDFont+F1"/>
                <w:sz w:val="20"/>
              </w:rPr>
              <w:t xml:space="preserve"> is onvolledig.</w:t>
            </w:r>
            <w:r w:rsidR="005653B8">
              <w:rPr>
                <w:rFonts w:ascii="CIDFont+F1" w:hAnsi="CIDFont+F1" w:cs="CIDFont+F1"/>
                <w:sz w:val="20"/>
              </w:rPr>
              <w:t xml:space="preserve"> </w:t>
            </w:r>
          </w:p>
        </w:tc>
      </w:tr>
    </w:tbl>
    <w:p w14:paraId="4AFADF9C" w14:textId="031AB6BE" w:rsidR="005653B8" w:rsidRDefault="005653B8" w:rsidP="00BF761F">
      <w:pPr>
        <w:jc w:val="both"/>
        <w:rPr>
          <w:rFonts w:asciiTheme="minorHAnsi" w:hAnsiTheme="minorHAnsi" w:cstheme="minorHAnsi"/>
          <w:sz w:val="20"/>
        </w:rPr>
      </w:pPr>
    </w:p>
    <w:p w14:paraId="3D9817FA" w14:textId="77777777" w:rsidR="00BF761F" w:rsidRPr="005921F7" w:rsidRDefault="00BF761F" w:rsidP="00BF761F">
      <w:pPr>
        <w:jc w:val="center"/>
        <w:rPr>
          <w:rFonts w:ascii="Calibri" w:hAnsi="Calibri"/>
          <w:iCs/>
          <w:sz w:val="20"/>
          <w:u w:val="single"/>
          <w:lang w:eastAsia="en-US"/>
        </w:rPr>
      </w:pPr>
      <w:r w:rsidRPr="005921F7">
        <w:rPr>
          <w:rFonts w:ascii="Calibri" w:hAnsi="Calibri"/>
          <w:iCs/>
          <w:sz w:val="20"/>
          <w:u w:val="single"/>
          <w:lang w:eastAsia="en-US"/>
        </w:rPr>
        <w:t>Er worden geen tussenliggende scores toegekend.</w:t>
      </w:r>
    </w:p>
    <w:p w14:paraId="44758FC3" w14:textId="77777777" w:rsidR="00BF761F" w:rsidRDefault="00BF761F" w:rsidP="00BF761F">
      <w:pPr>
        <w:pStyle w:val="Kop3"/>
        <w:rPr>
          <w:highlight w:val="red"/>
        </w:rPr>
      </w:pPr>
      <w:bookmarkStart w:id="290" w:name="_Toc47610681"/>
    </w:p>
    <w:p w14:paraId="6D190A66" w14:textId="1146ABC8" w:rsidR="00BF761F" w:rsidRPr="0083636A" w:rsidRDefault="00BF761F" w:rsidP="00BF761F">
      <w:pPr>
        <w:pStyle w:val="Kop3"/>
      </w:pPr>
      <w:bookmarkStart w:id="291" w:name="_Toc50014666"/>
      <w:bookmarkStart w:id="292" w:name="_Toc56083588"/>
      <w:r w:rsidRPr="00E93FA1">
        <w:t>6.2.2.</w:t>
      </w:r>
      <w:r w:rsidR="007C08FB">
        <w:t>3</w:t>
      </w:r>
      <w:r>
        <w:t xml:space="preserve"> </w:t>
      </w:r>
      <w:r w:rsidRPr="00E93FA1">
        <w:t>Scoretoekenning</w:t>
      </w:r>
      <w:bookmarkEnd w:id="290"/>
      <w:bookmarkEnd w:id="291"/>
      <w:bookmarkEnd w:id="292"/>
      <w:r w:rsidRPr="0083636A">
        <w:t xml:space="preserve"> </w:t>
      </w:r>
    </w:p>
    <w:p w14:paraId="74B0CDBB" w14:textId="77777777" w:rsidR="00BF761F" w:rsidRDefault="00BF761F" w:rsidP="00BF761F">
      <w:pPr>
        <w:jc w:val="both"/>
        <w:rPr>
          <w:rFonts w:ascii="Calibri" w:hAnsi="Calibri"/>
          <w:sz w:val="20"/>
          <w:lang w:eastAsia="en-US"/>
        </w:rPr>
      </w:pPr>
    </w:p>
    <w:p w14:paraId="3DD187AE" w14:textId="1BCFD85B" w:rsidR="00BF761F" w:rsidRDefault="00BF761F" w:rsidP="00BF761F">
      <w:pPr>
        <w:jc w:val="both"/>
        <w:rPr>
          <w:rFonts w:ascii="Calibri" w:hAnsi="Calibri"/>
          <w:sz w:val="20"/>
          <w:lang w:eastAsia="en-US"/>
        </w:rPr>
      </w:pPr>
      <w:r>
        <w:rPr>
          <w:rFonts w:ascii="Calibri" w:hAnsi="Calibri"/>
          <w:sz w:val="20"/>
          <w:lang w:eastAsia="en-US"/>
        </w:rPr>
        <w:t xml:space="preserve">Voor </w:t>
      </w:r>
      <w:r w:rsidR="000F469F">
        <w:rPr>
          <w:rFonts w:ascii="Calibri" w:hAnsi="Calibri"/>
          <w:sz w:val="20"/>
          <w:lang w:eastAsia="en-US"/>
        </w:rPr>
        <w:t xml:space="preserve">beide </w:t>
      </w:r>
      <w:r>
        <w:rPr>
          <w:rFonts w:ascii="Calibri" w:hAnsi="Calibri"/>
          <w:sz w:val="20"/>
          <w:lang w:eastAsia="en-US"/>
        </w:rPr>
        <w:t>criteria geldt:</w:t>
      </w:r>
    </w:p>
    <w:p w14:paraId="1750678B" w14:textId="3C26CFD3" w:rsidR="00BF761F" w:rsidRPr="000F7EDF" w:rsidRDefault="00BF761F" w:rsidP="00BF761F">
      <w:pPr>
        <w:jc w:val="both"/>
        <w:rPr>
          <w:rFonts w:ascii="Calibri" w:hAnsi="Calibri"/>
          <w:sz w:val="20"/>
          <w:lang w:eastAsia="en-US"/>
        </w:rPr>
      </w:pPr>
      <w:r w:rsidRPr="000F7EDF">
        <w:rPr>
          <w:rFonts w:ascii="Calibri" w:hAnsi="Calibri"/>
          <w:sz w:val="20"/>
          <w:lang w:eastAsia="en-US"/>
        </w:rPr>
        <w:t>Score 9</w:t>
      </w:r>
      <w:r w:rsidRPr="000F7EDF">
        <w:rPr>
          <w:rFonts w:ascii="Calibri" w:hAnsi="Calibri"/>
          <w:sz w:val="20"/>
          <w:lang w:eastAsia="en-US"/>
        </w:rPr>
        <w:tab/>
        <w:t xml:space="preserve">: </w:t>
      </w:r>
      <w:r w:rsidRPr="000F7EDF">
        <w:rPr>
          <w:rFonts w:ascii="Calibri" w:hAnsi="Calibri"/>
          <w:sz w:val="20"/>
          <w:lang w:eastAsia="en-US"/>
        </w:rPr>
        <w:tab/>
        <w:t xml:space="preserve">      100 </w:t>
      </w:r>
      <w:r w:rsidRPr="000F7EDF">
        <w:rPr>
          <w:rFonts w:ascii="Calibri" w:hAnsi="Calibri"/>
          <w:sz w:val="20"/>
          <w:lang w:eastAsia="en-US"/>
        </w:rPr>
        <w:tab/>
      </w:r>
      <w:r w:rsidRPr="000F7EDF">
        <w:rPr>
          <w:rFonts w:ascii="Calibri" w:hAnsi="Calibri"/>
          <w:sz w:val="20"/>
          <w:lang w:eastAsia="en-US"/>
        </w:rPr>
        <w:tab/>
        <w:t>% van de maximale fictieve meerwaarde</w:t>
      </w:r>
    </w:p>
    <w:p w14:paraId="67F54056" w14:textId="3ABBE173" w:rsidR="003848F9" w:rsidRPr="000F7EDF" w:rsidRDefault="003848F9" w:rsidP="003848F9">
      <w:pPr>
        <w:jc w:val="both"/>
        <w:rPr>
          <w:rFonts w:ascii="Calibri" w:hAnsi="Calibri"/>
          <w:sz w:val="20"/>
          <w:lang w:eastAsia="en-US"/>
        </w:rPr>
      </w:pPr>
      <w:r w:rsidRPr="000F7EDF">
        <w:rPr>
          <w:rFonts w:ascii="Calibri" w:hAnsi="Calibri"/>
          <w:sz w:val="20"/>
          <w:lang w:eastAsia="en-US"/>
        </w:rPr>
        <w:t>Score 7</w:t>
      </w:r>
      <w:r w:rsidRPr="000F7EDF">
        <w:rPr>
          <w:rFonts w:ascii="Calibri" w:hAnsi="Calibri"/>
          <w:sz w:val="20"/>
          <w:lang w:eastAsia="en-US"/>
        </w:rPr>
        <w:tab/>
        <w:t xml:space="preserve">: </w:t>
      </w:r>
      <w:r w:rsidRPr="000F7EDF">
        <w:rPr>
          <w:rFonts w:ascii="Calibri" w:hAnsi="Calibri"/>
          <w:sz w:val="20"/>
          <w:lang w:eastAsia="en-US"/>
        </w:rPr>
        <w:tab/>
        <w:t xml:space="preserve">       50 </w:t>
      </w:r>
      <w:r w:rsidRPr="000F7EDF">
        <w:rPr>
          <w:rFonts w:ascii="Calibri" w:hAnsi="Calibri"/>
          <w:sz w:val="20"/>
          <w:lang w:eastAsia="en-US"/>
        </w:rPr>
        <w:tab/>
      </w:r>
      <w:r w:rsidRPr="000F7EDF">
        <w:rPr>
          <w:rFonts w:ascii="Calibri" w:hAnsi="Calibri"/>
          <w:sz w:val="20"/>
          <w:lang w:eastAsia="en-US"/>
        </w:rPr>
        <w:tab/>
        <w:t>% van de maximale fictieve meerwaarde</w:t>
      </w:r>
    </w:p>
    <w:p w14:paraId="4E38912E" w14:textId="72CBE4A5" w:rsidR="003848F9" w:rsidRPr="000F7EDF" w:rsidRDefault="003848F9" w:rsidP="003848F9">
      <w:pPr>
        <w:jc w:val="both"/>
        <w:rPr>
          <w:rFonts w:ascii="Calibri" w:hAnsi="Calibri"/>
          <w:sz w:val="20"/>
          <w:lang w:eastAsia="en-US"/>
        </w:rPr>
      </w:pPr>
      <w:r w:rsidRPr="000F7EDF">
        <w:rPr>
          <w:rFonts w:ascii="Calibri" w:hAnsi="Calibri"/>
          <w:sz w:val="20"/>
          <w:lang w:eastAsia="en-US"/>
        </w:rPr>
        <w:t xml:space="preserve">Score 4  </w:t>
      </w:r>
      <w:r w:rsidRPr="000F7EDF">
        <w:rPr>
          <w:rFonts w:ascii="Calibri" w:hAnsi="Calibri"/>
          <w:sz w:val="20"/>
          <w:lang w:eastAsia="en-US"/>
        </w:rPr>
        <w:tab/>
        <w:t xml:space="preserve">: </w:t>
      </w:r>
      <w:r w:rsidRPr="000F7EDF">
        <w:rPr>
          <w:rFonts w:ascii="Calibri" w:hAnsi="Calibri"/>
          <w:sz w:val="20"/>
          <w:lang w:eastAsia="en-US"/>
        </w:rPr>
        <w:tab/>
      </w:r>
      <w:r w:rsidR="000F469F" w:rsidRPr="000F7EDF">
        <w:rPr>
          <w:rFonts w:ascii="Calibri" w:hAnsi="Calibri"/>
          <w:sz w:val="20"/>
          <w:lang w:eastAsia="en-US"/>
        </w:rPr>
        <w:t xml:space="preserve">        0</w:t>
      </w:r>
      <w:r w:rsidR="000F469F" w:rsidRPr="000F7EDF">
        <w:rPr>
          <w:rFonts w:ascii="Calibri" w:hAnsi="Calibri"/>
          <w:sz w:val="20"/>
          <w:lang w:eastAsia="en-US"/>
        </w:rPr>
        <w:tab/>
      </w:r>
      <w:r w:rsidRPr="000F7EDF">
        <w:rPr>
          <w:rFonts w:ascii="Calibri" w:hAnsi="Calibri"/>
          <w:sz w:val="20"/>
          <w:lang w:eastAsia="en-US"/>
        </w:rPr>
        <w:t xml:space="preserve"> </w:t>
      </w:r>
      <w:r w:rsidRPr="000F7EDF">
        <w:rPr>
          <w:rFonts w:ascii="Calibri" w:hAnsi="Calibri"/>
          <w:sz w:val="20"/>
          <w:lang w:eastAsia="en-US"/>
        </w:rPr>
        <w:tab/>
        <w:t>% van de maximale fictieve meerwaarde</w:t>
      </w:r>
    </w:p>
    <w:p w14:paraId="1C0F6E9A" w14:textId="78773C2F" w:rsidR="003848F9" w:rsidRPr="003848F9" w:rsidRDefault="003848F9" w:rsidP="003848F9">
      <w:pPr>
        <w:jc w:val="both"/>
        <w:rPr>
          <w:rFonts w:ascii="Calibri" w:hAnsi="Calibri"/>
          <w:sz w:val="20"/>
          <w:lang w:eastAsia="en-US"/>
        </w:rPr>
      </w:pPr>
      <w:r w:rsidRPr="000F7EDF">
        <w:rPr>
          <w:rFonts w:ascii="Calibri" w:hAnsi="Calibri"/>
          <w:sz w:val="20"/>
          <w:lang w:eastAsia="en-US"/>
        </w:rPr>
        <w:t>Score 2</w:t>
      </w:r>
      <w:r w:rsidRPr="000F7EDF">
        <w:rPr>
          <w:rFonts w:ascii="Calibri" w:hAnsi="Calibri"/>
          <w:sz w:val="20"/>
          <w:lang w:eastAsia="en-US"/>
        </w:rPr>
        <w:tab/>
        <w:t>:</w:t>
      </w:r>
      <w:r w:rsidRPr="000F7EDF">
        <w:rPr>
          <w:rFonts w:ascii="Calibri" w:hAnsi="Calibri"/>
          <w:sz w:val="20"/>
          <w:lang w:eastAsia="en-US"/>
        </w:rPr>
        <w:tab/>
        <w:t xml:space="preserve">-(minus) </w:t>
      </w:r>
      <w:r w:rsidR="000F469F" w:rsidRPr="000F7EDF">
        <w:rPr>
          <w:rFonts w:ascii="Calibri" w:hAnsi="Calibri"/>
          <w:sz w:val="20"/>
          <w:lang w:eastAsia="en-US"/>
        </w:rPr>
        <w:t>25</w:t>
      </w:r>
      <w:r w:rsidRPr="000F7EDF">
        <w:rPr>
          <w:rFonts w:ascii="Calibri" w:hAnsi="Calibri"/>
          <w:sz w:val="20"/>
          <w:lang w:eastAsia="en-US"/>
        </w:rPr>
        <w:t xml:space="preserve"> </w:t>
      </w:r>
      <w:r w:rsidRPr="000F7EDF">
        <w:rPr>
          <w:rFonts w:ascii="Calibri" w:hAnsi="Calibri"/>
          <w:sz w:val="20"/>
          <w:lang w:eastAsia="en-US"/>
        </w:rPr>
        <w:tab/>
        <w:t>% van de</w:t>
      </w:r>
      <w:r w:rsidRPr="003848F9">
        <w:rPr>
          <w:rFonts w:ascii="Calibri" w:hAnsi="Calibri"/>
          <w:sz w:val="20"/>
          <w:lang w:eastAsia="en-US"/>
        </w:rPr>
        <w:t xml:space="preserve"> maximale fictieve meerwaarde</w:t>
      </w:r>
    </w:p>
    <w:p w14:paraId="291B6C1D" w14:textId="77777777" w:rsidR="003848F9" w:rsidRDefault="003848F9" w:rsidP="00BF761F">
      <w:pPr>
        <w:jc w:val="both"/>
        <w:rPr>
          <w:rFonts w:ascii="Calibri" w:hAnsi="Calibri"/>
          <w:sz w:val="20"/>
          <w:lang w:eastAsia="en-US"/>
        </w:rPr>
      </w:pPr>
    </w:p>
    <w:p w14:paraId="02A0FF1D" w14:textId="77777777" w:rsidR="00BF761F" w:rsidRDefault="00BF761F" w:rsidP="00BF761F">
      <w:pPr>
        <w:ind w:left="0"/>
        <w:jc w:val="both"/>
        <w:rPr>
          <w:rFonts w:ascii="Calibri" w:hAnsi="Calibri"/>
          <w:sz w:val="20"/>
          <w:lang w:eastAsia="en-US"/>
        </w:rPr>
      </w:pPr>
    </w:p>
    <w:tbl>
      <w:tblPr>
        <w:tblpPr w:leftFromText="141" w:rightFromText="141" w:vertAnchor="text" w:horzAnchor="margin" w:tblpXSpec="center" w:tblpY="14"/>
        <w:tblW w:w="4790" w:type="pct"/>
        <w:jc w:val="center"/>
        <w:tblLayout w:type="fixed"/>
        <w:tblLook w:val="0000" w:firstRow="0" w:lastRow="0" w:firstColumn="0" w:lastColumn="0" w:noHBand="0" w:noVBand="0"/>
      </w:tblPr>
      <w:tblGrid>
        <w:gridCol w:w="584"/>
        <w:gridCol w:w="2010"/>
        <w:gridCol w:w="1522"/>
        <w:gridCol w:w="869"/>
        <w:gridCol w:w="653"/>
        <w:gridCol w:w="603"/>
        <w:gridCol w:w="236"/>
        <w:gridCol w:w="686"/>
        <w:gridCol w:w="1522"/>
      </w:tblGrid>
      <w:tr w:rsidR="00BF761F" w:rsidRPr="008E4091" w14:paraId="70579D0E" w14:textId="77777777" w:rsidTr="005653B8">
        <w:trPr>
          <w:gridBefore w:val="1"/>
          <w:wBefore w:w="336" w:type="pct"/>
          <w:trHeight w:val="504"/>
          <w:jc w:val="center"/>
        </w:trPr>
        <w:tc>
          <w:tcPr>
            <w:tcW w:w="1157" w:type="pct"/>
            <w:tcBorders>
              <w:top w:val="nil"/>
              <w:left w:val="nil"/>
              <w:bottom w:val="nil"/>
              <w:right w:val="nil"/>
            </w:tcBorders>
            <w:noWrap/>
            <w:vAlign w:val="center"/>
          </w:tcPr>
          <w:p w14:paraId="7567B72D" w14:textId="77777777" w:rsidR="00BF761F" w:rsidRPr="008E4091" w:rsidRDefault="00BF761F" w:rsidP="003613DB">
            <w:pPr>
              <w:spacing w:line="260" w:lineRule="atLeast"/>
              <w:ind w:left="0"/>
              <w:jc w:val="center"/>
              <w:rPr>
                <w:rFonts w:ascii="Verdana" w:eastAsiaTheme="minorHAnsi" w:hAnsi="Verdana" w:cs="Calibri"/>
                <w:spacing w:val="0"/>
                <w:sz w:val="16"/>
                <w:szCs w:val="16"/>
                <w:lang w:eastAsia="en-US"/>
              </w:rPr>
            </w:pPr>
          </w:p>
        </w:tc>
        <w:tc>
          <w:tcPr>
            <w:tcW w:w="1752" w:type="pct"/>
            <w:gridSpan w:val="3"/>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26EB29AB" w14:textId="77777777" w:rsidR="00BF761F" w:rsidRPr="008E4091" w:rsidRDefault="00BF761F" w:rsidP="003613DB">
            <w:pPr>
              <w:spacing w:line="260" w:lineRule="atLeast"/>
              <w:ind w:left="0"/>
              <w:jc w:val="center"/>
              <w:rPr>
                <w:rFonts w:asciiTheme="minorHAnsi" w:eastAsiaTheme="minorHAnsi" w:hAnsiTheme="minorHAnsi" w:cs="Calibri"/>
                <w:b/>
                <w:color w:val="FFFFFF"/>
                <w:spacing w:val="0"/>
                <w:sz w:val="20"/>
                <w:lang w:eastAsia="en-US"/>
              </w:rPr>
            </w:pPr>
            <w:r w:rsidRPr="008E4091">
              <w:rPr>
                <w:rFonts w:asciiTheme="minorHAnsi" w:eastAsiaTheme="minorHAnsi" w:hAnsiTheme="minorHAnsi" w:cs="Calibri"/>
                <w:b/>
                <w:color w:val="FFFFFF"/>
                <w:spacing w:val="0"/>
                <w:sz w:val="20"/>
                <w:lang w:eastAsia="en-US"/>
              </w:rPr>
              <w:t>Fictieve Aftrek</w:t>
            </w:r>
          </w:p>
        </w:tc>
        <w:tc>
          <w:tcPr>
            <w:tcW w:w="1754" w:type="pct"/>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noWrap/>
            <w:vAlign w:val="center"/>
          </w:tcPr>
          <w:p w14:paraId="26AA5A51" w14:textId="77777777" w:rsidR="00BF761F" w:rsidRPr="008E4091" w:rsidRDefault="00BF761F" w:rsidP="003613DB">
            <w:pPr>
              <w:spacing w:line="260" w:lineRule="atLeast"/>
              <w:ind w:left="0"/>
              <w:jc w:val="center"/>
              <w:rPr>
                <w:rFonts w:asciiTheme="minorHAnsi" w:eastAsiaTheme="minorHAnsi" w:hAnsiTheme="minorHAnsi" w:cs="Calibri"/>
                <w:b/>
                <w:color w:val="FFFFFF"/>
                <w:spacing w:val="0"/>
                <w:sz w:val="20"/>
                <w:lang w:eastAsia="en-US"/>
              </w:rPr>
            </w:pPr>
            <w:r w:rsidRPr="008E4091">
              <w:rPr>
                <w:rFonts w:asciiTheme="minorHAnsi" w:eastAsiaTheme="minorHAnsi" w:hAnsiTheme="minorHAnsi" w:cs="Calibri"/>
                <w:b/>
                <w:color w:val="FFFFFF"/>
                <w:spacing w:val="0"/>
                <w:sz w:val="20"/>
                <w:lang w:eastAsia="en-US"/>
              </w:rPr>
              <w:t>Fictieve Bijtelling</w:t>
            </w:r>
          </w:p>
        </w:tc>
      </w:tr>
      <w:tr w:rsidR="00BF761F" w:rsidRPr="008E4091" w14:paraId="565927ED" w14:textId="77777777" w:rsidTr="005653B8">
        <w:trPr>
          <w:gridBefore w:val="1"/>
          <w:wBefore w:w="336" w:type="pct"/>
          <w:trHeight w:val="504"/>
          <w:jc w:val="center"/>
        </w:trPr>
        <w:tc>
          <w:tcPr>
            <w:tcW w:w="1157" w:type="pct"/>
            <w:tcBorders>
              <w:top w:val="nil"/>
              <w:left w:val="nil"/>
              <w:bottom w:val="nil"/>
              <w:right w:val="nil"/>
            </w:tcBorders>
            <w:noWrap/>
            <w:vAlign w:val="center"/>
          </w:tcPr>
          <w:p w14:paraId="6C3114CC" w14:textId="77777777" w:rsidR="00BF761F" w:rsidRPr="008E4091" w:rsidRDefault="00BF761F" w:rsidP="003613DB">
            <w:pPr>
              <w:spacing w:line="260" w:lineRule="atLeast"/>
              <w:ind w:left="0"/>
              <w:jc w:val="right"/>
              <w:rPr>
                <w:rFonts w:asciiTheme="minorHAnsi" w:eastAsiaTheme="minorHAnsi" w:hAnsiTheme="minorHAnsi" w:cs="Calibri"/>
                <w:b/>
                <w:spacing w:val="0"/>
                <w:sz w:val="20"/>
                <w:lang w:eastAsia="en-US"/>
              </w:rPr>
            </w:pPr>
            <w:r w:rsidRPr="008E4091">
              <w:rPr>
                <w:rFonts w:asciiTheme="minorHAnsi" w:eastAsiaTheme="minorHAnsi" w:hAnsiTheme="minorHAnsi" w:cs="Calibri"/>
                <w:b/>
                <w:spacing w:val="0"/>
                <w:sz w:val="20"/>
                <w:lang w:eastAsia="en-US"/>
              </w:rPr>
              <w:t xml:space="preserve">Beoordeling </w:t>
            </w:r>
            <w:r w:rsidRPr="008E4091">
              <w:rPr>
                <w:rFonts w:asciiTheme="minorHAnsi" w:eastAsiaTheme="minorHAnsi" w:hAnsiTheme="minorHAnsi" w:cs="Calibri"/>
                <w:b/>
                <w:spacing w:val="0"/>
                <w:sz w:val="20"/>
                <w:lang w:eastAsia="en-US"/>
              </w:rPr>
              <w:sym w:font="Wingdings" w:char="F0E0"/>
            </w:r>
          </w:p>
        </w:tc>
        <w:tc>
          <w:tcPr>
            <w:tcW w:w="876"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1F7D9E9" w14:textId="77777777" w:rsidR="00BF761F" w:rsidRPr="008E4091" w:rsidRDefault="00BF761F" w:rsidP="003613D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9</w:t>
            </w:r>
          </w:p>
        </w:tc>
        <w:tc>
          <w:tcPr>
            <w:tcW w:w="876"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C6F869B" w14:textId="77777777" w:rsidR="00BF761F" w:rsidRPr="00F5626C" w:rsidRDefault="00BF761F" w:rsidP="003613DB">
            <w:pPr>
              <w:spacing w:line="260" w:lineRule="atLeast"/>
              <w:ind w:left="0"/>
              <w:jc w:val="center"/>
              <w:rPr>
                <w:rFonts w:asciiTheme="minorHAnsi" w:eastAsiaTheme="minorHAnsi" w:hAnsiTheme="minorHAnsi" w:cs="Calibri"/>
                <w:b/>
                <w:spacing w:val="0"/>
                <w:sz w:val="20"/>
                <w:highlight w:val="yellow"/>
                <w:lang w:eastAsia="en-US"/>
              </w:rPr>
            </w:pPr>
            <w:r>
              <w:rPr>
                <w:rFonts w:asciiTheme="minorHAnsi" w:eastAsiaTheme="minorHAnsi" w:hAnsiTheme="minorHAnsi" w:cs="Calibri"/>
                <w:b/>
                <w:spacing w:val="0"/>
                <w:sz w:val="20"/>
                <w:lang w:eastAsia="en-US"/>
              </w:rPr>
              <w:t>7</w:t>
            </w:r>
          </w:p>
        </w:tc>
        <w:tc>
          <w:tcPr>
            <w:tcW w:w="878" w:type="pct"/>
            <w:gridSpan w:val="3"/>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2D8B9C4F" w14:textId="77777777" w:rsidR="00BF761F" w:rsidRPr="008E4091" w:rsidRDefault="00BF761F" w:rsidP="003613D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4</w:t>
            </w:r>
          </w:p>
        </w:tc>
        <w:tc>
          <w:tcPr>
            <w:tcW w:w="876" w:type="pc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5FF85EC9" w14:textId="77777777" w:rsidR="00BF761F" w:rsidRPr="008E4091" w:rsidRDefault="00BF761F" w:rsidP="003613D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2</w:t>
            </w:r>
          </w:p>
        </w:tc>
      </w:tr>
      <w:tr w:rsidR="00BF761F" w:rsidRPr="000F7EDF" w14:paraId="08B49E6C" w14:textId="77777777" w:rsidTr="000F469F">
        <w:trPr>
          <w:trHeight w:val="454"/>
          <w:jc w:val="center"/>
        </w:trPr>
        <w:tc>
          <w:tcPr>
            <w:tcW w:w="1493" w:type="pct"/>
            <w:gridSpan w:val="2"/>
            <w:tcBorders>
              <w:top w:val="single" w:sz="4" w:space="0" w:color="auto"/>
              <w:left w:val="single" w:sz="4" w:space="0" w:color="auto"/>
              <w:bottom w:val="single" w:sz="4" w:space="0" w:color="auto"/>
              <w:right w:val="single" w:sz="4" w:space="0" w:color="auto"/>
            </w:tcBorders>
            <w:noWrap/>
            <w:vAlign w:val="center"/>
          </w:tcPr>
          <w:p w14:paraId="355D7FF2" w14:textId="14813851" w:rsidR="00BF761F" w:rsidRPr="000F7EDF" w:rsidRDefault="00BF761F" w:rsidP="003613DB">
            <w:pPr>
              <w:spacing w:line="260" w:lineRule="atLeast"/>
              <w:ind w:left="0"/>
              <w:rPr>
                <w:rFonts w:asciiTheme="minorHAnsi" w:eastAsiaTheme="minorHAnsi" w:hAnsiTheme="minorHAnsi" w:cs="Calibri"/>
                <w:b/>
                <w:spacing w:val="0"/>
                <w:sz w:val="20"/>
                <w:lang w:eastAsia="en-US"/>
              </w:rPr>
            </w:pPr>
            <w:r w:rsidRPr="000F7EDF">
              <w:rPr>
                <w:rFonts w:ascii="Calibri" w:hAnsi="Calibri"/>
                <w:b/>
                <w:sz w:val="20"/>
              </w:rPr>
              <w:t xml:space="preserve">SC.1 </w:t>
            </w:r>
            <w:r w:rsidR="00917611" w:rsidRPr="000F7EDF">
              <w:rPr>
                <w:rFonts w:ascii="Calibri" w:hAnsi="Calibri"/>
                <w:b/>
                <w:sz w:val="20"/>
              </w:rPr>
              <w:t>Waarborgen optimale werking kolken / lijngoten</w:t>
            </w:r>
            <w:r w:rsidRPr="000F7EDF">
              <w:rPr>
                <w:rFonts w:ascii="Calibri" w:hAnsi="Calibri"/>
                <w:b/>
                <w:sz w:val="20"/>
              </w:rPr>
              <w:t xml:space="preserve">  </w:t>
            </w:r>
          </w:p>
        </w:tc>
        <w:tc>
          <w:tcPr>
            <w:tcW w:w="876" w:type="pct"/>
            <w:tcBorders>
              <w:top w:val="single" w:sz="4" w:space="0" w:color="auto"/>
              <w:left w:val="single" w:sz="4" w:space="0" w:color="auto"/>
              <w:bottom w:val="single" w:sz="4" w:space="0" w:color="auto"/>
              <w:right w:val="single" w:sz="4" w:space="0" w:color="auto"/>
            </w:tcBorders>
            <w:noWrap/>
            <w:vAlign w:val="center"/>
          </w:tcPr>
          <w:p w14:paraId="5F024060" w14:textId="5C39473C" w:rsidR="00BF761F" w:rsidRPr="000F7EDF" w:rsidRDefault="00BF761F" w:rsidP="003613DB">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sidR="000F469F" w:rsidRPr="000F7EDF">
              <w:rPr>
                <w:rFonts w:asciiTheme="minorHAnsi" w:eastAsiaTheme="minorHAnsi" w:hAnsiTheme="minorHAnsi" w:cs="Calibri"/>
                <w:iCs/>
                <w:spacing w:val="0"/>
                <w:sz w:val="20"/>
                <w:lang w:eastAsia="en-US"/>
              </w:rPr>
              <w:t>75</w:t>
            </w:r>
            <w:r w:rsidRPr="000F7EDF">
              <w:rPr>
                <w:rFonts w:asciiTheme="minorHAnsi" w:eastAsiaTheme="minorHAnsi" w:hAnsiTheme="minorHAnsi" w:cs="Calibri"/>
                <w:iCs/>
                <w:spacing w:val="0"/>
                <w:sz w:val="20"/>
                <w:lang w:eastAsia="en-US"/>
              </w:rPr>
              <w:t>.</w:t>
            </w:r>
            <w:r w:rsidR="005653B8" w:rsidRPr="000F7EDF">
              <w:rPr>
                <w:rFonts w:asciiTheme="minorHAnsi" w:eastAsiaTheme="minorHAnsi" w:hAnsiTheme="minorHAnsi" w:cs="Calibri"/>
                <w:iCs/>
                <w:spacing w:val="0"/>
                <w:sz w:val="20"/>
                <w:lang w:eastAsia="en-US"/>
              </w:rPr>
              <w:t>0</w:t>
            </w:r>
            <w:r w:rsidRPr="000F7EDF">
              <w:rPr>
                <w:rFonts w:asciiTheme="minorHAnsi" w:eastAsiaTheme="minorHAnsi" w:hAnsiTheme="minorHAnsi" w:cs="Calibri"/>
                <w:iCs/>
                <w:spacing w:val="0"/>
                <w:sz w:val="20"/>
                <w:lang w:eastAsia="en-US"/>
              </w:rPr>
              <w:t>00,=</w:t>
            </w:r>
          </w:p>
        </w:tc>
        <w:tc>
          <w:tcPr>
            <w:tcW w:w="876" w:type="pct"/>
            <w:gridSpan w:val="2"/>
            <w:tcBorders>
              <w:top w:val="single" w:sz="4" w:space="0" w:color="auto"/>
              <w:left w:val="single" w:sz="4" w:space="0" w:color="auto"/>
              <w:bottom w:val="single" w:sz="4" w:space="0" w:color="auto"/>
              <w:right w:val="single" w:sz="4" w:space="0" w:color="auto"/>
            </w:tcBorders>
            <w:vAlign w:val="center"/>
          </w:tcPr>
          <w:p w14:paraId="746C9E6E" w14:textId="313048E9" w:rsidR="00BF761F" w:rsidRPr="000F7EDF" w:rsidRDefault="00BF761F" w:rsidP="003613DB">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sidR="00917611" w:rsidRPr="000F7EDF">
              <w:rPr>
                <w:rFonts w:asciiTheme="minorHAnsi" w:eastAsiaTheme="minorHAnsi" w:hAnsiTheme="minorHAnsi" w:cs="Calibri"/>
                <w:iCs/>
                <w:spacing w:val="0"/>
                <w:sz w:val="20"/>
                <w:lang w:eastAsia="en-US"/>
              </w:rPr>
              <w:t>37</w:t>
            </w:r>
            <w:r w:rsidRPr="000F7EDF">
              <w:rPr>
                <w:rFonts w:asciiTheme="minorHAnsi" w:eastAsiaTheme="minorHAnsi" w:hAnsiTheme="minorHAnsi" w:cs="Calibri"/>
                <w:iCs/>
                <w:spacing w:val="0"/>
                <w:sz w:val="20"/>
                <w:lang w:eastAsia="en-US"/>
              </w:rPr>
              <w:t>.</w:t>
            </w:r>
            <w:r w:rsidR="00917611" w:rsidRPr="000F7EDF">
              <w:rPr>
                <w:rFonts w:asciiTheme="minorHAnsi" w:eastAsiaTheme="minorHAnsi" w:hAnsiTheme="minorHAnsi" w:cs="Calibri"/>
                <w:iCs/>
                <w:spacing w:val="0"/>
                <w:sz w:val="20"/>
                <w:lang w:eastAsia="en-US"/>
              </w:rPr>
              <w:t>5</w:t>
            </w:r>
            <w:r w:rsidRPr="000F7EDF">
              <w:rPr>
                <w:rFonts w:asciiTheme="minorHAnsi" w:eastAsiaTheme="minorHAnsi" w:hAnsiTheme="minorHAnsi" w:cs="Calibri"/>
                <w:iCs/>
                <w:spacing w:val="0"/>
                <w:sz w:val="20"/>
                <w:lang w:eastAsia="en-US"/>
              </w:rPr>
              <w:t>00,=</w:t>
            </w:r>
          </w:p>
        </w:tc>
        <w:tc>
          <w:tcPr>
            <w:tcW w:w="878" w:type="pct"/>
            <w:gridSpan w:val="3"/>
            <w:tcBorders>
              <w:top w:val="single" w:sz="4" w:space="0" w:color="auto"/>
              <w:left w:val="single" w:sz="4" w:space="0" w:color="auto"/>
              <w:bottom w:val="single" w:sz="4" w:space="0" w:color="auto"/>
              <w:right w:val="single" w:sz="4" w:space="0" w:color="auto"/>
            </w:tcBorders>
            <w:noWrap/>
            <w:vAlign w:val="center"/>
          </w:tcPr>
          <w:p w14:paraId="0606CFF6" w14:textId="076693F3" w:rsidR="00BF761F" w:rsidRPr="000F7EDF" w:rsidRDefault="00917611" w:rsidP="003613DB">
            <w:pPr>
              <w:spacing w:line="260" w:lineRule="atLeast"/>
              <w:ind w:left="0"/>
              <w:jc w:val="center"/>
              <w:rPr>
                <w:rFonts w:asciiTheme="minorHAnsi" w:eastAsiaTheme="minorHAnsi" w:hAnsiTheme="minorHAnsi" w:cs="Calibri"/>
                <w:b/>
                <w:spacing w:val="0"/>
                <w:sz w:val="20"/>
                <w:lang w:eastAsia="en-US"/>
              </w:rPr>
            </w:pPr>
            <w:r w:rsidRPr="000F7EDF">
              <w:rPr>
                <w:rFonts w:asciiTheme="minorHAnsi" w:eastAsiaTheme="minorHAnsi" w:hAnsiTheme="minorHAnsi" w:cs="Calibri"/>
                <w:b/>
                <w:spacing w:val="0"/>
                <w:sz w:val="20"/>
                <w:lang w:eastAsia="en-US"/>
              </w:rPr>
              <w:t>0,=</w:t>
            </w:r>
          </w:p>
        </w:tc>
        <w:tc>
          <w:tcPr>
            <w:tcW w:w="876" w:type="pct"/>
            <w:tcBorders>
              <w:top w:val="single" w:sz="4" w:space="0" w:color="auto"/>
              <w:left w:val="single" w:sz="4" w:space="0" w:color="auto"/>
              <w:bottom w:val="single" w:sz="4" w:space="0" w:color="auto"/>
              <w:right w:val="single" w:sz="4" w:space="0" w:color="auto"/>
            </w:tcBorders>
            <w:noWrap/>
            <w:vAlign w:val="center"/>
          </w:tcPr>
          <w:p w14:paraId="4E64B65B" w14:textId="21AB1174" w:rsidR="00BF761F" w:rsidRPr="000F7EDF" w:rsidRDefault="00BF761F" w:rsidP="003613DB">
            <w:pPr>
              <w:spacing w:line="260" w:lineRule="atLeast"/>
              <w:ind w:left="0"/>
              <w:jc w:val="center"/>
              <w:rPr>
                <w:rFonts w:asciiTheme="minorHAnsi" w:eastAsiaTheme="minorHAnsi" w:hAnsiTheme="minorHAnsi" w:cs="Calibri"/>
                <w:b/>
                <w:color w:val="FF0000"/>
                <w:spacing w:val="0"/>
                <w:sz w:val="20"/>
                <w:lang w:eastAsia="en-US"/>
              </w:rPr>
            </w:pPr>
            <w:r w:rsidRPr="000F7EDF">
              <w:rPr>
                <w:rFonts w:asciiTheme="minorHAnsi" w:eastAsiaTheme="minorHAnsi" w:hAnsiTheme="minorHAnsi" w:cs="Calibri"/>
                <w:b/>
                <w:color w:val="FF0000"/>
                <w:spacing w:val="0"/>
                <w:sz w:val="20"/>
                <w:lang w:eastAsia="en-US"/>
              </w:rPr>
              <w:t xml:space="preserve">+ € </w:t>
            </w:r>
            <w:r w:rsidR="00917611" w:rsidRPr="000F7EDF">
              <w:rPr>
                <w:rFonts w:asciiTheme="minorHAnsi" w:eastAsiaTheme="minorHAnsi" w:hAnsiTheme="minorHAnsi" w:cs="Calibri"/>
                <w:b/>
                <w:color w:val="FF0000"/>
                <w:spacing w:val="0"/>
                <w:sz w:val="20"/>
                <w:lang w:eastAsia="en-US"/>
              </w:rPr>
              <w:t>18</w:t>
            </w:r>
            <w:r w:rsidRPr="000F7EDF">
              <w:rPr>
                <w:rFonts w:asciiTheme="minorHAnsi" w:eastAsiaTheme="minorHAnsi" w:hAnsiTheme="minorHAnsi" w:cs="Calibri"/>
                <w:b/>
                <w:color w:val="FF0000"/>
                <w:spacing w:val="0"/>
                <w:sz w:val="20"/>
                <w:lang w:eastAsia="en-US"/>
              </w:rPr>
              <w:t>.</w:t>
            </w:r>
            <w:r w:rsidR="00917611" w:rsidRPr="000F7EDF">
              <w:rPr>
                <w:rFonts w:asciiTheme="minorHAnsi" w:eastAsiaTheme="minorHAnsi" w:hAnsiTheme="minorHAnsi" w:cs="Calibri"/>
                <w:b/>
                <w:color w:val="FF0000"/>
                <w:spacing w:val="0"/>
                <w:sz w:val="20"/>
                <w:lang w:eastAsia="en-US"/>
              </w:rPr>
              <w:t>750</w:t>
            </w:r>
            <w:r w:rsidRPr="000F7EDF">
              <w:rPr>
                <w:rFonts w:asciiTheme="minorHAnsi" w:eastAsiaTheme="minorHAnsi" w:hAnsiTheme="minorHAnsi" w:cs="Calibri"/>
                <w:b/>
                <w:color w:val="FF0000"/>
                <w:spacing w:val="0"/>
                <w:sz w:val="20"/>
                <w:lang w:eastAsia="en-US"/>
              </w:rPr>
              <w:t>,=</w:t>
            </w:r>
          </w:p>
        </w:tc>
      </w:tr>
      <w:tr w:rsidR="00BF761F" w:rsidRPr="000F7EDF" w14:paraId="1D9E500B" w14:textId="77777777" w:rsidTr="000F469F">
        <w:trPr>
          <w:trHeight w:val="454"/>
          <w:jc w:val="center"/>
        </w:trPr>
        <w:tc>
          <w:tcPr>
            <w:tcW w:w="1493" w:type="pct"/>
            <w:gridSpan w:val="2"/>
            <w:tcBorders>
              <w:top w:val="single" w:sz="4" w:space="0" w:color="auto"/>
              <w:left w:val="single" w:sz="4" w:space="0" w:color="auto"/>
              <w:bottom w:val="single" w:sz="4" w:space="0" w:color="auto"/>
              <w:right w:val="single" w:sz="4" w:space="0" w:color="auto"/>
            </w:tcBorders>
            <w:noWrap/>
            <w:vAlign w:val="center"/>
          </w:tcPr>
          <w:p w14:paraId="142E5527" w14:textId="52AF779B" w:rsidR="00BF761F" w:rsidRPr="000F7EDF" w:rsidRDefault="00BF761F" w:rsidP="003613DB">
            <w:pPr>
              <w:spacing w:line="260" w:lineRule="atLeast"/>
              <w:ind w:left="0"/>
              <w:rPr>
                <w:rFonts w:ascii="Calibri" w:hAnsi="Calibri"/>
                <w:b/>
                <w:sz w:val="20"/>
              </w:rPr>
            </w:pPr>
            <w:r w:rsidRPr="000F7EDF">
              <w:rPr>
                <w:rFonts w:ascii="Calibri" w:hAnsi="Calibri"/>
                <w:b/>
                <w:sz w:val="20"/>
              </w:rPr>
              <w:t xml:space="preserve">SC.2 </w:t>
            </w:r>
            <w:r w:rsidR="00917611" w:rsidRPr="000F7EDF">
              <w:rPr>
                <w:rFonts w:ascii="Calibri" w:hAnsi="Calibri"/>
                <w:b/>
                <w:sz w:val="20"/>
              </w:rPr>
              <w:t>Organisatie binnenkomende meldingen en c</w:t>
            </w:r>
            <w:r w:rsidR="005653B8" w:rsidRPr="000F7EDF">
              <w:rPr>
                <w:rFonts w:ascii="Calibri" w:hAnsi="Calibri"/>
                <w:b/>
                <w:sz w:val="20"/>
              </w:rPr>
              <w:t xml:space="preserve">ommunicatie </w:t>
            </w:r>
          </w:p>
        </w:tc>
        <w:tc>
          <w:tcPr>
            <w:tcW w:w="876" w:type="pct"/>
            <w:tcBorders>
              <w:top w:val="single" w:sz="4" w:space="0" w:color="auto"/>
              <w:left w:val="single" w:sz="4" w:space="0" w:color="auto"/>
              <w:bottom w:val="single" w:sz="4" w:space="0" w:color="auto"/>
              <w:right w:val="single" w:sz="4" w:space="0" w:color="auto"/>
            </w:tcBorders>
            <w:noWrap/>
            <w:vAlign w:val="center"/>
          </w:tcPr>
          <w:p w14:paraId="50856A52" w14:textId="57BDD488" w:rsidR="00BF761F" w:rsidRPr="000F7EDF" w:rsidRDefault="00BF761F" w:rsidP="003613DB">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sidR="005653B8" w:rsidRPr="000F7EDF">
              <w:rPr>
                <w:rFonts w:asciiTheme="minorHAnsi" w:eastAsiaTheme="minorHAnsi" w:hAnsiTheme="minorHAnsi" w:cs="Calibri"/>
                <w:iCs/>
                <w:spacing w:val="0"/>
                <w:sz w:val="20"/>
                <w:lang w:eastAsia="en-US"/>
              </w:rPr>
              <w:t>50</w:t>
            </w:r>
            <w:r w:rsidRPr="000F7EDF">
              <w:rPr>
                <w:rFonts w:asciiTheme="minorHAnsi" w:eastAsiaTheme="minorHAnsi" w:hAnsiTheme="minorHAnsi" w:cs="Calibri"/>
                <w:iCs/>
                <w:spacing w:val="0"/>
                <w:sz w:val="20"/>
                <w:lang w:eastAsia="en-US"/>
              </w:rPr>
              <w:t>.</w:t>
            </w:r>
            <w:r w:rsidR="005653B8" w:rsidRPr="000F7EDF">
              <w:rPr>
                <w:rFonts w:asciiTheme="minorHAnsi" w:eastAsiaTheme="minorHAnsi" w:hAnsiTheme="minorHAnsi" w:cs="Calibri"/>
                <w:iCs/>
                <w:spacing w:val="0"/>
                <w:sz w:val="20"/>
                <w:lang w:eastAsia="en-US"/>
              </w:rPr>
              <w:t>0</w:t>
            </w:r>
            <w:r w:rsidRPr="000F7EDF">
              <w:rPr>
                <w:rFonts w:asciiTheme="minorHAnsi" w:eastAsiaTheme="minorHAnsi" w:hAnsiTheme="minorHAnsi" w:cs="Calibri"/>
                <w:iCs/>
                <w:spacing w:val="0"/>
                <w:sz w:val="20"/>
                <w:lang w:eastAsia="en-US"/>
              </w:rPr>
              <w:t>00,=</w:t>
            </w:r>
          </w:p>
        </w:tc>
        <w:tc>
          <w:tcPr>
            <w:tcW w:w="876" w:type="pct"/>
            <w:gridSpan w:val="2"/>
            <w:tcBorders>
              <w:top w:val="single" w:sz="4" w:space="0" w:color="auto"/>
              <w:left w:val="single" w:sz="4" w:space="0" w:color="auto"/>
              <w:bottom w:val="single" w:sz="4" w:space="0" w:color="auto"/>
              <w:right w:val="single" w:sz="4" w:space="0" w:color="auto"/>
            </w:tcBorders>
            <w:vAlign w:val="center"/>
          </w:tcPr>
          <w:p w14:paraId="294CABA0" w14:textId="72DD775E" w:rsidR="00BF761F" w:rsidRPr="000F7EDF" w:rsidRDefault="00BF761F" w:rsidP="003613DB">
            <w:pPr>
              <w:spacing w:line="260" w:lineRule="atLeast"/>
              <w:ind w:left="0"/>
              <w:jc w:val="center"/>
              <w:rPr>
                <w:rFonts w:asciiTheme="minorHAnsi" w:eastAsiaTheme="minorHAnsi" w:hAnsiTheme="minorHAnsi" w:cs="Calibri"/>
                <w:iCs/>
                <w:spacing w:val="0"/>
                <w:sz w:val="20"/>
                <w:lang w:eastAsia="en-US"/>
              </w:rPr>
            </w:pPr>
            <w:r w:rsidRPr="000F7EDF">
              <w:rPr>
                <w:rFonts w:asciiTheme="minorHAnsi" w:eastAsiaTheme="minorHAnsi" w:hAnsiTheme="minorHAnsi" w:cs="Calibri"/>
                <w:iCs/>
                <w:spacing w:val="0"/>
                <w:sz w:val="20"/>
                <w:lang w:eastAsia="en-US"/>
              </w:rPr>
              <w:t xml:space="preserve">€ </w:t>
            </w:r>
            <w:r w:rsidR="00C4209F" w:rsidRPr="000F7EDF">
              <w:rPr>
                <w:rFonts w:asciiTheme="minorHAnsi" w:eastAsiaTheme="minorHAnsi" w:hAnsiTheme="minorHAnsi" w:cs="Calibri"/>
                <w:iCs/>
                <w:spacing w:val="0"/>
                <w:sz w:val="20"/>
                <w:lang w:eastAsia="en-US"/>
              </w:rPr>
              <w:t>25</w:t>
            </w:r>
            <w:r w:rsidRPr="000F7EDF">
              <w:rPr>
                <w:rFonts w:asciiTheme="minorHAnsi" w:eastAsiaTheme="minorHAnsi" w:hAnsiTheme="minorHAnsi" w:cs="Calibri"/>
                <w:iCs/>
                <w:spacing w:val="0"/>
                <w:sz w:val="20"/>
                <w:lang w:eastAsia="en-US"/>
              </w:rPr>
              <w:t>.</w:t>
            </w:r>
            <w:r w:rsidR="00C4209F" w:rsidRPr="000F7EDF">
              <w:rPr>
                <w:rFonts w:asciiTheme="minorHAnsi" w:eastAsiaTheme="minorHAnsi" w:hAnsiTheme="minorHAnsi" w:cs="Calibri"/>
                <w:iCs/>
                <w:spacing w:val="0"/>
                <w:sz w:val="20"/>
                <w:lang w:eastAsia="en-US"/>
              </w:rPr>
              <w:t>0</w:t>
            </w:r>
            <w:r w:rsidRPr="000F7EDF">
              <w:rPr>
                <w:rFonts w:asciiTheme="minorHAnsi" w:eastAsiaTheme="minorHAnsi" w:hAnsiTheme="minorHAnsi" w:cs="Calibri"/>
                <w:iCs/>
                <w:spacing w:val="0"/>
                <w:sz w:val="20"/>
                <w:lang w:eastAsia="en-US"/>
              </w:rPr>
              <w:t>00,=</w:t>
            </w:r>
          </w:p>
        </w:tc>
        <w:tc>
          <w:tcPr>
            <w:tcW w:w="878" w:type="pct"/>
            <w:gridSpan w:val="3"/>
            <w:tcBorders>
              <w:top w:val="single" w:sz="4" w:space="0" w:color="auto"/>
              <w:left w:val="single" w:sz="4" w:space="0" w:color="auto"/>
              <w:bottom w:val="single" w:sz="4" w:space="0" w:color="auto"/>
              <w:right w:val="single" w:sz="4" w:space="0" w:color="auto"/>
            </w:tcBorders>
            <w:noWrap/>
            <w:vAlign w:val="center"/>
          </w:tcPr>
          <w:p w14:paraId="7D60D8D0" w14:textId="779440AC" w:rsidR="00BF761F" w:rsidRPr="000F7EDF" w:rsidRDefault="00BF761F" w:rsidP="003613DB">
            <w:pPr>
              <w:spacing w:line="260" w:lineRule="atLeast"/>
              <w:ind w:left="0"/>
              <w:jc w:val="center"/>
              <w:rPr>
                <w:rFonts w:asciiTheme="minorHAnsi" w:eastAsiaTheme="minorHAnsi" w:hAnsiTheme="minorHAnsi" w:cs="Calibri"/>
                <w:b/>
                <w:spacing w:val="0"/>
                <w:sz w:val="20"/>
                <w:lang w:eastAsia="en-US"/>
              </w:rPr>
            </w:pPr>
            <w:r w:rsidRPr="000F7EDF">
              <w:rPr>
                <w:rFonts w:asciiTheme="minorHAnsi" w:eastAsiaTheme="minorHAnsi" w:hAnsiTheme="minorHAnsi" w:cs="Calibri"/>
                <w:b/>
                <w:spacing w:val="0"/>
                <w:sz w:val="20"/>
                <w:lang w:eastAsia="en-US"/>
              </w:rPr>
              <w:t>0,=</w:t>
            </w:r>
          </w:p>
        </w:tc>
        <w:tc>
          <w:tcPr>
            <w:tcW w:w="876" w:type="pct"/>
            <w:tcBorders>
              <w:top w:val="single" w:sz="4" w:space="0" w:color="auto"/>
              <w:left w:val="single" w:sz="4" w:space="0" w:color="auto"/>
              <w:bottom w:val="single" w:sz="4" w:space="0" w:color="auto"/>
              <w:right w:val="single" w:sz="4" w:space="0" w:color="auto"/>
            </w:tcBorders>
            <w:noWrap/>
            <w:vAlign w:val="center"/>
          </w:tcPr>
          <w:p w14:paraId="076A8C8A" w14:textId="56F0F97E" w:rsidR="00BF761F" w:rsidRPr="000F7EDF" w:rsidRDefault="00BF761F" w:rsidP="003613DB">
            <w:pPr>
              <w:spacing w:line="260" w:lineRule="atLeast"/>
              <w:ind w:left="0"/>
              <w:jc w:val="center"/>
              <w:rPr>
                <w:rFonts w:asciiTheme="minorHAnsi" w:eastAsiaTheme="minorHAnsi" w:hAnsiTheme="minorHAnsi" w:cs="Calibri"/>
                <w:b/>
                <w:color w:val="FF0000"/>
                <w:spacing w:val="0"/>
                <w:sz w:val="20"/>
                <w:lang w:eastAsia="en-US"/>
              </w:rPr>
            </w:pPr>
            <w:r w:rsidRPr="000F7EDF">
              <w:rPr>
                <w:rFonts w:asciiTheme="minorHAnsi" w:eastAsiaTheme="minorHAnsi" w:hAnsiTheme="minorHAnsi" w:cs="Calibri"/>
                <w:b/>
                <w:color w:val="FF0000"/>
                <w:spacing w:val="0"/>
                <w:sz w:val="20"/>
                <w:lang w:eastAsia="en-US"/>
              </w:rPr>
              <w:t xml:space="preserve">+ € </w:t>
            </w:r>
            <w:r w:rsidR="00917611" w:rsidRPr="000F7EDF">
              <w:rPr>
                <w:rFonts w:asciiTheme="minorHAnsi" w:eastAsiaTheme="minorHAnsi" w:hAnsiTheme="minorHAnsi" w:cs="Calibri"/>
                <w:b/>
                <w:color w:val="FF0000"/>
                <w:spacing w:val="0"/>
                <w:sz w:val="20"/>
                <w:lang w:eastAsia="en-US"/>
              </w:rPr>
              <w:t>12</w:t>
            </w:r>
            <w:r w:rsidRPr="000F7EDF">
              <w:rPr>
                <w:rFonts w:asciiTheme="minorHAnsi" w:eastAsiaTheme="minorHAnsi" w:hAnsiTheme="minorHAnsi" w:cs="Calibri"/>
                <w:b/>
                <w:color w:val="FF0000"/>
                <w:spacing w:val="0"/>
                <w:sz w:val="20"/>
                <w:lang w:eastAsia="en-US"/>
              </w:rPr>
              <w:t>.</w:t>
            </w:r>
            <w:r w:rsidR="00917611" w:rsidRPr="000F7EDF">
              <w:rPr>
                <w:rFonts w:asciiTheme="minorHAnsi" w:eastAsiaTheme="minorHAnsi" w:hAnsiTheme="minorHAnsi" w:cs="Calibri"/>
                <w:b/>
                <w:color w:val="FF0000"/>
                <w:spacing w:val="0"/>
                <w:sz w:val="20"/>
                <w:lang w:eastAsia="en-US"/>
              </w:rPr>
              <w:t>5</w:t>
            </w:r>
            <w:r w:rsidRPr="000F7EDF">
              <w:rPr>
                <w:rFonts w:asciiTheme="minorHAnsi" w:eastAsiaTheme="minorHAnsi" w:hAnsiTheme="minorHAnsi" w:cs="Calibri"/>
                <w:b/>
                <w:color w:val="FF0000"/>
                <w:spacing w:val="0"/>
                <w:sz w:val="20"/>
                <w:lang w:eastAsia="en-US"/>
              </w:rPr>
              <w:t>00,=</w:t>
            </w:r>
          </w:p>
        </w:tc>
      </w:tr>
      <w:tr w:rsidR="00BF761F" w:rsidRPr="000F7EDF" w14:paraId="4DD34A73" w14:textId="77777777" w:rsidTr="005653B8">
        <w:trPr>
          <w:gridBefore w:val="1"/>
          <w:gridAfter w:val="2"/>
          <w:wBefore w:w="336" w:type="pct"/>
          <w:wAfter w:w="1271" w:type="pct"/>
          <w:trHeight w:val="252"/>
          <w:jc w:val="center"/>
        </w:trPr>
        <w:tc>
          <w:tcPr>
            <w:tcW w:w="1157" w:type="pct"/>
            <w:tcBorders>
              <w:top w:val="nil"/>
              <w:left w:val="nil"/>
              <w:bottom w:val="nil"/>
              <w:right w:val="nil"/>
            </w:tcBorders>
            <w:noWrap/>
            <w:vAlign w:val="bottom"/>
          </w:tcPr>
          <w:p w14:paraId="07FE8A4A" w14:textId="77777777" w:rsidR="00BF761F" w:rsidRPr="000F7EDF" w:rsidRDefault="00BF761F" w:rsidP="003613DB">
            <w:pPr>
              <w:spacing w:line="260" w:lineRule="atLeast"/>
              <w:ind w:left="0"/>
              <w:rPr>
                <w:rFonts w:ascii="Verdana" w:eastAsiaTheme="minorHAnsi" w:hAnsi="Verdana" w:cs="Calibri"/>
                <w:spacing w:val="0"/>
                <w:sz w:val="22"/>
                <w:szCs w:val="22"/>
                <w:lang w:val="en-US" w:eastAsia="en-US"/>
              </w:rPr>
            </w:pPr>
          </w:p>
        </w:tc>
        <w:tc>
          <w:tcPr>
            <w:tcW w:w="876" w:type="pct"/>
            <w:tcBorders>
              <w:top w:val="nil"/>
              <w:left w:val="nil"/>
              <w:bottom w:val="nil"/>
              <w:right w:val="nil"/>
            </w:tcBorders>
            <w:noWrap/>
            <w:vAlign w:val="bottom"/>
          </w:tcPr>
          <w:p w14:paraId="4B0BF5CD" w14:textId="77777777" w:rsidR="00BF761F" w:rsidRPr="000F7EDF" w:rsidRDefault="00BF761F" w:rsidP="003613DB">
            <w:pPr>
              <w:spacing w:line="260" w:lineRule="atLeast"/>
              <w:ind w:left="0"/>
              <w:rPr>
                <w:rFonts w:ascii="Verdana" w:eastAsiaTheme="minorHAnsi" w:hAnsi="Verdana" w:cs="Calibri"/>
                <w:spacing w:val="0"/>
                <w:sz w:val="22"/>
                <w:szCs w:val="22"/>
                <w:lang w:val="en-US" w:eastAsia="en-US"/>
              </w:rPr>
            </w:pPr>
          </w:p>
        </w:tc>
        <w:tc>
          <w:tcPr>
            <w:tcW w:w="500" w:type="pct"/>
            <w:tcBorders>
              <w:top w:val="nil"/>
              <w:left w:val="nil"/>
              <w:bottom w:val="nil"/>
              <w:right w:val="nil"/>
            </w:tcBorders>
          </w:tcPr>
          <w:p w14:paraId="24E186CD" w14:textId="77777777" w:rsidR="00BF761F" w:rsidRPr="000F7EDF" w:rsidRDefault="00BF761F" w:rsidP="003613DB">
            <w:pPr>
              <w:spacing w:line="260" w:lineRule="atLeast"/>
              <w:ind w:left="0"/>
              <w:rPr>
                <w:rFonts w:ascii="Verdana" w:eastAsiaTheme="minorHAnsi" w:hAnsi="Verdana" w:cs="Calibri"/>
                <w:spacing w:val="0"/>
                <w:sz w:val="22"/>
                <w:szCs w:val="22"/>
                <w:lang w:val="en-US" w:eastAsia="en-US"/>
              </w:rPr>
            </w:pPr>
          </w:p>
        </w:tc>
        <w:tc>
          <w:tcPr>
            <w:tcW w:w="723" w:type="pct"/>
            <w:gridSpan w:val="2"/>
            <w:tcBorders>
              <w:top w:val="nil"/>
              <w:left w:val="nil"/>
              <w:bottom w:val="nil"/>
              <w:right w:val="nil"/>
            </w:tcBorders>
            <w:noWrap/>
            <w:vAlign w:val="bottom"/>
          </w:tcPr>
          <w:p w14:paraId="7AFD2B54" w14:textId="77777777" w:rsidR="00BF761F" w:rsidRPr="000F7EDF" w:rsidRDefault="00BF761F" w:rsidP="003613DB">
            <w:pPr>
              <w:spacing w:line="260" w:lineRule="atLeast"/>
              <w:ind w:left="0"/>
              <w:rPr>
                <w:rFonts w:ascii="Verdana" w:eastAsiaTheme="minorHAnsi" w:hAnsi="Verdana" w:cs="Calibri"/>
                <w:spacing w:val="0"/>
                <w:sz w:val="22"/>
                <w:szCs w:val="22"/>
                <w:lang w:val="en-US" w:eastAsia="en-US"/>
              </w:rPr>
            </w:pPr>
          </w:p>
        </w:tc>
        <w:tc>
          <w:tcPr>
            <w:tcW w:w="136" w:type="pct"/>
            <w:tcBorders>
              <w:top w:val="nil"/>
              <w:left w:val="nil"/>
              <w:bottom w:val="nil"/>
              <w:right w:val="nil"/>
            </w:tcBorders>
            <w:noWrap/>
            <w:vAlign w:val="bottom"/>
          </w:tcPr>
          <w:p w14:paraId="5D7432F2" w14:textId="77777777" w:rsidR="00BF761F" w:rsidRPr="000F7EDF" w:rsidRDefault="00BF761F" w:rsidP="003613DB">
            <w:pPr>
              <w:spacing w:line="260" w:lineRule="atLeast"/>
              <w:ind w:left="0"/>
              <w:rPr>
                <w:rFonts w:ascii="Verdana" w:eastAsiaTheme="minorHAnsi" w:hAnsi="Verdana" w:cs="Calibri"/>
                <w:spacing w:val="0"/>
                <w:sz w:val="22"/>
                <w:szCs w:val="22"/>
                <w:lang w:val="en-US" w:eastAsia="en-US"/>
              </w:rPr>
            </w:pPr>
          </w:p>
        </w:tc>
      </w:tr>
    </w:tbl>
    <w:p w14:paraId="122AB1AC" w14:textId="1D7AD62D" w:rsidR="00BF761F" w:rsidRDefault="00BF761F" w:rsidP="00BF761F">
      <w:pPr>
        <w:jc w:val="both"/>
        <w:rPr>
          <w:rFonts w:ascii="Calibri" w:hAnsi="Calibri"/>
          <w:sz w:val="20"/>
        </w:rPr>
      </w:pPr>
      <w:r w:rsidRPr="000F7EDF">
        <w:rPr>
          <w:rFonts w:ascii="Calibri" w:hAnsi="Calibri"/>
          <w:sz w:val="20"/>
          <w:lang w:eastAsia="en-US"/>
        </w:rPr>
        <w:t xml:space="preserve">Het resultaat van deze beoordeling is de vaststelling van de </w:t>
      </w:r>
      <w:r w:rsidRPr="000F7EDF">
        <w:rPr>
          <w:rFonts w:ascii="Calibri" w:hAnsi="Calibri"/>
          <w:sz w:val="20"/>
        </w:rPr>
        <w:t>deelscore op het EC-criterium ‘meerwaarde</w:t>
      </w:r>
      <w:r>
        <w:rPr>
          <w:rFonts w:ascii="Calibri" w:hAnsi="Calibri"/>
          <w:sz w:val="20"/>
        </w:rPr>
        <w:t xml:space="preserve"> </w:t>
      </w:r>
      <w:proofErr w:type="spellStart"/>
      <w:r w:rsidRPr="000370E7">
        <w:rPr>
          <w:rFonts w:ascii="Calibri" w:hAnsi="Calibri"/>
          <w:sz w:val="20"/>
        </w:rPr>
        <w:t>PvA</w:t>
      </w:r>
      <w:proofErr w:type="spellEnd"/>
      <w:r w:rsidRPr="000370E7">
        <w:rPr>
          <w:rFonts w:ascii="Calibri" w:hAnsi="Calibri"/>
          <w:sz w:val="20"/>
        </w:rPr>
        <w:t>’</w:t>
      </w:r>
      <w:r>
        <w:rPr>
          <w:rFonts w:ascii="Calibri" w:hAnsi="Calibri"/>
          <w:sz w:val="20"/>
        </w:rPr>
        <w:t>.</w:t>
      </w:r>
    </w:p>
    <w:p w14:paraId="0AEED38D" w14:textId="77777777" w:rsidR="00BF761F" w:rsidRDefault="00BF761F" w:rsidP="00BF761F">
      <w:pPr>
        <w:jc w:val="both"/>
        <w:rPr>
          <w:rFonts w:asciiTheme="minorHAnsi" w:hAnsiTheme="minorHAnsi" w:cstheme="minorHAnsi"/>
          <w:sz w:val="20"/>
        </w:rPr>
      </w:pPr>
    </w:p>
    <w:p w14:paraId="07368751" w14:textId="77777777" w:rsidR="00BF761F" w:rsidRPr="001F167E" w:rsidRDefault="00BF761F" w:rsidP="00BF761F">
      <w:pPr>
        <w:jc w:val="both"/>
        <w:rPr>
          <w:rFonts w:ascii="Calibri" w:hAnsi="Calibri"/>
          <w:i/>
          <w:iCs/>
          <w:sz w:val="20"/>
          <w:u w:val="single"/>
          <w:lang w:eastAsia="en-US"/>
        </w:rPr>
      </w:pPr>
      <w:r w:rsidRPr="001F167E">
        <w:rPr>
          <w:rFonts w:ascii="Calibri" w:hAnsi="Calibri"/>
          <w:i/>
          <w:iCs/>
          <w:sz w:val="20"/>
          <w:u w:val="single"/>
          <w:lang w:eastAsia="en-US"/>
        </w:rPr>
        <w:t xml:space="preserve">Met nadruk wordt er op gewezen dat de Aannemer bij de uitvoering van de opdracht gebonden is aan hetgeen is opgenomen in het Plan van Aanpak, tenzij de Aanbestedende dienst met de inhoud ervan (al dan niet op onderdelen) vooraf niet instemt. </w:t>
      </w:r>
    </w:p>
    <w:p w14:paraId="51F1DFA7" w14:textId="77777777" w:rsidR="00BF761F" w:rsidRDefault="00BF761F" w:rsidP="00BF761F">
      <w:pPr>
        <w:jc w:val="both"/>
        <w:rPr>
          <w:rFonts w:ascii="Calibri" w:hAnsi="Calibri"/>
          <w:sz w:val="20"/>
          <w:lang w:eastAsia="en-US"/>
        </w:rPr>
      </w:pPr>
    </w:p>
    <w:p w14:paraId="471DF078" w14:textId="210C4877" w:rsidR="00BF761F" w:rsidRPr="001F167E" w:rsidRDefault="00BF761F" w:rsidP="00BF761F">
      <w:pPr>
        <w:pStyle w:val="Kop3"/>
      </w:pPr>
      <w:bookmarkStart w:id="293" w:name="_Toc50014667"/>
      <w:bookmarkStart w:id="294" w:name="_Toc56083589"/>
      <w:r w:rsidRPr="001F167E">
        <w:t>6.2.3</w:t>
      </w:r>
      <w:r>
        <w:t xml:space="preserve"> </w:t>
      </w:r>
      <w:r w:rsidRPr="001F167E">
        <w:t>Vaststelling deelscore op EC-criterium 2 ‘Inschrijvingssom’</w:t>
      </w:r>
      <w:bookmarkEnd w:id="293"/>
      <w:bookmarkEnd w:id="294"/>
    </w:p>
    <w:p w14:paraId="629F0D86" w14:textId="77777777" w:rsidR="00BF761F" w:rsidRDefault="00BF761F" w:rsidP="00BF761F">
      <w:pPr>
        <w:jc w:val="both"/>
        <w:rPr>
          <w:rFonts w:asciiTheme="minorHAnsi" w:hAnsiTheme="minorHAnsi" w:cstheme="minorHAnsi"/>
          <w:sz w:val="20"/>
          <w:highlight w:val="red"/>
          <w:lang w:eastAsia="en-US"/>
        </w:rPr>
      </w:pPr>
    </w:p>
    <w:p w14:paraId="0AD6B708" w14:textId="77777777" w:rsidR="00BF761F" w:rsidRPr="001F167E" w:rsidRDefault="00BF761F" w:rsidP="00BF761F">
      <w:pPr>
        <w:jc w:val="both"/>
        <w:rPr>
          <w:rFonts w:asciiTheme="minorHAnsi" w:hAnsiTheme="minorHAnsi" w:cstheme="minorHAnsi"/>
          <w:sz w:val="20"/>
          <w:lang w:eastAsia="en-US"/>
        </w:rPr>
      </w:pPr>
      <w:r w:rsidRPr="001F167E">
        <w:rPr>
          <w:rFonts w:asciiTheme="minorHAnsi" w:hAnsiTheme="minorHAnsi" w:cstheme="minorHAnsi"/>
          <w:sz w:val="20"/>
          <w:lang w:eastAsia="en-US"/>
        </w:rPr>
        <w:t>Na vaststelling van de totale fictieve meerwaarde worden de inschrijfsommen beoordeeld. De score op dit EC-criterium is gelijk aan de inschrijfsom exclusief BTW.</w:t>
      </w:r>
    </w:p>
    <w:p w14:paraId="6A387037" w14:textId="77777777" w:rsidR="00BF761F" w:rsidRDefault="00BF761F" w:rsidP="00BF761F">
      <w:pPr>
        <w:jc w:val="both"/>
        <w:rPr>
          <w:rFonts w:asciiTheme="minorHAnsi" w:hAnsiTheme="minorHAnsi" w:cstheme="minorHAnsi"/>
          <w:sz w:val="20"/>
          <w:highlight w:val="red"/>
          <w:lang w:eastAsia="en-US"/>
        </w:rPr>
      </w:pPr>
    </w:p>
    <w:p w14:paraId="1235E4AC" w14:textId="03B710CD" w:rsidR="00BF761F" w:rsidRPr="001F167E" w:rsidRDefault="00BF761F" w:rsidP="00BF761F">
      <w:pPr>
        <w:pStyle w:val="Kop3"/>
      </w:pPr>
      <w:bookmarkStart w:id="295" w:name="_Toc50014668"/>
      <w:bookmarkStart w:id="296" w:name="_Toc56083590"/>
      <w:r w:rsidRPr="001F167E">
        <w:t>6.2.4</w:t>
      </w:r>
      <w:r>
        <w:t xml:space="preserve"> </w:t>
      </w:r>
      <w:r w:rsidRPr="001F167E">
        <w:t>Vaststelling Economisch meest voordelige inschrijving</w:t>
      </w:r>
      <w:bookmarkEnd w:id="295"/>
      <w:bookmarkEnd w:id="296"/>
    </w:p>
    <w:p w14:paraId="3892432C" w14:textId="77777777" w:rsidR="00BF761F" w:rsidRDefault="00BF761F" w:rsidP="00BF761F">
      <w:pPr>
        <w:jc w:val="both"/>
        <w:rPr>
          <w:rFonts w:asciiTheme="minorHAnsi" w:hAnsiTheme="minorHAnsi" w:cstheme="minorHAnsi"/>
          <w:sz w:val="20"/>
          <w:highlight w:val="red"/>
          <w:lang w:eastAsia="en-US"/>
        </w:rPr>
      </w:pPr>
    </w:p>
    <w:p w14:paraId="5E27BAA9" w14:textId="77777777" w:rsidR="00BF761F" w:rsidRPr="001F167E" w:rsidRDefault="00BF761F" w:rsidP="00BF761F">
      <w:pPr>
        <w:jc w:val="both"/>
        <w:rPr>
          <w:rFonts w:asciiTheme="minorHAnsi" w:hAnsiTheme="minorHAnsi" w:cstheme="minorHAnsi"/>
          <w:sz w:val="20"/>
          <w:lang w:eastAsia="en-US"/>
        </w:rPr>
      </w:pPr>
      <w:r w:rsidRPr="001F167E">
        <w:rPr>
          <w:rFonts w:asciiTheme="minorHAnsi" w:hAnsiTheme="minorHAnsi" w:cstheme="minorHAnsi"/>
          <w:sz w:val="20"/>
          <w:lang w:eastAsia="en-US"/>
        </w:rPr>
        <w:t>Door de inschrijfsom exclusief BTW te verminderen met de totale behaalde fictieve meerwaarde wordt de fictieve aanneemsom bepaald. De inschrijving met de laagste fictieve aanneemsom is de economisch meest voordelige inschrijving op basis van de beste prijs-kwaliteit verhouding.</w:t>
      </w:r>
    </w:p>
    <w:p w14:paraId="3530D0C5" w14:textId="77777777" w:rsidR="00BF761F" w:rsidRDefault="00BF761F" w:rsidP="00BF761F">
      <w:pPr>
        <w:jc w:val="both"/>
        <w:rPr>
          <w:rFonts w:asciiTheme="minorHAnsi" w:hAnsiTheme="minorHAnsi" w:cstheme="minorHAnsi"/>
          <w:sz w:val="20"/>
          <w:lang w:eastAsia="en-US"/>
        </w:rPr>
      </w:pPr>
      <w:r w:rsidRPr="001F167E">
        <w:rPr>
          <w:rFonts w:asciiTheme="minorHAnsi" w:hAnsiTheme="minorHAnsi" w:cstheme="minorHAnsi"/>
          <w:sz w:val="20"/>
          <w:lang w:eastAsia="en-US"/>
        </w:rPr>
        <w:t>Indien twee of meer inschrijvingen een gelijke fictieve aanneemsom hebben behaald, zal er een loting plaats vinden conform artikel 2.36.3 van het ARW 2016.</w:t>
      </w:r>
    </w:p>
    <w:p w14:paraId="2CC5D435" w14:textId="2A80EEF4" w:rsidR="00BF761F" w:rsidRDefault="00BF761F" w:rsidP="00BF761F"/>
    <w:p w14:paraId="2F5BC7FB" w14:textId="6F13AAA4" w:rsidR="00090418" w:rsidRDefault="00090418" w:rsidP="00BF761F"/>
    <w:p w14:paraId="3C6AC966" w14:textId="77777777" w:rsidR="00BF761F" w:rsidRPr="001E56E5" w:rsidRDefault="00BF761F" w:rsidP="00BF761F">
      <w:pPr>
        <w:pStyle w:val="Kop2"/>
        <w:rPr>
          <w:rFonts w:asciiTheme="minorHAnsi" w:hAnsiTheme="minorHAnsi" w:cstheme="minorHAnsi"/>
        </w:rPr>
      </w:pPr>
      <w:bookmarkStart w:id="297" w:name="_Toc50014669"/>
      <w:bookmarkStart w:id="298" w:name="_Toc56083591"/>
      <w:r w:rsidRPr="001E56E5">
        <w:rPr>
          <w:rFonts w:asciiTheme="minorHAnsi" w:hAnsiTheme="minorHAnsi" w:cstheme="minorHAnsi"/>
        </w:rPr>
        <w:lastRenderedPageBreak/>
        <w:t>Gunnen Overeenkomst</w:t>
      </w:r>
      <w:bookmarkEnd w:id="297"/>
      <w:bookmarkEnd w:id="298"/>
    </w:p>
    <w:p w14:paraId="67BD2738" w14:textId="77777777" w:rsidR="00BF761F" w:rsidRPr="001E56E5" w:rsidRDefault="00BF761F" w:rsidP="00BF761F">
      <w:pPr>
        <w:jc w:val="both"/>
        <w:rPr>
          <w:rFonts w:asciiTheme="minorHAnsi" w:hAnsiTheme="minorHAnsi" w:cstheme="minorHAnsi"/>
          <w:sz w:val="20"/>
        </w:rPr>
      </w:pPr>
      <w:r w:rsidRPr="001E56E5">
        <w:rPr>
          <w:rFonts w:asciiTheme="minorHAnsi" w:hAnsiTheme="minorHAnsi" w:cstheme="minorHAnsi"/>
          <w:sz w:val="20"/>
        </w:rPr>
        <w:t xml:space="preserve">De Aanbestedende Dienst bericht elke Inschrijver over de voorgenomen gunning. Daarbij wordt de naam van de Inschrijver vermeld waaraan de Aanbestedende Dienst voornemens is te gunnen en motiveert de Aanbestedende Dienst kort waarom die inschrijving als de economisch meest voordelige  inschrijving is beoordeeld (conform het ARW 2016 artikel 2.36.5, ‘de gronden van de gunningbeslissing, waaronder de kenmerken en relatieve voordelen van de uitgekozen inschrijving’). Aan het voornemen tot gunnen kunnen geen rechten worden ontleend. De Aanbestedende Dienst neemt een periode van twintig (20) dagen van bezwaar en beroep in acht alvorens over te gaan tot gunning van de opdracht. Indien binnen twintig (20) dagen na de verzenddatum van de mededeling tot het voornemen tot gunnen, een kort geding aanhangig is gemaakt tegen de gunningsbeslissing van de Aanbestedende Dienst, zal de Aanbestedende Dienst niet overgaan tot het verlenen van de opdracht voordat in kort geding vonnis is gewezen. Indien Inschrijvers niet binnen die termijn een procedure aanhangig gemaakt hebben, worden Inschrijvers geacht te hebben ingestemd met de gunningbeslissing. </w:t>
      </w:r>
    </w:p>
    <w:p w14:paraId="5E966F07" w14:textId="77777777" w:rsidR="00BF761F" w:rsidRPr="001E56E5" w:rsidRDefault="00BF761F" w:rsidP="00BF761F">
      <w:pPr>
        <w:jc w:val="both"/>
        <w:rPr>
          <w:rFonts w:asciiTheme="minorHAnsi" w:hAnsiTheme="minorHAnsi" w:cstheme="minorHAnsi"/>
          <w:sz w:val="20"/>
        </w:rPr>
      </w:pPr>
      <w:r w:rsidRPr="001E56E5">
        <w:rPr>
          <w:rFonts w:asciiTheme="minorHAnsi" w:hAnsiTheme="minorHAnsi" w:cstheme="minorHAnsi"/>
          <w:sz w:val="20"/>
        </w:rPr>
        <w:t xml:space="preserve">De </w:t>
      </w:r>
      <w:proofErr w:type="spellStart"/>
      <w:r w:rsidRPr="001E56E5">
        <w:rPr>
          <w:rFonts w:asciiTheme="minorHAnsi" w:hAnsiTheme="minorHAnsi" w:cstheme="minorHAnsi"/>
          <w:sz w:val="20"/>
        </w:rPr>
        <w:t>standstill</w:t>
      </w:r>
      <w:proofErr w:type="spellEnd"/>
      <w:r w:rsidRPr="001E56E5">
        <w:rPr>
          <w:rFonts w:asciiTheme="minorHAnsi" w:hAnsiTheme="minorHAnsi" w:cstheme="minorHAnsi"/>
          <w:sz w:val="20"/>
        </w:rPr>
        <w:t xml:space="preserve"> termijn van twintig (20) dagen dient te worden beschouwd als een vervaltermijn, waarna Inschrijvers niet meer in rechte kunnen opkomen tegen de voorgenomen gunningsbeslissing dan wel voorgenomen afwijzing.</w:t>
      </w:r>
    </w:p>
    <w:p w14:paraId="213338A1" w14:textId="77777777" w:rsidR="00271A13" w:rsidRDefault="00271A13" w:rsidP="00271A13">
      <w:pPr>
        <w:jc w:val="both"/>
        <w:rPr>
          <w:rFonts w:ascii="Calibri" w:hAnsi="Calibri"/>
          <w:sz w:val="20"/>
        </w:rPr>
      </w:pPr>
    </w:p>
    <w:p w14:paraId="07A91932" w14:textId="097D10D5" w:rsidR="009A50B0" w:rsidRPr="009A50B0" w:rsidRDefault="00F27BA2" w:rsidP="00CF541E">
      <w:pPr>
        <w:pStyle w:val="Kop2"/>
      </w:pPr>
      <w:bookmarkStart w:id="299" w:name="_Toc56083592"/>
      <w:r>
        <w:t>Opdracht</w:t>
      </w:r>
      <w:bookmarkEnd w:id="299"/>
    </w:p>
    <w:p w14:paraId="6F6C60B7" w14:textId="16434677" w:rsidR="00612669" w:rsidRDefault="00612669" w:rsidP="00612669">
      <w:pPr>
        <w:jc w:val="both"/>
        <w:rPr>
          <w:rFonts w:ascii="Calibri" w:hAnsi="Calibri"/>
          <w:color w:val="000000"/>
          <w:spacing w:val="0"/>
          <w:sz w:val="20"/>
          <w:lang w:eastAsia="en-US"/>
        </w:rPr>
      </w:pPr>
      <w:r w:rsidRPr="00795EBB">
        <w:rPr>
          <w:rFonts w:ascii="Calibri" w:hAnsi="Calibri"/>
          <w:color w:val="000000"/>
          <w:spacing w:val="0"/>
          <w:sz w:val="20"/>
          <w:lang w:eastAsia="en-US"/>
        </w:rPr>
        <w:t xml:space="preserve">De opdracht </w:t>
      </w:r>
      <w:r>
        <w:rPr>
          <w:rFonts w:ascii="Calibri" w:hAnsi="Calibri"/>
          <w:color w:val="000000"/>
          <w:spacing w:val="0"/>
          <w:sz w:val="20"/>
          <w:lang w:eastAsia="en-US"/>
        </w:rPr>
        <w:t>voor de Dienst geschiedt aan de I</w:t>
      </w:r>
      <w:r w:rsidRPr="00795EBB">
        <w:rPr>
          <w:rFonts w:ascii="Calibri" w:hAnsi="Calibri"/>
          <w:color w:val="000000"/>
          <w:spacing w:val="0"/>
          <w:sz w:val="20"/>
          <w:lang w:eastAsia="en-US"/>
        </w:rPr>
        <w:t>nschrijver die de economisch meest voordelige inschrijving op basis van de beste prijs-kwaliteit ve</w:t>
      </w:r>
      <w:r>
        <w:rPr>
          <w:rFonts w:ascii="Calibri" w:hAnsi="Calibri"/>
          <w:color w:val="000000"/>
          <w:spacing w:val="0"/>
          <w:sz w:val="20"/>
          <w:lang w:eastAsia="en-US"/>
        </w:rPr>
        <w:t>rhouding heeft gedaan, mits de I</w:t>
      </w:r>
      <w:r w:rsidRPr="00795EBB">
        <w:rPr>
          <w:rFonts w:ascii="Calibri" w:hAnsi="Calibri"/>
          <w:color w:val="000000"/>
          <w:spacing w:val="0"/>
          <w:sz w:val="20"/>
          <w:lang w:eastAsia="en-US"/>
        </w:rPr>
        <w:t>nschrijver een geldige inschrijving heeft gedaan en voldoet aan de in dit document gestelde eisen en voorwaarden en overigens niet behoeft te worden uitgesloten van opdrachtverlening.</w:t>
      </w:r>
    </w:p>
    <w:p w14:paraId="1AA78B18" w14:textId="288FCE45" w:rsidR="00612669" w:rsidRDefault="00612669" w:rsidP="00612669">
      <w:pPr>
        <w:jc w:val="both"/>
        <w:rPr>
          <w:rFonts w:ascii="Calibri" w:hAnsi="Calibri"/>
          <w:color w:val="000000"/>
          <w:spacing w:val="0"/>
          <w:sz w:val="20"/>
          <w:lang w:eastAsia="en-US"/>
        </w:rPr>
      </w:pPr>
    </w:p>
    <w:p w14:paraId="1553F6A7" w14:textId="77777777" w:rsidR="00612669" w:rsidRPr="000B5064" w:rsidRDefault="00612669" w:rsidP="000B5064">
      <w:pPr>
        <w:pStyle w:val="Kop2"/>
      </w:pPr>
      <w:bookmarkStart w:id="300" w:name="_Toc492493378"/>
      <w:bookmarkStart w:id="301" w:name="_Toc8225602"/>
      <w:bookmarkStart w:id="302" w:name="_Toc56083593"/>
      <w:r w:rsidRPr="000B5064">
        <w:t>Deelopdrachten</w:t>
      </w:r>
      <w:bookmarkEnd w:id="300"/>
      <w:bookmarkEnd w:id="301"/>
      <w:bookmarkEnd w:id="302"/>
    </w:p>
    <w:p w14:paraId="1BE963D0" w14:textId="77777777" w:rsidR="00612669" w:rsidRPr="00090418" w:rsidRDefault="00612669" w:rsidP="00612669">
      <w:pPr>
        <w:jc w:val="both"/>
        <w:rPr>
          <w:rFonts w:asciiTheme="minorHAnsi" w:hAnsiTheme="minorHAnsi"/>
          <w:sz w:val="20"/>
        </w:rPr>
      </w:pPr>
      <w:r w:rsidRPr="00090418">
        <w:rPr>
          <w:rFonts w:asciiTheme="minorHAnsi" w:hAnsiTheme="minorHAnsi"/>
          <w:sz w:val="20"/>
        </w:rPr>
        <w:t xml:space="preserve">De Raamovereenkomst heeft geen afnameverplichting tot gevolg. </w:t>
      </w:r>
    </w:p>
    <w:p w14:paraId="512A1BE4" w14:textId="6E6E29AB" w:rsidR="00612669" w:rsidRPr="00090418" w:rsidRDefault="00612669" w:rsidP="00612669">
      <w:pPr>
        <w:jc w:val="both"/>
        <w:rPr>
          <w:rFonts w:asciiTheme="minorHAnsi" w:hAnsiTheme="minorHAnsi"/>
          <w:sz w:val="20"/>
        </w:rPr>
      </w:pPr>
      <w:r w:rsidRPr="00090418">
        <w:rPr>
          <w:rFonts w:asciiTheme="minorHAnsi" w:hAnsiTheme="minorHAnsi"/>
          <w:sz w:val="20"/>
        </w:rPr>
        <w:t>De Raamovereenkomst geeft de algemene voorwaarden voor de Deelopdrachten. Na totstandkoming van de Raamovereenkomst met de aannemer worden Deelopdrachten opgedragen aan deze aannemer.</w:t>
      </w:r>
    </w:p>
    <w:p w14:paraId="13416D6D" w14:textId="790B6AB5" w:rsidR="00090418" w:rsidRDefault="00090418" w:rsidP="00612669">
      <w:pPr>
        <w:jc w:val="both"/>
        <w:rPr>
          <w:rFonts w:asciiTheme="minorHAnsi" w:hAnsiTheme="minorHAnsi"/>
          <w:sz w:val="20"/>
        </w:rPr>
      </w:pPr>
      <w:r w:rsidRPr="00090418">
        <w:rPr>
          <w:rFonts w:asciiTheme="minorHAnsi" w:hAnsiTheme="minorHAnsi"/>
          <w:sz w:val="20"/>
        </w:rPr>
        <w:t>Zie verder het bestek.</w:t>
      </w:r>
    </w:p>
    <w:p w14:paraId="2FE8E989" w14:textId="77777777" w:rsidR="00612669" w:rsidRDefault="00612669" w:rsidP="00612669">
      <w:pPr>
        <w:jc w:val="both"/>
        <w:rPr>
          <w:rFonts w:ascii="Calibri" w:hAnsi="Calibri"/>
          <w:color w:val="000000"/>
          <w:spacing w:val="0"/>
          <w:sz w:val="20"/>
          <w:lang w:eastAsia="en-US"/>
        </w:rPr>
      </w:pPr>
    </w:p>
    <w:p w14:paraId="7C33B125" w14:textId="77777777" w:rsidR="00612669" w:rsidRDefault="00612669" w:rsidP="001356D6">
      <w:pPr>
        <w:jc w:val="both"/>
        <w:rPr>
          <w:rFonts w:ascii="Calibri" w:hAnsi="Calibri"/>
          <w:sz w:val="20"/>
        </w:rPr>
      </w:pPr>
    </w:p>
    <w:p w14:paraId="7287D86C" w14:textId="77777777" w:rsidR="00B0382C" w:rsidRPr="00B0382C" w:rsidRDefault="005B5147" w:rsidP="00ED3CE7">
      <w:pPr>
        <w:spacing w:line="240" w:lineRule="auto"/>
        <w:ind w:left="0"/>
        <w:rPr>
          <w:rFonts w:ascii="Calibri" w:hAnsi="Calibri"/>
          <w:b/>
          <w:sz w:val="20"/>
        </w:rPr>
      </w:pPr>
      <w:bookmarkStart w:id="303" w:name="_Toc223941279"/>
      <w:r>
        <w:rPr>
          <w:rFonts w:ascii="Calibri" w:hAnsi="Calibri"/>
          <w:sz w:val="20"/>
        </w:rPr>
        <w:br w:type="page"/>
      </w:r>
    </w:p>
    <w:p w14:paraId="60868C29" w14:textId="77777777" w:rsidR="00D76176" w:rsidRDefault="00D76176" w:rsidP="00F44E08">
      <w:pPr>
        <w:pStyle w:val="Kop1"/>
      </w:pPr>
      <w:bookmarkStart w:id="304" w:name="_Toc404621258"/>
      <w:bookmarkStart w:id="305" w:name="_Toc404622161"/>
      <w:bookmarkStart w:id="306" w:name="_Toc56083594"/>
      <w:r w:rsidRPr="00EC5B0F">
        <w:lastRenderedPageBreak/>
        <w:t>Overige voorwaarden en regelingen</w:t>
      </w:r>
      <w:bookmarkEnd w:id="303"/>
      <w:bookmarkEnd w:id="304"/>
      <w:bookmarkEnd w:id="305"/>
      <w:bookmarkEnd w:id="306"/>
    </w:p>
    <w:p w14:paraId="24BBF483" w14:textId="77777777" w:rsidR="0040741B" w:rsidRPr="0040741B" w:rsidRDefault="0040741B" w:rsidP="00F538E4">
      <w:pPr>
        <w:pStyle w:val="Lijstalinea"/>
        <w:numPr>
          <w:ilvl w:val="0"/>
          <w:numId w:val="12"/>
        </w:numPr>
        <w:tabs>
          <w:tab w:val="left" w:pos="993"/>
          <w:tab w:val="right" w:pos="18995"/>
        </w:tabs>
        <w:suppressAutoHyphens/>
        <w:spacing w:after="240"/>
        <w:outlineLvl w:val="1"/>
        <w:rPr>
          <w:rFonts w:ascii="Calibri" w:hAnsi="Calibri"/>
          <w:b/>
          <w:snapToGrid w:val="0"/>
          <w:vanish/>
          <w:spacing w:val="0"/>
          <w:sz w:val="20"/>
        </w:rPr>
      </w:pPr>
      <w:bookmarkStart w:id="307" w:name="_Toc12278734"/>
      <w:bookmarkStart w:id="308" w:name="_Toc12366946"/>
      <w:bookmarkStart w:id="309" w:name="_Toc12534529"/>
      <w:bookmarkStart w:id="310" w:name="_Toc12534589"/>
      <w:bookmarkStart w:id="311" w:name="_Toc12535057"/>
      <w:bookmarkStart w:id="312" w:name="_Toc12535116"/>
      <w:bookmarkStart w:id="313" w:name="_Toc33714477"/>
      <w:bookmarkStart w:id="314" w:name="_Toc48890440"/>
      <w:bookmarkStart w:id="315" w:name="_Toc49249864"/>
      <w:bookmarkStart w:id="316" w:name="_Toc51831775"/>
      <w:bookmarkStart w:id="317" w:name="_Toc51832381"/>
      <w:bookmarkStart w:id="318" w:name="_Toc52175025"/>
      <w:bookmarkStart w:id="319" w:name="_Toc52261966"/>
      <w:bookmarkStart w:id="320" w:name="_Toc52266293"/>
      <w:bookmarkStart w:id="321" w:name="_Toc53915270"/>
      <w:bookmarkStart w:id="322" w:name="_Toc53915329"/>
      <w:bookmarkStart w:id="323" w:name="_Toc54687229"/>
      <w:bookmarkStart w:id="324" w:name="_Toc54708377"/>
      <w:bookmarkStart w:id="325" w:name="_Toc54709751"/>
      <w:bookmarkStart w:id="326" w:name="_Toc55653596"/>
      <w:bookmarkStart w:id="327" w:name="_Toc55653669"/>
      <w:bookmarkStart w:id="328" w:name="_Toc55653742"/>
      <w:bookmarkStart w:id="329" w:name="_Toc55912909"/>
      <w:bookmarkStart w:id="330" w:name="_Toc55912980"/>
      <w:bookmarkStart w:id="331" w:name="_Toc56083595"/>
      <w:bookmarkStart w:id="332" w:name="_Toc506901764"/>
      <w:bookmarkStart w:id="333" w:name="_Toc531172564"/>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12C8235" w14:textId="77777777" w:rsidR="00CF541E" w:rsidRPr="00CF541E" w:rsidRDefault="00CF541E" w:rsidP="00F538E4">
      <w:pPr>
        <w:pStyle w:val="Lijstalinea"/>
        <w:numPr>
          <w:ilvl w:val="0"/>
          <w:numId w:val="18"/>
        </w:numPr>
        <w:tabs>
          <w:tab w:val="left" w:pos="993"/>
          <w:tab w:val="right" w:pos="18995"/>
        </w:tabs>
        <w:suppressAutoHyphens/>
        <w:spacing w:after="240"/>
        <w:outlineLvl w:val="1"/>
        <w:rPr>
          <w:rFonts w:ascii="Calibri" w:hAnsi="Calibri"/>
          <w:b/>
          <w:bCs/>
          <w:snapToGrid w:val="0"/>
          <w:vanish/>
          <w:color w:val="000000"/>
          <w:spacing w:val="0"/>
          <w:sz w:val="20"/>
          <w:lang w:eastAsia="en-US"/>
          <w14:scene3d>
            <w14:camera w14:prst="orthographicFront"/>
            <w14:lightRig w14:rig="threePt" w14:dir="t">
              <w14:rot w14:lat="0" w14:lon="0" w14:rev="0"/>
            </w14:lightRig>
          </w14:scene3d>
        </w:rPr>
      </w:pPr>
      <w:bookmarkStart w:id="334" w:name="_Toc54709752"/>
      <w:bookmarkStart w:id="335" w:name="_Toc55653597"/>
      <w:bookmarkStart w:id="336" w:name="_Toc55653670"/>
      <w:bookmarkStart w:id="337" w:name="_Toc55653743"/>
      <w:bookmarkStart w:id="338" w:name="_Toc55912910"/>
      <w:bookmarkStart w:id="339" w:name="_Toc55912981"/>
      <w:bookmarkStart w:id="340" w:name="_Toc56083596"/>
      <w:bookmarkEnd w:id="334"/>
      <w:bookmarkEnd w:id="335"/>
      <w:bookmarkEnd w:id="336"/>
      <w:bookmarkEnd w:id="337"/>
      <w:bookmarkEnd w:id="338"/>
      <w:bookmarkEnd w:id="339"/>
      <w:bookmarkEnd w:id="340"/>
    </w:p>
    <w:p w14:paraId="59A0037B" w14:textId="4E6559A2" w:rsidR="000D44B3" w:rsidRDefault="000D44B3" w:rsidP="00CF541E">
      <w:pPr>
        <w:pStyle w:val="Kop2"/>
      </w:pPr>
      <w:bookmarkStart w:id="341" w:name="_Toc56083597"/>
      <w:r>
        <w:t>Aanbestedingsdocumenten</w:t>
      </w:r>
      <w:bookmarkEnd w:id="332"/>
      <w:bookmarkEnd w:id="333"/>
      <w:bookmarkEnd w:id="341"/>
    </w:p>
    <w:p w14:paraId="6AB260DE" w14:textId="3B3F0134" w:rsidR="000D44B3" w:rsidRDefault="000D44B3" w:rsidP="000D44B3">
      <w:pPr>
        <w:jc w:val="both"/>
        <w:rPr>
          <w:rFonts w:asciiTheme="minorHAnsi" w:hAnsiTheme="minorHAnsi"/>
          <w:sz w:val="20"/>
        </w:rPr>
      </w:pPr>
      <w:r w:rsidRPr="000F7B97">
        <w:rPr>
          <w:rFonts w:asciiTheme="minorHAnsi" w:hAnsiTheme="minorHAnsi"/>
          <w:sz w:val="20"/>
        </w:rPr>
        <w:t xml:space="preserve">Het </w:t>
      </w:r>
      <w:r w:rsidR="00F27BA2">
        <w:rPr>
          <w:rFonts w:asciiTheme="minorHAnsi" w:hAnsiTheme="minorHAnsi"/>
          <w:sz w:val="20"/>
        </w:rPr>
        <w:t>Aanbestedingsdossier</w:t>
      </w:r>
      <w:r w:rsidRPr="000F7B97">
        <w:rPr>
          <w:rFonts w:asciiTheme="minorHAnsi" w:hAnsiTheme="minorHAnsi"/>
          <w:sz w:val="20"/>
        </w:rPr>
        <w:t xml:space="preserve"> is met grote zorg samengesteld. De </w:t>
      </w:r>
      <w:r w:rsidR="00F27BA2">
        <w:rPr>
          <w:rFonts w:asciiTheme="minorHAnsi" w:hAnsiTheme="minorHAnsi"/>
          <w:sz w:val="20"/>
        </w:rPr>
        <w:t>Aanbestedende dienst</w:t>
      </w:r>
      <w:r w:rsidRPr="000F7B97">
        <w:rPr>
          <w:rFonts w:asciiTheme="minorHAnsi" w:hAnsiTheme="minorHAnsi"/>
          <w:sz w:val="20"/>
        </w:rPr>
        <w:t xml:space="preserve"> verwacht van de </w:t>
      </w:r>
      <w:r w:rsidR="00F27BA2">
        <w:rPr>
          <w:rFonts w:asciiTheme="minorHAnsi" w:hAnsiTheme="minorHAnsi"/>
          <w:sz w:val="20"/>
        </w:rPr>
        <w:t>Inschrijver</w:t>
      </w:r>
      <w:r w:rsidRPr="000F7B97">
        <w:rPr>
          <w:rFonts w:asciiTheme="minorHAnsi" w:hAnsiTheme="minorHAnsi"/>
          <w:sz w:val="20"/>
        </w:rPr>
        <w:t xml:space="preserve">s een proactieve houding. Dit betekent, dat de </w:t>
      </w:r>
      <w:r w:rsidR="00F27BA2">
        <w:rPr>
          <w:rFonts w:asciiTheme="minorHAnsi" w:hAnsiTheme="minorHAnsi"/>
          <w:sz w:val="20"/>
        </w:rPr>
        <w:t>Inschrijver</w:t>
      </w:r>
      <w:r w:rsidRPr="000F7B97">
        <w:rPr>
          <w:rFonts w:asciiTheme="minorHAnsi" w:hAnsiTheme="minorHAnsi"/>
          <w:sz w:val="20"/>
        </w:rPr>
        <w:t xml:space="preserve"> verplicht is de </w:t>
      </w:r>
      <w:r w:rsidR="00F27BA2">
        <w:rPr>
          <w:rFonts w:asciiTheme="minorHAnsi" w:hAnsiTheme="minorHAnsi"/>
          <w:sz w:val="20"/>
        </w:rPr>
        <w:t>Aanbestedende dienst</w:t>
      </w:r>
      <w:r w:rsidRPr="000F7B97">
        <w:rPr>
          <w:rFonts w:asciiTheme="minorHAnsi" w:hAnsiTheme="minorHAnsi"/>
          <w:sz w:val="20"/>
        </w:rPr>
        <w:t xml:space="preserve"> - uiterlijk 10 kalenderdagen voorafgaand aan de datum van </w:t>
      </w:r>
      <w:r w:rsidR="00F27BA2">
        <w:rPr>
          <w:rFonts w:asciiTheme="minorHAnsi" w:hAnsiTheme="minorHAnsi"/>
          <w:sz w:val="20"/>
        </w:rPr>
        <w:t>Inschrijving</w:t>
      </w:r>
      <w:r w:rsidR="008E466D" w:rsidRPr="000F7B97">
        <w:rPr>
          <w:rFonts w:asciiTheme="minorHAnsi" w:hAnsiTheme="minorHAnsi"/>
          <w:sz w:val="20"/>
        </w:rPr>
        <w:t xml:space="preserve"> </w:t>
      </w:r>
      <w:r w:rsidRPr="000F7B97">
        <w:rPr>
          <w:rFonts w:asciiTheme="minorHAnsi" w:hAnsiTheme="minorHAnsi"/>
          <w:sz w:val="20"/>
        </w:rPr>
        <w:t xml:space="preserve">- in kennis te stellen dan wel om opheldering te vragen in geval van fouten, omissies of tegenstrijdigheden in het </w:t>
      </w:r>
      <w:r w:rsidR="00F27BA2">
        <w:rPr>
          <w:rFonts w:asciiTheme="minorHAnsi" w:hAnsiTheme="minorHAnsi"/>
          <w:sz w:val="20"/>
        </w:rPr>
        <w:t>Aanbestedingsdossier</w:t>
      </w:r>
      <w:r w:rsidRPr="000F7B97">
        <w:rPr>
          <w:rFonts w:asciiTheme="minorHAnsi" w:hAnsiTheme="minorHAnsi"/>
          <w:sz w:val="20"/>
        </w:rPr>
        <w:t xml:space="preserve">, zodat de </w:t>
      </w:r>
      <w:r w:rsidR="00F27BA2">
        <w:rPr>
          <w:rFonts w:asciiTheme="minorHAnsi" w:hAnsiTheme="minorHAnsi"/>
          <w:sz w:val="20"/>
        </w:rPr>
        <w:t>Aanbestedende dienst</w:t>
      </w:r>
      <w:r w:rsidRPr="000F7B97">
        <w:rPr>
          <w:rFonts w:asciiTheme="minorHAnsi" w:hAnsiTheme="minorHAnsi"/>
          <w:sz w:val="20"/>
        </w:rPr>
        <w:t xml:space="preserve"> eventuele fouten tijdig kan herstellen. De </w:t>
      </w:r>
      <w:r w:rsidR="00F27BA2">
        <w:rPr>
          <w:rFonts w:asciiTheme="minorHAnsi" w:hAnsiTheme="minorHAnsi"/>
          <w:sz w:val="20"/>
        </w:rPr>
        <w:t>Aanbestedende dienst</w:t>
      </w:r>
      <w:r w:rsidRPr="000F7B97">
        <w:rPr>
          <w:rFonts w:asciiTheme="minorHAnsi" w:hAnsiTheme="minorHAnsi"/>
          <w:sz w:val="20"/>
        </w:rPr>
        <w:t xml:space="preserve"> zal aan het uitblijven van klachten het vertrouwen ontlenen, dat de aanbesteding zonder bezwaar kan worden voortgezet en tot ontvangst van de </w:t>
      </w:r>
      <w:r w:rsidR="00F27BA2">
        <w:rPr>
          <w:rFonts w:asciiTheme="minorHAnsi" w:hAnsiTheme="minorHAnsi"/>
          <w:sz w:val="20"/>
        </w:rPr>
        <w:t>Inschrijving</w:t>
      </w:r>
      <w:r w:rsidRPr="000F7B97">
        <w:rPr>
          <w:rFonts w:asciiTheme="minorHAnsi" w:hAnsiTheme="minorHAnsi"/>
          <w:sz w:val="20"/>
        </w:rPr>
        <w:t>en</w:t>
      </w:r>
      <w:r w:rsidR="008E466D" w:rsidRPr="000F7B97">
        <w:rPr>
          <w:rFonts w:asciiTheme="minorHAnsi" w:hAnsiTheme="minorHAnsi"/>
          <w:sz w:val="20"/>
        </w:rPr>
        <w:t xml:space="preserve"> </w:t>
      </w:r>
      <w:r w:rsidRPr="000F7B97">
        <w:rPr>
          <w:rFonts w:asciiTheme="minorHAnsi" w:hAnsiTheme="minorHAnsi"/>
          <w:sz w:val="20"/>
        </w:rPr>
        <w:t xml:space="preserve">kan worden overgegaan. </w:t>
      </w:r>
      <w:r w:rsidR="00F27BA2">
        <w:rPr>
          <w:rFonts w:asciiTheme="minorHAnsi" w:hAnsiTheme="minorHAnsi"/>
          <w:sz w:val="20"/>
        </w:rPr>
        <w:t>Inschrijver</w:t>
      </w:r>
      <w:r w:rsidRPr="000F7B97">
        <w:rPr>
          <w:rFonts w:asciiTheme="minorHAnsi" w:hAnsiTheme="minorHAnsi"/>
          <w:sz w:val="20"/>
        </w:rPr>
        <w:t xml:space="preserve">s, die uiterlijk 10 kalenderdagen voorafgaand aan de datum van </w:t>
      </w:r>
      <w:r w:rsidR="00F27BA2">
        <w:rPr>
          <w:rFonts w:asciiTheme="minorHAnsi" w:hAnsiTheme="minorHAnsi"/>
          <w:sz w:val="20"/>
        </w:rPr>
        <w:t>Inschrijving</w:t>
      </w:r>
      <w:r w:rsidRPr="000F7B97">
        <w:rPr>
          <w:rFonts w:asciiTheme="minorHAnsi" w:hAnsiTheme="minorHAnsi"/>
          <w:sz w:val="20"/>
        </w:rPr>
        <w:t xml:space="preserve"> niet klagen over fouten, omissies of tegenstrijdigheden, doen afstand van hun recht om tegen die onregelmatigheden op te komen, althans zij verwerken dat recht.</w:t>
      </w:r>
    </w:p>
    <w:p w14:paraId="583B2706" w14:textId="77777777" w:rsidR="000D44B3" w:rsidRDefault="000D44B3" w:rsidP="000D44B3">
      <w:pPr>
        <w:jc w:val="both"/>
        <w:rPr>
          <w:rFonts w:asciiTheme="minorHAnsi" w:hAnsiTheme="minorHAnsi"/>
          <w:sz w:val="20"/>
        </w:rPr>
      </w:pPr>
    </w:p>
    <w:p w14:paraId="7054ED1D" w14:textId="77777777" w:rsidR="000D44B3" w:rsidRPr="000D44B3" w:rsidRDefault="000D44B3" w:rsidP="00CF541E">
      <w:pPr>
        <w:pStyle w:val="Kop2"/>
      </w:pPr>
      <w:bookmarkStart w:id="342" w:name="_Toc2949543"/>
      <w:bookmarkStart w:id="343" w:name="_Toc56083598"/>
      <w:r w:rsidRPr="000D44B3">
        <w:t>Herzieningsclausule</w:t>
      </w:r>
      <w:bookmarkEnd w:id="342"/>
      <w:bookmarkEnd w:id="343"/>
    </w:p>
    <w:p w14:paraId="05196CDF" w14:textId="3227DA0A" w:rsidR="000D44B3" w:rsidRPr="000D44B3" w:rsidRDefault="000D44B3" w:rsidP="000D44B3">
      <w:pPr>
        <w:jc w:val="both"/>
        <w:rPr>
          <w:rFonts w:asciiTheme="minorHAnsi" w:hAnsiTheme="minorHAnsi"/>
          <w:sz w:val="20"/>
        </w:rPr>
      </w:pPr>
      <w:r w:rsidRPr="000D44B3">
        <w:rPr>
          <w:rFonts w:asciiTheme="minorHAnsi" w:hAnsiTheme="minorHAnsi"/>
          <w:sz w:val="20"/>
        </w:rPr>
        <w:t xml:space="preserve">De </w:t>
      </w:r>
      <w:r w:rsidR="00F27BA2">
        <w:rPr>
          <w:rFonts w:asciiTheme="minorHAnsi" w:hAnsiTheme="minorHAnsi"/>
          <w:sz w:val="20"/>
        </w:rPr>
        <w:t>Opdrachtgever</w:t>
      </w:r>
      <w:r w:rsidRPr="000D44B3">
        <w:rPr>
          <w:rFonts w:asciiTheme="minorHAnsi" w:hAnsiTheme="minorHAnsi"/>
          <w:sz w:val="20"/>
        </w:rPr>
        <w:t xml:space="preserve"> kan binnen de overeenkomst wijzigingen opdragen die voortvloeien uit de wijziging of aanpassing van (gemeentelijk) beleid of bijzondere omstandigheden. Wijzigingen betreffen onderstaande (beleid-)wijzigingen en/of bijzondere omstandigheden: </w:t>
      </w:r>
    </w:p>
    <w:p w14:paraId="3B7259E3" w14:textId="40CFEAB3" w:rsidR="000D44B3" w:rsidRPr="000D44B3" w:rsidRDefault="000D44B3" w:rsidP="000D44B3">
      <w:pPr>
        <w:jc w:val="both"/>
        <w:rPr>
          <w:rFonts w:asciiTheme="minorHAnsi" w:hAnsiTheme="minorHAnsi"/>
          <w:sz w:val="20"/>
        </w:rPr>
      </w:pPr>
      <w:r w:rsidRPr="000D44B3">
        <w:rPr>
          <w:rFonts w:asciiTheme="minorHAnsi" w:hAnsiTheme="minorHAnsi"/>
          <w:sz w:val="20"/>
        </w:rPr>
        <w:t>-</w:t>
      </w:r>
      <w:r w:rsidRPr="000D44B3">
        <w:rPr>
          <w:rFonts w:asciiTheme="minorHAnsi" w:hAnsiTheme="minorHAnsi"/>
          <w:sz w:val="20"/>
        </w:rPr>
        <w:tab/>
        <w:t>het incidenteel uitvoeren van werkzaamheden buiten de scope, die vanwege beperking</w:t>
      </w:r>
      <w:r w:rsidR="00EA4D2E">
        <w:rPr>
          <w:rFonts w:asciiTheme="minorHAnsi" w:hAnsiTheme="minorHAnsi"/>
          <w:sz w:val="20"/>
        </w:rPr>
        <w:t xml:space="preserve"> van</w:t>
      </w:r>
      <w:r w:rsidRPr="000D44B3">
        <w:rPr>
          <w:rFonts w:asciiTheme="minorHAnsi" w:hAnsiTheme="minorHAnsi"/>
          <w:sz w:val="20"/>
        </w:rPr>
        <w:t xml:space="preserve"> kosten het beste in samenhang kunnen worden uitgevoerd met de werkzaamheden binnen de scope;</w:t>
      </w:r>
    </w:p>
    <w:p w14:paraId="2CEF401E" w14:textId="77777777" w:rsidR="000D44B3" w:rsidRPr="000D44B3" w:rsidRDefault="000D44B3" w:rsidP="000D44B3">
      <w:pPr>
        <w:jc w:val="both"/>
        <w:rPr>
          <w:rFonts w:asciiTheme="minorHAnsi" w:hAnsiTheme="minorHAnsi"/>
          <w:sz w:val="20"/>
        </w:rPr>
      </w:pPr>
      <w:r w:rsidRPr="000D44B3">
        <w:rPr>
          <w:rFonts w:asciiTheme="minorHAnsi" w:hAnsiTheme="minorHAnsi"/>
          <w:sz w:val="20"/>
        </w:rPr>
        <w:t>-</w:t>
      </w:r>
      <w:r w:rsidRPr="000D44B3">
        <w:rPr>
          <w:rFonts w:asciiTheme="minorHAnsi" w:hAnsiTheme="minorHAnsi"/>
          <w:sz w:val="20"/>
        </w:rPr>
        <w:tab/>
        <w:t xml:space="preserve">het uitvoeren van werkzaamheden die voortvloeien uit </w:t>
      </w:r>
      <w:r>
        <w:rPr>
          <w:rFonts w:asciiTheme="minorHAnsi" w:hAnsiTheme="minorHAnsi"/>
          <w:sz w:val="20"/>
        </w:rPr>
        <w:t>uitzonderlijke onvoorziene gebeurtenissen</w:t>
      </w:r>
      <w:r w:rsidRPr="000D44B3">
        <w:rPr>
          <w:rFonts w:asciiTheme="minorHAnsi" w:hAnsiTheme="minorHAnsi"/>
          <w:sz w:val="20"/>
        </w:rPr>
        <w:t>;</w:t>
      </w:r>
    </w:p>
    <w:p w14:paraId="2CBF266C" w14:textId="2E0A088D" w:rsidR="000D44B3" w:rsidRPr="008D7B76" w:rsidRDefault="000D44B3" w:rsidP="00CE39F8">
      <w:pPr>
        <w:jc w:val="both"/>
        <w:rPr>
          <w:rFonts w:asciiTheme="minorHAnsi" w:hAnsiTheme="minorHAnsi"/>
          <w:sz w:val="20"/>
        </w:rPr>
      </w:pPr>
      <w:r w:rsidRPr="000D44B3">
        <w:rPr>
          <w:rFonts w:asciiTheme="minorHAnsi" w:hAnsiTheme="minorHAnsi"/>
          <w:sz w:val="20"/>
        </w:rPr>
        <w:t>-</w:t>
      </w:r>
      <w:r w:rsidRPr="000D44B3">
        <w:rPr>
          <w:rFonts w:asciiTheme="minorHAnsi" w:hAnsiTheme="minorHAnsi"/>
          <w:sz w:val="20"/>
        </w:rPr>
        <w:tab/>
        <w:t>het uitvoeren van werkzaamheden in het kader van (een) calamiteit(en).</w:t>
      </w:r>
    </w:p>
    <w:p w14:paraId="3C31BECC" w14:textId="77777777" w:rsidR="000D44B3" w:rsidRPr="000D44B3" w:rsidRDefault="000D44B3" w:rsidP="000D44B3"/>
    <w:p w14:paraId="5B716F79" w14:textId="77777777" w:rsidR="00EF0EC3" w:rsidRPr="00675643" w:rsidRDefault="00EF0EC3" w:rsidP="00CF541E">
      <w:pPr>
        <w:pStyle w:val="Kop2"/>
      </w:pPr>
      <w:bookmarkStart w:id="344" w:name="_Toc56083599"/>
      <w:r>
        <w:t>Zekerheidsstelling</w:t>
      </w:r>
      <w:bookmarkEnd w:id="344"/>
    </w:p>
    <w:p w14:paraId="29CE6D38" w14:textId="7BB70DF5" w:rsidR="00EF0EC3" w:rsidRDefault="00D946D8" w:rsidP="00D946D8">
      <w:pPr>
        <w:jc w:val="both"/>
        <w:rPr>
          <w:rFonts w:ascii="Calibri" w:hAnsi="Calibri"/>
          <w:sz w:val="20"/>
          <w:lang w:eastAsia="en-US"/>
        </w:rPr>
      </w:pPr>
      <w:r w:rsidRPr="004D1127">
        <w:rPr>
          <w:rFonts w:ascii="Calibri" w:hAnsi="Calibri"/>
          <w:sz w:val="20"/>
          <w:lang w:eastAsia="en-US"/>
        </w:rPr>
        <w:t>Direct na</w:t>
      </w:r>
      <w:r w:rsidR="00EF0EC3" w:rsidRPr="004D1127">
        <w:rPr>
          <w:rFonts w:ascii="Calibri" w:hAnsi="Calibri"/>
          <w:sz w:val="20"/>
          <w:lang w:eastAsia="en-US"/>
        </w:rPr>
        <w:t xml:space="preserve"> de definitieve gunning </w:t>
      </w:r>
      <w:r w:rsidR="00AE22AA" w:rsidRPr="004D1127">
        <w:rPr>
          <w:rFonts w:ascii="Calibri" w:hAnsi="Calibri"/>
          <w:sz w:val="20"/>
          <w:lang w:eastAsia="en-US"/>
        </w:rPr>
        <w:t xml:space="preserve">van de </w:t>
      </w:r>
      <w:r w:rsidR="003613DB" w:rsidRPr="004D1127">
        <w:rPr>
          <w:rFonts w:ascii="Calibri" w:hAnsi="Calibri"/>
          <w:sz w:val="20"/>
          <w:lang w:eastAsia="en-US"/>
        </w:rPr>
        <w:t xml:space="preserve">Opdracht </w:t>
      </w:r>
      <w:r w:rsidR="00EF0EC3" w:rsidRPr="004D1127">
        <w:rPr>
          <w:rFonts w:ascii="Calibri" w:hAnsi="Calibri"/>
          <w:sz w:val="20"/>
          <w:lang w:eastAsia="en-US"/>
        </w:rPr>
        <w:t xml:space="preserve">wordt er een bankgarantie verlangd, groot </w:t>
      </w:r>
      <w:r w:rsidR="004D1127" w:rsidRPr="004D1127">
        <w:rPr>
          <w:rFonts w:ascii="Calibri" w:hAnsi="Calibri"/>
          <w:sz w:val="20"/>
          <w:lang w:eastAsia="en-US"/>
        </w:rPr>
        <w:t>2,5</w:t>
      </w:r>
      <w:r w:rsidR="00EF0EC3" w:rsidRPr="004D1127">
        <w:rPr>
          <w:rFonts w:ascii="Calibri" w:hAnsi="Calibri"/>
          <w:sz w:val="20"/>
          <w:lang w:eastAsia="en-US"/>
        </w:rPr>
        <w:t>% van de aanneemsom. Deze dient te zijn verstrekt door een in Nederland gevestigde bank</w:t>
      </w:r>
      <w:r w:rsidR="00E6297D" w:rsidRPr="004D1127">
        <w:rPr>
          <w:rFonts w:ascii="Calibri" w:hAnsi="Calibri"/>
          <w:sz w:val="20"/>
          <w:lang w:eastAsia="en-US"/>
        </w:rPr>
        <w:t>.</w:t>
      </w:r>
    </w:p>
    <w:p w14:paraId="3562EDB0" w14:textId="2F455823" w:rsidR="00E864D6" w:rsidRDefault="00E864D6" w:rsidP="00D946D8">
      <w:pPr>
        <w:jc w:val="both"/>
        <w:rPr>
          <w:rFonts w:ascii="Calibri" w:hAnsi="Calibri"/>
          <w:sz w:val="20"/>
          <w:lang w:eastAsia="en-US"/>
        </w:rPr>
      </w:pPr>
    </w:p>
    <w:p w14:paraId="22DCF6A8" w14:textId="77777777" w:rsidR="00D76176" w:rsidRPr="00675643" w:rsidRDefault="00D76176" w:rsidP="00CF541E">
      <w:pPr>
        <w:pStyle w:val="Kop2"/>
      </w:pPr>
      <w:bookmarkStart w:id="345" w:name="_Toc190579329"/>
      <w:bookmarkStart w:id="346" w:name="_Toc190579373"/>
      <w:bookmarkStart w:id="347" w:name="_Toc223941281"/>
      <w:bookmarkStart w:id="348" w:name="_Toc404621259"/>
      <w:bookmarkStart w:id="349" w:name="_Toc404622162"/>
      <w:bookmarkStart w:id="350" w:name="_Toc56083600"/>
      <w:r w:rsidRPr="00675643">
        <w:t>Tussentijdse beëindiging</w:t>
      </w:r>
      <w:bookmarkEnd w:id="345"/>
      <w:bookmarkEnd w:id="346"/>
      <w:bookmarkEnd w:id="347"/>
      <w:bookmarkEnd w:id="348"/>
      <w:bookmarkEnd w:id="349"/>
      <w:bookmarkEnd w:id="350"/>
    </w:p>
    <w:p w14:paraId="11EF57FC" w14:textId="37D2499F" w:rsidR="000048EE" w:rsidRDefault="00C177B3" w:rsidP="00EF0EC3">
      <w:pPr>
        <w:jc w:val="both"/>
        <w:rPr>
          <w:rFonts w:ascii="Calibri" w:hAnsi="Calibri"/>
          <w:sz w:val="20"/>
          <w:lang w:eastAsia="en-US"/>
        </w:rPr>
      </w:pPr>
      <w:r w:rsidRPr="000F7B97">
        <w:rPr>
          <w:rFonts w:ascii="Calibri" w:hAnsi="Calibri"/>
          <w:sz w:val="20"/>
          <w:lang w:eastAsia="en-US"/>
        </w:rPr>
        <w:t xml:space="preserve">De </w:t>
      </w:r>
      <w:r w:rsidR="00F27BA2">
        <w:rPr>
          <w:rFonts w:ascii="Calibri" w:hAnsi="Calibri"/>
          <w:sz w:val="20"/>
          <w:lang w:eastAsia="en-US"/>
        </w:rPr>
        <w:t>Aanbestedende dienst</w:t>
      </w:r>
      <w:r w:rsidR="00D76176" w:rsidRPr="000F7B97">
        <w:rPr>
          <w:rFonts w:ascii="Calibri" w:hAnsi="Calibri"/>
          <w:sz w:val="20"/>
          <w:lang w:eastAsia="en-US"/>
        </w:rPr>
        <w:t xml:space="preserve"> behoudt zich het recht voor de aanbestedingsprocedure met onmiddellijke ingang te staken</w:t>
      </w:r>
      <w:r w:rsidR="00EA4D2E" w:rsidRPr="000F7B97">
        <w:rPr>
          <w:rFonts w:ascii="Calibri" w:hAnsi="Calibri"/>
          <w:sz w:val="20"/>
          <w:lang w:eastAsia="en-US"/>
        </w:rPr>
        <w:t xml:space="preserve"> en/of de </w:t>
      </w:r>
      <w:r w:rsidR="00F27BA2">
        <w:rPr>
          <w:rFonts w:ascii="Calibri" w:hAnsi="Calibri"/>
          <w:sz w:val="20"/>
          <w:lang w:eastAsia="en-US"/>
        </w:rPr>
        <w:t>Opdracht</w:t>
      </w:r>
      <w:r w:rsidR="00EA4D2E" w:rsidRPr="000F7B97">
        <w:rPr>
          <w:rFonts w:ascii="Calibri" w:hAnsi="Calibri"/>
          <w:sz w:val="20"/>
          <w:lang w:eastAsia="en-US"/>
        </w:rPr>
        <w:t xml:space="preserve"> niet te gunnen</w:t>
      </w:r>
      <w:r w:rsidR="00D76176" w:rsidRPr="000F7B97">
        <w:rPr>
          <w:rFonts w:ascii="Calibri" w:hAnsi="Calibri"/>
          <w:sz w:val="20"/>
          <w:lang w:eastAsia="en-US"/>
        </w:rPr>
        <w:t>.</w:t>
      </w:r>
      <w:r w:rsidR="00CE39F8" w:rsidRPr="000F7B97">
        <w:rPr>
          <w:rFonts w:ascii="Calibri" w:hAnsi="Calibri"/>
          <w:sz w:val="20"/>
          <w:lang w:eastAsia="en-US"/>
        </w:rPr>
        <w:t xml:space="preserve"> </w:t>
      </w:r>
      <w:r w:rsidR="0068095B" w:rsidRPr="000F7B97">
        <w:rPr>
          <w:rFonts w:ascii="Calibri" w:hAnsi="Calibri"/>
          <w:sz w:val="20"/>
          <w:lang w:eastAsia="en-US"/>
        </w:rPr>
        <w:t xml:space="preserve">De uitgenodigde </w:t>
      </w:r>
      <w:r w:rsidR="00F27BA2">
        <w:rPr>
          <w:rFonts w:ascii="Calibri" w:hAnsi="Calibri"/>
          <w:sz w:val="20"/>
          <w:lang w:eastAsia="en-US"/>
        </w:rPr>
        <w:t>Inschrijver</w:t>
      </w:r>
      <w:r w:rsidR="0068095B" w:rsidRPr="000F7B97">
        <w:rPr>
          <w:rFonts w:ascii="Calibri" w:hAnsi="Calibri"/>
          <w:sz w:val="20"/>
          <w:lang w:eastAsia="en-US"/>
        </w:rPr>
        <w:t>s hebben bij tussentijds beëindiging geen recht op een vergoeding van welke aard dan ook. Door in te schrijven wordt volledig en expliciet ingestemd met dit voorbehoud.</w:t>
      </w:r>
    </w:p>
    <w:p w14:paraId="195F1C46" w14:textId="77777777" w:rsidR="004D3D96" w:rsidRDefault="004D3D96" w:rsidP="00EF0EC3">
      <w:pPr>
        <w:jc w:val="both"/>
        <w:rPr>
          <w:rFonts w:ascii="Calibri" w:hAnsi="Calibri"/>
          <w:sz w:val="20"/>
          <w:lang w:eastAsia="en-US"/>
        </w:rPr>
      </w:pPr>
    </w:p>
    <w:p w14:paraId="7E59BBF4" w14:textId="77777777" w:rsidR="004D3D96" w:rsidRPr="00876314" w:rsidRDefault="004D3D96" w:rsidP="004D3D96">
      <w:pPr>
        <w:pStyle w:val="Kop2"/>
      </w:pPr>
      <w:bookmarkStart w:id="351" w:name="_Toc56083601"/>
      <w:r w:rsidRPr="00876314">
        <w:t>Gestanddoeningstermijn</w:t>
      </w:r>
      <w:bookmarkEnd w:id="351"/>
    </w:p>
    <w:p w14:paraId="1DC084DC" w14:textId="77777777" w:rsidR="001706F1" w:rsidRDefault="001706F1" w:rsidP="001706F1">
      <w:pPr>
        <w:jc w:val="both"/>
        <w:rPr>
          <w:rFonts w:ascii="Calibri" w:hAnsi="Calibri"/>
          <w:sz w:val="20"/>
          <w:lang w:eastAsia="en-US"/>
        </w:rPr>
      </w:pPr>
      <w:r w:rsidRPr="00326398">
        <w:rPr>
          <w:rFonts w:ascii="Calibri" w:hAnsi="Calibri"/>
          <w:sz w:val="20"/>
          <w:lang w:eastAsia="en-US"/>
        </w:rPr>
        <w:t>De inschrijver moet zijn insch</w:t>
      </w:r>
      <w:r>
        <w:rPr>
          <w:rFonts w:ascii="Calibri" w:hAnsi="Calibri"/>
          <w:sz w:val="20"/>
          <w:lang w:eastAsia="en-US"/>
        </w:rPr>
        <w:t>rijving gestand doen gedurende 2</w:t>
      </w:r>
      <w:r w:rsidRPr="00326398">
        <w:rPr>
          <w:rFonts w:ascii="Calibri" w:hAnsi="Calibri"/>
          <w:sz w:val="20"/>
          <w:lang w:eastAsia="en-US"/>
        </w:rPr>
        <w:t xml:space="preserve"> maanden na de dag waarop de inschrijving is ingediend. In het geval een kort geding aanhangig wordt gemaakt, eindigt de termijn van gestanddoening acht dagen na het vonnis in</w:t>
      </w:r>
      <w:r>
        <w:rPr>
          <w:rFonts w:ascii="Calibri" w:hAnsi="Calibri"/>
          <w:sz w:val="20"/>
          <w:lang w:eastAsia="en-US"/>
        </w:rPr>
        <w:t xml:space="preserve"> eerste aanleg (zie artikel 2.30</w:t>
      </w:r>
      <w:r w:rsidRPr="00326398">
        <w:rPr>
          <w:rFonts w:ascii="Calibri" w:hAnsi="Calibri"/>
          <w:sz w:val="20"/>
          <w:lang w:eastAsia="en-US"/>
        </w:rPr>
        <w:t>.3 ARW 2016).</w:t>
      </w:r>
    </w:p>
    <w:p w14:paraId="6D756FB2" w14:textId="77777777" w:rsidR="001706F1" w:rsidRPr="00876314" w:rsidRDefault="001706F1" w:rsidP="004D3D96">
      <w:pPr>
        <w:jc w:val="both"/>
        <w:rPr>
          <w:rFonts w:ascii="Calibri" w:hAnsi="Calibri"/>
          <w:sz w:val="20"/>
        </w:rPr>
      </w:pPr>
    </w:p>
    <w:p w14:paraId="3FB8453B" w14:textId="77777777" w:rsidR="004D3D96" w:rsidRDefault="004D3D96" w:rsidP="004D3D96">
      <w:pPr>
        <w:pStyle w:val="Kop2"/>
      </w:pPr>
      <w:bookmarkStart w:id="352" w:name="_Toc56083602"/>
      <w:r>
        <w:t>Varianten</w:t>
      </w:r>
      <w:bookmarkEnd w:id="352"/>
    </w:p>
    <w:p w14:paraId="1B44C1FA" w14:textId="4D4AF573" w:rsidR="004D3D96" w:rsidRDefault="004D3D96" w:rsidP="004D3D96">
      <w:pPr>
        <w:autoSpaceDE w:val="0"/>
        <w:autoSpaceDN w:val="0"/>
        <w:adjustRightInd w:val="0"/>
        <w:spacing w:line="240" w:lineRule="auto"/>
        <w:jc w:val="both"/>
        <w:rPr>
          <w:rFonts w:ascii="Calibri" w:hAnsi="Calibri" w:cs="Calibri"/>
          <w:spacing w:val="0"/>
          <w:sz w:val="20"/>
        </w:rPr>
      </w:pPr>
      <w:r w:rsidRPr="000D6C5A">
        <w:rPr>
          <w:rFonts w:ascii="Calibri" w:hAnsi="Calibri" w:cs="Calibri"/>
          <w:spacing w:val="0"/>
          <w:sz w:val="20"/>
        </w:rPr>
        <w:t xml:space="preserve">Varianten van de </w:t>
      </w:r>
      <w:r>
        <w:rPr>
          <w:rFonts w:ascii="Calibri" w:hAnsi="Calibri" w:cs="Calibri"/>
          <w:spacing w:val="0"/>
          <w:sz w:val="20"/>
        </w:rPr>
        <w:t>Inschrijver</w:t>
      </w:r>
      <w:r w:rsidRPr="000D6C5A">
        <w:rPr>
          <w:rFonts w:ascii="Calibri" w:hAnsi="Calibri" w:cs="Calibri"/>
          <w:spacing w:val="0"/>
          <w:sz w:val="20"/>
        </w:rPr>
        <w:t xml:space="preserve"> als bedoeld </w:t>
      </w:r>
      <w:r w:rsidRPr="003613DB">
        <w:rPr>
          <w:rFonts w:ascii="Calibri" w:hAnsi="Calibri" w:cs="Calibri"/>
          <w:spacing w:val="0"/>
          <w:sz w:val="20"/>
        </w:rPr>
        <w:t>in artikel 2.28 van ARW</w:t>
      </w:r>
      <w:r w:rsidRPr="000D6C5A">
        <w:rPr>
          <w:rFonts w:ascii="Calibri" w:hAnsi="Calibri" w:cs="Calibri"/>
          <w:spacing w:val="0"/>
          <w:sz w:val="20"/>
        </w:rPr>
        <w:t xml:space="preserve"> 2016 zijn niet toegestaan en worden niet geaccepteerd.</w:t>
      </w:r>
    </w:p>
    <w:p w14:paraId="4FB72B4C" w14:textId="4104D960" w:rsidR="001706F1" w:rsidRDefault="001706F1" w:rsidP="004D3D96">
      <w:pPr>
        <w:autoSpaceDE w:val="0"/>
        <w:autoSpaceDN w:val="0"/>
        <w:adjustRightInd w:val="0"/>
        <w:spacing w:line="240" w:lineRule="auto"/>
        <w:jc w:val="both"/>
        <w:rPr>
          <w:rFonts w:ascii="Calibri" w:hAnsi="Calibri" w:cs="Calibri"/>
          <w:spacing w:val="0"/>
          <w:sz w:val="20"/>
        </w:rPr>
      </w:pPr>
    </w:p>
    <w:p w14:paraId="76048D74" w14:textId="77777777" w:rsidR="001706F1" w:rsidRPr="0005282D" w:rsidRDefault="001706F1" w:rsidP="001706F1">
      <w:pPr>
        <w:pStyle w:val="Kop2"/>
      </w:pPr>
      <w:bookmarkStart w:id="353" w:name="_Toc503530248"/>
      <w:bookmarkStart w:id="354" w:name="_Toc8225611"/>
      <w:bookmarkStart w:id="355" w:name="_Toc56083603"/>
      <w:r w:rsidRPr="0005282D">
        <w:lastRenderedPageBreak/>
        <w:t>Inschrijfkostenvergoeding</w:t>
      </w:r>
      <w:bookmarkEnd w:id="353"/>
      <w:bookmarkEnd w:id="354"/>
      <w:bookmarkEnd w:id="355"/>
    </w:p>
    <w:p w14:paraId="27B3937A" w14:textId="3442164E" w:rsidR="001706F1" w:rsidRDefault="001706F1" w:rsidP="001706F1">
      <w:pPr>
        <w:autoSpaceDE w:val="0"/>
        <w:autoSpaceDN w:val="0"/>
        <w:adjustRightInd w:val="0"/>
        <w:spacing w:line="240" w:lineRule="auto"/>
        <w:jc w:val="both"/>
        <w:rPr>
          <w:rFonts w:ascii="Calibri" w:hAnsi="Calibri"/>
          <w:sz w:val="20"/>
        </w:rPr>
      </w:pPr>
      <w:r w:rsidRPr="000F7EDF">
        <w:rPr>
          <w:rFonts w:ascii="Calibri" w:hAnsi="Calibri" w:cs="Calibri"/>
          <w:spacing w:val="0"/>
          <w:sz w:val="20"/>
        </w:rPr>
        <w:t>I</w:t>
      </w:r>
      <w:r w:rsidRPr="000F7EDF">
        <w:rPr>
          <w:rFonts w:ascii="Calibri" w:hAnsi="Calibri"/>
          <w:sz w:val="20"/>
        </w:rPr>
        <w:t>nschrijvers van de drie best scorende inschrijvingen</w:t>
      </w:r>
      <w:r w:rsidR="004D1127" w:rsidRPr="000F7EDF">
        <w:rPr>
          <w:rFonts w:ascii="Calibri" w:hAnsi="Calibri"/>
          <w:sz w:val="20"/>
        </w:rPr>
        <w:t xml:space="preserve">, </w:t>
      </w:r>
      <w:r w:rsidRPr="000F7EDF">
        <w:rPr>
          <w:rFonts w:ascii="Calibri" w:hAnsi="Calibri"/>
          <w:sz w:val="20"/>
        </w:rPr>
        <w:t>maar waaraan de opdracht niet wordt gegund</w:t>
      </w:r>
      <w:r w:rsidR="004D1127" w:rsidRPr="000F7EDF">
        <w:rPr>
          <w:rFonts w:ascii="Calibri" w:hAnsi="Calibri"/>
          <w:sz w:val="20"/>
        </w:rPr>
        <w:t>,</w:t>
      </w:r>
      <w:r w:rsidRPr="000F7EDF">
        <w:rPr>
          <w:rFonts w:ascii="Calibri" w:hAnsi="Calibri"/>
          <w:sz w:val="20"/>
        </w:rPr>
        <w:t xml:space="preserve"> </w:t>
      </w:r>
      <w:r w:rsidR="004D1127" w:rsidRPr="000F7EDF">
        <w:rPr>
          <w:rFonts w:ascii="Calibri" w:hAnsi="Calibri"/>
          <w:sz w:val="20"/>
        </w:rPr>
        <w:t xml:space="preserve">(de nummers 2 tot en met 4 van de uitslag) </w:t>
      </w:r>
      <w:r w:rsidRPr="000F7EDF">
        <w:rPr>
          <w:rFonts w:ascii="Calibri" w:hAnsi="Calibri"/>
          <w:sz w:val="20"/>
        </w:rPr>
        <w:t>ontvangen voor het doen van een aanbieding een vergoeding van € 1.500,= mits de inschrijving als geldig wordt beoordeeld.</w:t>
      </w:r>
    </w:p>
    <w:p w14:paraId="2F2D7E5F" w14:textId="77777777" w:rsidR="001706F1" w:rsidRPr="006415BD" w:rsidRDefault="001706F1" w:rsidP="001706F1">
      <w:pPr>
        <w:autoSpaceDE w:val="0"/>
        <w:autoSpaceDN w:val="0"/>
        <w:adjustRightInd w:val="0"/>
        <w:spacing w:line="240" w:lineRule="auto"/>
        <w:jc w:val="both"/>
        <w:rPr>
          <w:rFonts w:ascii="Calibri" w:hAnsi="Calibri"/>
          <w:sz w:val="20"/>
        </w:rPr>
      </w:pPr>
    </w:p>
    <w:p w14:paraId="7F55CE30" w14:textId="77777777" w:rsidR="001706F1" w:rsidRPr="006415BD" w:rsidRDefault="001706F1" w:rsidP="001706F1">
      <w:pPr>
        <w:pStyle w:val="Kop2"/>
      </w:pPr>
      <w:bookmarkStart w:id="356" w:name="_Toc503530249"/>
      <w:bookmarkStart w:id="357" w:name="_Toc8225612"/>
      <w:bookmarkStart w:id="358" w:name="_Toc56083604"/>
      <w:r w:rsidRPr="006415BD">
        <w:t>Voertaal</w:t>
      </w:r>
      <w:bookmarkEnd w:id="356"/>
      <w:bookmarkEnd w:id="357"/>
      <w:bookmarkEnd w:id="358"/>
    </w:p>
    <w:p w14:paraId="134EF57D" w14:textId="1F576300" w:rsidR="001706F1" w:rsidRDefault="001706F1" w:rsidP="001706F1">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gehele </w:t>
      </w:r>
      <w:r w:rsidRPr="00FC4970">
        <w:rPr>
          <w:rFonts w:ascii="Calibri" w:hAnsi="Calibri"/>
          <w:sz w:val="20"/>
        </w:rPr>
        <w:t>Dienst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Alle mondelinge en schriftelijke communicatie in het kader van deze aanbesteding dient plaats te vinden in de Nederlandse taal.</w:t>
      </w:r>
    </w:p>
    <w:p w14:paraId="7316D446" w14:textId="77777777" w:rsidR="001706F1" w:rsidRDefault="001706F1" w:rsidP="001706F1">
      <w:pPr>
        <w:jc w:val="both"/>
        <w:rPr>
          <w:rFonts w:ascii="Calibri" w:hAnsi="Calibri"/>
          <w:sz w:val="20"/>
        </w:rPr>
      </w:pPr>
    </w:p>
    <w:p w14:paraId="4DDA82E8" w14:textId="77777777" w:rsidR="001706F1" w:rsidRDefault="001706F1" w:rsidP="001706F1">
      <w:pPr>
        <w:pStyle w:val="Kop2"/>
      </w:pPr>
      <w:bookmarkStart w:id="359" w:name="_Toc503530250"/>
      <w:bookmarkStart w:id="360" w:name="_Toc8225613"/>
      <w:bookmarkStart w:id="361" w:name="_Toc56083605"/>
      <w:r>
        <w:t>Elektronische veiling</w:t>
      </w:r>
      <w:bookmarkEnd w:id="359"/>
      <w:bookmarkEnd w:id="360"/>
      <w:bookmarkEnd w:id="361"/>
    </w:p>
    <w:p w14:paraId="52DCD353" w14:textId="77777777" w:rsidR="001706F1" w:rsidRDefault="001706F1" w:rsidP="001706F1">
      <w:pPr>
        <w:jc w:val="both"/>
        <w:rPr>
          <w:rFonts w:ascii="Calibri" w:hAnsi="Calibri" w:cs="Calibri"/>
          <w:spacing w:val="0"/>
          <w:sz w:val="20"/>
        </w:rPr>
      </w:pPr>
      <w:r>
        <w:rPr>
          <w:rFonts w:ascii="Calibri" w:hAnsi="Calibri" w:cs="Calibri"/>
          <w:spacing w:val="0"/>
          <w:sz w:val="20"/>
        </w:rPr>
        <w:t>Er wordt geen gebruik gemaakt van een elektronische veiling.</w:t>
      </w:r>
    </w:p>
    <w:p w14:paraId="72141EC0" w14:textId="3FCE9F4E" w:rsidR="001706F1" w:rsidRDefault="001706F1" w:rsidP="004D3D96">
      <w:pPr>
        <w:autoSpaceDE w:val="0"/>
        <w:autoSpaceDN w:val="0"/>
        <w:adjustRightInd w:val="0"/>
        <w:spacing w:line="240" w:lineRule="auto"/>
        <w:jc w:val="both"/>
        <w:rPr>
          <w:rFonts w:ascii="Calibri" w:hAnsi="Calibri"/>
          <w:spacing w:val="0"/>
          <w:sz w:val="20"/>
        </w:rPr>
      </w:pPr>
    </w:p>
    <w:p w14:paraId="1AFD04AD" w14:textId="77777777" w:rsidR="00870197" w:rsidRPr="00870197" w:rsidRDefault="00870197" w:rsidP="00CF541E">
      <w:pPr>
        <w:pStyle w:val="Kop2"/>
      </w:pPr>
      <w:bookmarkStart w:id="362" w:name="_Toc404621265"/>
      <w:bookmarkStart w:id="363" w:name="_Toc404622168"/>
      <w:bookmarkStart w:id="364" w:name="_Toc56083606"/>
      <w:r w:rsidRPr="00870197">
        <w:t>Klachtenprocedure</w:t>
      </w:r>
      <w:bookmarkEnd w:id="362"/>
      <w:bookmarkEnd w:id="363"/>
      <w:bookmarkEnd w:id="364"/>
    </w:p>
    <w:p w14:paraId="77A925DB" w14:textId="083168EC" w:rsidR="00870197" w:rsidRPr="00870197" w:rsidRDefault="00870197" w:rsidP="00870197">
      <w:pPr>
        <w:jc w:val="both"/>
        <w:rPr>
          <w:rFonts w:ascii="Calibri" w:hAnsi="Calibri"/>
          <w:sz w:val="20"/>
        </w:rPr>
      </w:pPr>
      <w:r w:rsidRPr="00870197">
        <w:rPr>
          <w:rFonts w:ascii="Calibri" w:hAnsi="Calibri"/>
          <w:sz w:val="20"/>
        </w:rPr>
        <w:t xml:space="preserve">Ondanks dat de </w:t>
      </w:r>
      <w:r w:rsidR="00F27BA2">
        <w:rPr>
          <w:rFonts w:ascii="Calibri" w:hAnsi="Calibri"/>
          <w:sz w:val="20"/>
        </w:rPr>
        <w:t>Aanbestedende dienst</w:t>
      </w:r>
      <w:r w:rsidRPr="00870197">
        <w:rPr>
          <w:rFonts w:ascii="Calibri" w:hAnsi="Calibri"/>
          <w:sz w:val="20"/>
        </w:rPr>
        <w:t xml:space="preserve"> de grootste zorgvuldigheid in acht neemt bij</w:t>
      </w:r>
      <w:r w:rsidR="00967E0F">
        <w:rPr>
          <w:rFonts w:ascii="Calibri" w:hAnsi="Calibri"/>
          <w:sz w:val="20"/>
        </w:rPr>
        <w:t xml:space="preserve"> </w:t>
      </w:r>
      <w:r w:rsidRPr="00870197">
        <w:rPr>
          <w:rFonts w:ascii="Calibri" w:hAnsi="Calibri"/>
          <w:sz w:val="20"/>
        </w:rPr>
        <w:t>het doorlopen van de aanbestedingsprocedure, kan het zijn dat een ondernemer</w:t>
      </w:r>
      <w:r w:rsidR="00967E0F">
        <w:rPr>
          <w:rFonts w:ascii="Calibri" w:hAnsi="Calibri"/>
          <w:sz w:val="20"/>
        </w:rPr>
        <w:t xml:space="preserve"> </w:t>
      </w:r>
      <w:r w:rsidRPr="00870197">
        <w:rPr>
          <w:rFonts w:ascii="Calibri" w:hAnsi="Calibri"/>
          <w:sz w:val="20"/>
        </w:rPr>
        <w:t>een klacht heeft over deze aanbesteding. Onder een klacht verstaat de</w:t>
      </w:r>
      <w:r w:rsidR="00967E0F">
        <w:rPr>
          <w:rFonts w:ascii="Calibri" w:hAnsi="Calibri"/>
          <w:sz w:val="20"/>
        </w:rPr>
        <w:t xml:space="preserve"> </w:t>
      </w:r>
      <w:r w:rsidR="00F27BA2">
        <w:rPr>
          <w:rFonts w:ascii="Calibri" w:hAnsi="Calibri"/>
          <w:sz w:val="20"/>
        </w:rPr>
        <w:t>Aanbestedende dienst</w:t>
      </w:r>
      <w:r w:rsidRPr="00870197">
        <w:rPr>
          <w:rFonts w:ascii="Calibri" w:hAnsi="Calibri"/>
          <w:sz w:val="20"/>
        </w:rPr>
        <w:t xml:space="preserve"> een uiting van ontevredenheid met een corrigerend of</w:t>
      </w:r>
      <w:r w:rsidR="00967E0F">
        <w:rPr>
          <w:rFonts w:ascii="Calibri" w:hAnsi="Calibri"/>
          <w:sz w:val="20"/>
        </w:rPr>
        <w:t xml:space="preserve"> </w:t>
      </w:r>
      <w:r w:rsidRPr="00870197">
        <w:rPr>
          <w:rFonts w:ascii="Calibri" w:hAnsi="Calibri"/>
          <w:sz w:val="20"/>
        </w:rPr>
        <w:t>afwijzend karakter. Voor gewone</w:t>
      </w:r>
      <w:r w:rsidR="00967E0F">
        <w:rPr>
          <w:rFonts w:ascii="Calibri" w:hAnsi="Calibri"/>
          <w:sz w:val="20"/>
        </w:rPr>
        <w:t xml:space="preserve"> </w:t>
      </w:r>
      <w:r w:rsidRPr="00870197">
        <w:rPr>
          <w:rFonts w:ascii="Calibri" w:hAnsi="Calibri"/>
          <w:sz w:val="20"/>
        </w:rPr>
        <w:t>vragen of verduidelijkingen over deze</w:t>
      </w:r>
      <w:r w:rsidR="00967E0F">
        <w:rPr>
          <w:rFonts w:ascii="Calibri" w:hAnsi="Calibri"/>
          <w:sz w:val="20"/>
        </w:rPr>
        <w:t xml:space="preserve"> </w:t>
      </w:r>
      <w:r w:rsidRPr="00870197">
        <w:rPr>
          <w:rFonts w:ascii="Calibri" w:hAnsi="Calibri"/>
          <w:sz w:val="20"/>
        </w:rPr>
        <w:t>aanbesteding wordt verwezen naar paragraaf 3.</w:t>
      </w:r>
      <w:r w:rsidR="00EA4D2E">
        <w:rPr>
          <w:rFonts w:ascii="Calibri" w:hAnsi="Calibri"/>
          <w:sz w:val="20"/>
        </w:rPr>
        <w:t>5</w:t>
      </w:r>
      <w:r w:rsidRPr="00870197">
        <w:rPr>
          <w:rFonts w:ascii="Calibri" w:hAnsi="Calibri"/>
          <w:sz w:val="20"/>
        </w:rPr>
        <w:t xml:space="preserve"> van dit aanbestedingsdocument.</w:t>
      </w:r>
      <w:r w:rsidR="00967E0F">
        <w:rPr>
          <w:rFonts w:ascii="Calibri" w:hAnsi="Calibri"/>
          <w:sz w:val="20"/>
        </w:rPr>
        <w:t xml:space="preserve"> </w:t>
      </w:r>
      <w:r w:rsidRPr="00870197">
        <w:rPr>
          <w:rFonts w:ascii="Calibri" w:hAnsi="Calibri"/>
          <w:sz w:val="20"/>
        </w:rPr>
        <w:t>Deze klachtenprocedure is bedoeld om klachten snel en laagdrempelig te kunnen</w:t>
      </w:r>
      <w:r w:rsidR="00967E0F">
        <w:rPr>
          <w:rFonts w:ascii="Calibri" w:hAnsi="Calibri"/>
          <w:sz w:val="20"/>
        </w:rPr>
        <w:t xml:space="preserve"> </w:t>
      </w:r>
      <w:r w:rsidRPr="00870197">
        <w:rPr>
          <w:rFonts w:ascii="Calibri" w:hAnsi="Calibri"/>
          <w:sz w:val="20"/>
        </w:rPr>
        <w:t>afhandelen. Belanghebbenden die een klacht hebben n.a.v. deze</w:t>
      </w:r>
      <w:r w:rsidR="00967E0F">
        <w:rPr>
          <w:rFonts w:ascii="Calibri" w:hAnsi="Calibri"/>
          <w:sz w:val="20"/>
        </w:rPr>
        <w:t xml:space="preserve"> </w:t>
      </w:r>
      <w:r w:rsidRPr="00870197">
        <w:rPr>
          <w:rFonts w:ascii="Calibri" w:hAnsi="Calibri"/>
          <w:sz w:val="20"/>
        </w:rPr>
        <w:t>aanbestedingsprocedure kunnen deze indienen op</w:t>
      </w:r>
      <w:r w:rsidR="00967E0F">
        <w:rPr>
          <w:rFonts w:ascii="Calibri" w:hAnsi="Calibri"/>
          <w:sz w:val="20"/>
        </w:rPr>
        <w:t xml:space="preserve"> </w:t>
      </w:r>
      <w:r w:rsidRPr="00870197">
        <w:rPr>
          <w:rFonts w:ascii="Calibri" w:hAnsi="Calibri"/>
          <w:sz w:val="20"/>
        </w:rPr>
        <w:t>klachtenmeldpunt</w:t>
      </w:r>
      <w:r w:rsidR="007104F1">
        <w:rPr>
          <w:rFonts w:ascii="Calibri" w:hAnsi="Calibri"/>
          <w:sz w:val="20"/>
        </w:rPr>
        <w:t>-</w:t>
      </w:r>
      <w:r w:rsidRPr="00870197">
        <w:rPr>
          <w:rFonts w:ascii="Calibri" w:hAnsi="Calibri"/>
          <w:sz w:val="20"/>
        </w:rPr>
        <w:t>aanbestedingen@tilburg.nl. De klacht moet betrekking hebben</w:t>
      </w:r>
      <w:r w:rsidR="00967E0F">
        <w:rPr>
          <w:rFonts w:ascii="Calibri" w:hAnsi="Calibri"/>
          <w:sz w:val="20"/>
        </w:rPr>
        <w:t xml:space="preserve"> </w:t>
      </w:r>
      <w:r w:rsidRPr="00870197">
        <w:rPr>
          <w:rFonts w:ascii="Calibri" w:hAnsi="Calibri"/>
          <w:sz w:val="20"/>
        </w:rPr>
        <w:t>op een specifieke aanbesteding. Het is niet mogelijk te klagen over het algemene</w:t>
      </w:r>
      <w:r w:rsidR="00967E0F">
        <w:rPr>
          <w:rFonts w:ascii="Calibri" w:hAnsi="Calibri"/>
          <w:sz w:val="20"/>
        </w:rPr>
        <w:t xml:space="preserve"> </w:t>
      </w:r>
      <w:r w:rsidRPr="00870197">
        <w:rPr>
          <w:rFonts w:ascii="Calibri" w:hAnsi="Calibri"/>
          <w:sz w:val="20"/>
        </w:rPr>
        <w:t>aanbestedingsbeleid van de gemeente Tilburg. De klachtenprocedure verloopt in</w:t>
      </w:r>
      <w:r w:rsidR="00967E0F">
        <w:rPr>
          <w:rFonts w:ascii="Calibri" w:hAnsi="Calibri"/>
          <w:sz w:val="20"/>
        </w:rPr>
        <w:t xml:space="preserve"> </w:t>
      </w:r>
      <w:r w:rsidRPr="00870197">
        <w:rPr>
          <w:rFonts w:ascii="Calibri" w:hAnsi="Calibri"/>
          <w:sz w:val="20"/>
        </w:rPr>
        <w:t>de volgende stappen:</w:t>
      </w:r>
    </w:p>
    <w:p w14:paraId="2F1E2790" w14:textId="77777777" w:rsidR="00870197" w:rsidRPr="00870197" w:rsidRDefault="00870197" w:rsidP="00870197">
      <w:pPr>
        <w:jc w:val="both"/>
        <w:rPr>
          <w:rFonts w:ascii="Calibri" w:hAnsi="Calibri"/>
          <w:sz w:val="20"/>
        </w:rPr>
      </w:pPr>
      <w:r w:rsidRPr="00870197">
        <w:rPr>
          <w:rFonts w:ascii="Calibri" w:hAnsi="Calibri"/>
          <w:sz w:val="20"/>
        </w:rPr>
        <w:t xml:space="preserve">1. </w:t>
      </w:r>
      <w:r w:rsidR="00AD0CD7">
        <w:rPr>
          <w:rFonts w:ascii="Calibri" w:hAnsi="Calibri"/>
          <w:sz w:val="20"/>
        </w:rPr>
        <w:tab/>
      </w:r>
      <w:r w:rsidRPr="00870197">
        <w:rPr>
          <w:rFonts w:ascii="Calibri" w:hAnsi="Calibri"/>
          <w:sz w:val="20"/>
        </w:rPr>
        <w:t>Een klacht dient aan de volgende voorwaarden te voldoen:</w:t>
      </w:r>
    </w:p>
    <w:p w14:paraId="32E09375" w14:textId="77777777" w:rsidR="00870197" w:rsidRPr="00870197" w:rsidRDefault="00870197" w:rsidP="00870197">
      <w:pPr>
        <w:jc w:val="both"/>
        <w:rPr>
          <w:rFonts w:ascii="Calibri" w:hAnsi="Calibri"/>
          <w:sz w:val="20"/>
        </w:rPr>
      </w:pPr>
      <w:r w:rsidRPr="00870197">
        <w:rPr>
          <w:rFonts w:ascii="Calibri" w:hAnsi="Calibri"/>
          <w:sz w:val="20"/>
        </w:rPr>
        <w:t>- De klacht dient schriftelijk via bovengenoemd e-mailadres ingediend te worden.</w:t>
      </w:r>
    </w:p>
    <w:p w14:paraId="6C85C8AB" w14:textId="77777777" w:rsidR="00870197" w:rsidRPr="00870197" w:rsidRDefault="00870197" w:rsidP="00870197">
      <w:pPr>
        <w:jc w:val="both"/>
        <w:rPr>
          <w:rFonts w:ascii="Calibri" w:hAnsi="Calibri"/>
          <w:sz w:val="20"/>
        </w:rPr>
      </w:pPr>
      <w:r w:rsidRPr="00870197">
        <w:rPr>
          <w:rFonts w:ascii="Calibri" w:hAnsi="Calibri"/>
          <w:sz w:val="20"/>
        </w:rPr>
        <w:t>- De klacht moet zijn voorzien van dagtekening, naam en adres van de ondernemer</w:t>
      </w:r>
      <w:r w:rsidR="00967E0F">
        <w:rPr>
          <w:rFonts w:ascii="Calibri" w:hAnsi="Calibri"/>
          <w:sz w:val="20"/>
        </w:rPr>
        <w:t xml:space="preserve"> </w:t>
      </w:r>
      <w:r w:rsidRPr="00870197">
        <w:rPr>
          <w:rFonts w:ascii="Calibri" w:hAnsi="Calibri"/>
          <w:sz w:val="20"/>
        </w:rPr>
        <w:t>(of branchevereniging) en de aanduiding van de aanbesteding. Het is niet mogelijk</w:t>
      </w:r>
      <w:r w:rsidR="00967E0F">
        <w:rPr>
          <w:rFonts w:ascii="Calibri" w:hAnsi="Calibri"/>
          <w:sz w:val="20"/>
        </w:rPr>
        <w:t xml:space="preserve"> </w:t>
      </w:r>
      <w:r w:rsidRPr="00870197">
        <w:rPr>
          <w:rFonts w:ascii="Calibri" w:hAnsi="Calibri"/>
          <w:sz w:val="20"/>
        </w:rPr>
        <w:t>om anoniem te klagen.</w:t>
      </w:r>
    </w:p>
    <w:p w14:paraId="637027CD" w14:textId="77777777" w:rsidR="00870197" w:rsidRPr="00870197" w:rsidRDefault="00870197" w:rsidP="00870197">
      <w:pPr>
        <w:jc w:val="both"/>
        <w:rPr>
          <w:rFonts w:ascii="Calibri" w:hAnsi="Calibri"/>
          <w:sz w:val="20"/>
        </w:rPr>
      </w:pPr>
      <w:r w:rsidRPr="00870197">
        <w:rPr>
          <w:rFonts w:ascii="Calibri" w:hAnsi="Calibri"/>
          <w:sz w:val="20"/>
        </w:rPr>
        <w:t>- De klager dient expliciet te vermelden dat het om een klacht gaat. Daarbij dient</w:t>
      </w:r>
      <w:r w:rsidR="00967E0F">
        <w:rPr>
          <w:rFonts w:ascii="Calibri" w:hAnsi="Calibri"/>
          <w:sz w:val="20"/>
        </w:rPr>
        <w:t xml:space="preserve"> </w:t>
      </w:r>
      <w:r w:rsidRPr="00870197">
        <w:rPr>
          <w:rFonts w:ascii="Calibri" w:hAnsi="Calibri"/>
          <w:sz w:val="20"/>
        </w:rPr>
        <w:t>klager zelf aan te geven hoe het knelpunt volgens hem opgelost kan worden.</w:t>
      </w:r>
    </w:p>
    <w:p w14:paraId="60B3E206" w14:textId="204A4B48" w:rsidR="00870197" w:rsidRPr="00870197" w:rsidRDefault="00870197" w:rsidP="00870197">
      <w:pPr>
        <w:jc w:val="both"/>
        <w:rPr>
          <w:rFonts w:ascii="Calibri" w:hAnsi="Calibri"/>
          <w:sz w:val="20"/>
        </w:rPr>
      </w:pPr>
      <w:r w:rsidRPr="00870197">
        <w:rPr>
          <w:rFonts w:ascii="Calibri" w:hAnsi="Calibri"/>
          <w:sz w:val="20"/>
        </w:rPr>
        <w:t xml:space="preserve">- De </w:t>
      </w:r>
      <w:r w:rsidR="00F27BA2">
        <w:rPr>
          <w:rFonts w:ascii="Calibri" w:hAnsi="Calibri"/>
          <w:sz w:val="20"/>
        </w:rPr>
        <w:t>Aanbestedende dienst</w:t>
      </w:r>
      <w:r w:rsidRPr="00870197">
        <w:rPr>
          <w:rFonts w:ascii="Calibri" w:hAnsi="Calibri"/>
          <w:sz w:val="20"/>
        </w:rPr>
        <w:t xml:space="preserve"> gaat ervan uit dat klachten die via bovengenoemd emailadres</w:t>
      </w:r>
      <w:r w:rsidR="00967E0F">
        <w:rPr>
          <w:rFonts w:ascii="Calibri" w:hAnsi="Calibri"/>
          <w:sz w:val="20"/>
        </w:rPr>
        <w:t xml:space="preserve"> </w:t>
      </w:r>
      <w:r w:rsidRPr="00870197">
        <w:rPr>
          <w:rFonts w:ascii="Calibri" w:hAnsi="Calibri"/>
          <w:sz w:val="20"/>
        </w:rPr>
        <w:t>ingediend worden, behandeld moeten worden conform de klachtenprocedure</w:t>
      </w:r>
      <w:r w:rsidR="00967E0F">
        <w:rPr>
          <w:rFonts w:ascii="Calibri" w:hAnsi="Calibri"/>
          <w:sz w:val="20"/>
        </w:rPr>
        <w:t xml:space="preserve"> </w:t>
      </w:r>
      <w:r w:rsidRPr="00870197">
        <w:rPr>
          <w:rFonts w:ascii="Calibri" w:hAnsi="Calibri"/>
          <w:sz w:val="20"/>
        </w:rPr>
        <w:t>zoals hier beschreven. Mocht klager willen dat niet deze klachtenprocedure maar</w:t>
      </w:r>
      <w:r w:rsidR="00967E0F">
        <w:rPr>
          <w:rFonts w:ascii="Calibri" w:hAnsi="Calibri"/>
          <w:sz w:val="20"/>
        </w:rPr>
        <w:t xml:space="preserve"> </w:t>
      </w:r>
      <w:r w:rsidRPr="00870197">
        <w:rPr>
          <w:rFonts w:ascii="Calibri" w:hAnsi="Calibri"/>
          <w:sz w:val="20"/>
        </w:rPr>
        <w:t xml:space="preserve">de klachtenprocedure in de zin van titel 9.1 van de </w:t>
      </w:r>
      <w:proofErr w:type="spellStart"/>
      <w:r w:rsidRPr="00870197">
        <w:rPr>
          <w:rFonts w:ascii="Calibri" w:hAnsi="Calibri"/>
          <w:sz w:val="20"/>
        </w:rPr>
        <w:t>Awb</w:t>
      </w:r>
      <w:proofErr w:type="spellEnd"/>
      <w:r w:rsidRPr="00870197">
        <w:rPr>
          <w:rFonts w:ascii="Calibri" w:hAnsi="Calibri"/>
          <w:sz w:val="20"/>
        </w:rPr>
        <w:t xml:space="preserve"> wordt gevolgd, dan dient</w:t>
      </w:r>
      <w:r w:rsidR="00967E0F">
        <w:rPr>
          <w:rFonts w:ascii="Calibri" w:hAnsi="Calibri"/>
          <w:sz w:val="20"/>
        </w:rPr>
        <w:t xml:space="preserve"> </w:t>
      </w:r>
      <w:r w:rsidRPr="00870197">
        <w:rPr>
          <w:rFonts w:ascii="Calibri" w:hAnsi="Calibri"/>
          <w:sz w:val="20"/>
        </w:rPr>
        <w:t>hij dit expliciet te vermelden bij indiening van de klacht.</w:t>
      </w:r>
      <w:r w:rsidR="00967E0F">
        <w:rPr>
          <w:rFonts w:ascii="Calibri" w:hAnsi="Calibri"/>
          <w:sz w:val="20"/>
        </w:rPr>
        <w:t xml:space="preserve"> </w:t>
      </w:r>
      <w:r w:rsidRPr="00870197">
        <w:rPr>
          <w:rFonts w:ascii="Calibri" w:hAnsi="Calibri"/>
          <w:sz w:val="20"/>
        </w:rPr>
        <w:t>Klachten die op andere wijze dan hierboven benoemd worden ingediend, worden</w:t>
      </w:r>
      <w:r w:rsidR="00967E0F">
        <w:rPr>
          <w:rFonts w:ascii="Calibri" w:hAnsi="Calibri"/>
          <w:sz w:val="20"/>
        </w:rPr>
        <w:t xml:space="preserve"> </w:t>
      </w:r>
      <w:r w:rsidRPr="00870197">
        <w:rPr>
          <w:rFonts w:ascii="Calibri" w:hAnsi="Calibri"/>
          <w:sz w:val="20"/>
        </w:rPr>
        <w:t>niet in behandeling genomen. Hetzelfde geldt voor klachten die slechts gericht zijn</w:t>
      </w:r>
      <w:r w:rsidR="00967E0F">
        <w:rPr>
          <w:rFonts w:ascii="Calibri" w:hAnsi="Calibri"/>
          <w:sz w:val="20"/>
        </w:rPr>
        <w:t xml:space="preserve"> </w:t>
      </w:r>
      <w:r w:rsidRPr="00870197">
        <w:rPr>
          <w:rFonts w:ascii="Calibri" w:hAnsi="Calibri"/>
          <w:sz w:val="20"/>
        </w:rPr>
        <w:t>op frustratie van de aanbestedingsprocedure.</w:t>
      </w:r>
    </w:p>
    <w:p w14:paraId="6FF2F85D" w14:textId="1911B777" w:rsidR="00870197" w:rsidRPr="00870197" w:rsidRDefault="00870197" w:rsidP="00870197">
      <w:pPr>
        <w:jc w:val="both"/>
        <w:rPr>
          <w:rFonts w:ascii="Calibri" w:hAnsi="Calibri"/>
          <w:sz w:val="20"/>
        </w:rPr>
      </w:pPr>
      <w:r w:rsidRPr="00870197">
        <w:rPr>
          <w:rFonts w:ascii="Calibri" w:hAnsi="Calibri"/>
          <w:sz w:val="20"/>
        </w:rPr>
        <w:t xml:space="preserve">2. </w:t>
      </w:r>
      <w:r w:rsidR="00AD0CD7">
        <w:rPr>
          <w:rFonts w:ascii="Calibri" w:hAnsi="Calibri"/>
          <w:sz w:val="20"/>
        </w:rPr>
        <w:tab/>
      </w:r>
      <w:r w:rsidRPr="00870197">
        <w:rPr>
          <w:rFonts w:ascii="Calibri" w:hAnsi="Calibri"/>
          <w:sz w:val="20"/>
        </w:rPr>
        <w:t>De klacht zal in behandeling worden genomen door een onafhankelijk persoon</w:t>
      </w:r>
      <w:r w:rsidR="00967E0F">
        <w:rPr>
          <w:rFonts w:ascii="Calibri" w:hAnsi="Calibri"/>
          <w:sz w:val="20"/>
        </w:rPr>
        <w:t xml:space="preserve"> </w:t>
      </w:r>
      <w:r w:rsidRPr="00870197">
        <w:rPr>
          <w:rFonts w:ascii="Calibri" w:hAnsi="Calibri"/>
          <w:sz w:val="20"/>
        </w:rPr>
        <w:t xml:space="preserve">binnen de </w:t>
      </w:r>
      <w:r w:rsidR="00F27BA2">
        <w:rPr>
          <w:rFonts w:ascii="Calibri" w:hAnsi="Calibri"/>
          <w:sz w:val="20"/>
        </w:rPr>
        <w:t>Aanbestedende dienst</w:t>
      </w:r>
      <w:r w:rsidRPr="00870197">
        <w:rPr>
          <w:rFonts w:ascii="Calibri" w:hAnsi="Calibri"/>
          <w:sz w:val="20"/>
        </w:rPr>
        <w:t>. Deze persoon bevestigt de ontvangst van de</w:t>
      </w:r>
      <w:r w:rsidR="00967E0F">
        <w:rPr>
          <w:rFonts w:ascii="Calibri" w:hAnsi="Calibri"/>
          <w:sz w:val="20"/>
        </w:rPr>
        <w:t xml:space="preserve"> </w:t>
      </w:r>
      <w:r w:rsidRPr="00870197">
        <w:rPr>
          <w:rFonts w:ascii="Calibri" w:hAnsi="Calibri"/>
          <w:sz w:val="20"/>
        </w:rPr>
        <w:t>klacht per omgaande. Het klachtenmeldpunt onderzoekt vervolgens of de klacht</w:t>
      </w:r>
      <w:r w:rsidR="00967E0F">
        <w:rPr>
          <w:rFonts w:ascii="Calibri" w:hAnsi="Calibri"/>
          <w:sz w:val="20"/>
        </w:rPr>
        <w:t xml:space="preserve"> </w:t>
      </w:r>
      <w:r w:rsidRPr="00870197">
        <w:rPr>
          <w:rFonts w:ascii="Calibri" w:hAnsi="Calibri"/>
          <w:sz w:val="20"/>
        </w:rPr>
        <w:t>terecht is.</w:t>
      </w:r>
    </w:p>
    <w:p w14:paraId="572EEF1C" w14:textId="77777777" w:rsidR="00870197" w:rsidRPr="00870197" w:rsidRDefault="00870197" w:rsidP="00870197">
      <w:pPr>
        <w:jc w:val="both"/>
        <w:rPr>
          <w:rFonts w:ascii="Calibri" w:hAnsi="Calibri"/>
          <w:sz w:val="20"/>
        </w:rPr>
      </w:pPr>
      <w:r w:rsidRPr="00870197">
        <w:rPr>
          <w:rFonts w:ascii="Calibri" w:hAnsi="Calibri"/>
          <w:sz w:val="20"/>
        </w:rPr>
        <w:t xml:space="preserve">3. </w:t>
      </w:r>
      <w:r w:rsidR="00AD0CD7">
        <w:rPr>
          <w:rFonts w:ascii="Calibri" w:hAnsi="Calibri"/>
          <w:sz w:val="20"/>
        </w:rPr>
        <w:tab/>
      </w:r>
      <w:r w:rsidRPr="00870197">
        <w:rPr>
          <w:rFonts w:ascii="Calibri" w:hAnsi="Calibri"/>
          <w:sz w:val="20"/>
        </w:rPr>
        <w:t>Afhankelijk van de fase van de aanbestedingsprocedure, wordt de klacht als</w:t>
      </w:r>
      <w:r w:rsidR="00967E0F">
        <w:rPr>
          <w:rFonts w:ascii="Calibri" w:hAnsi="Calibri"/>
          <w:sz w:val="20"/>
        </w:rPr>
        <w:t xml:space="preserve"> </w:t>
      </w:r>
      <w:r w:rsidRPr="00870197">
        <w:rPr>
          <w:rFonts w:ascii="Calibri" w:hAnsi="Calibri"/>
          <w:sz w:val="20"/>
        </w:rPr>
        <w:t>volgt beantwoord:</w:t>
      </w:r>
      <w:r w:rsidR="00967E0F">
        <w:rPr>
          <w:rFonts w:ascii="Calibri" w:hAnsi="Calibri"/>
          <w:sz w:val="20"/>
        </w:rPr>
        <w:t xml:space="preserve"> </w:t>
      </w:r>
    </w:p>
    <w:p w14:paraId="4FE0A2F4" w14:textId="77777777" w:rsidR="004D1127" w:rsidRDefault="00870197" w:rsidP="00870197">
      <w:pPr>
        <w:jc w:val="both"/>
        <w:rPr>
          <w:rFonts w:ascii="Calibri" w:hAnsi="Calibri"/>
          <w:sz w:val="20"/>
        </w:rPr>
      </w:pPr>
      <w:r w:rsidRPr="00870197">
        <w:rPr>
          <w:rFonts w:ascii="Calibri" w:hAnsi="Calibri"/>
          <w:sz w:val="20"/>
        </w:rPr>
        <w:t>Zowel in het geval het klachtenmeldpunt tot de conclusie komt dat de klacht</w:t>
      </w:r>
      <w:r w:rsidR="00967E0F">
        <w:rPr>
          <w:rFonts w:ascii="Calibri" w:hAnsi="Calibri"/>
          <w:sz w:val="20"/>
        </w:rPr>
        <w:t xml:space="preserve"> </w:t>
      </w:r>
      <w:r w:rsidRPr="00870197">
        <w:rPr>
          <w:rFonts w:ascii="Calibri" w:hAnsi="Calibri"/>
          <w:sz w:val="20"/>
        </w:rPr>
        <w:t>geheel of gedeeltelijk terecht is, als dat deze onterecht is, wordt bezien of de</w:t>
      </w:r>
      <w:r w:rsidR="00967E0F">
        <w:rPr>
          <w:rFonts w:ascii="Calibri" w:hAnsi="Calibri"/>
          <w:sz w:val="20"/>
        </w:rPr>
        <w:t xml:space="preserve"> </w:t>
      </w:r>
      <w:r w:rsidRPr="00870197">
        <w:rPr>
          <w:rFonts w:ascii="Calibri" w:hAnsi="Calibri"/>
          <w:sz w:val="20"/>
        </w:rPr>
        <w:t xml:space="preserve">klacht in een </w:t>
      </w:r>
      <w:r w:rsidR="00F27BA2">
        <w:rPr>
          <w:rFonts w:ascii="Calibri" w:hAnsi="Calibri"/>
          <w:sz w:val="20"/>
        </w:rPr>
        <w:t>Nota van Inlichting</w:t>
      </w:r>
      <w:r w:rsidRPr="00870197">
        <w:rPr>
          <w:rFonts w:ascii="Calibri" w:hAnsi="Calibri"/>
          <w:sz w:val="20"/>
        </w:rPr>
        <w:t>en kan worden beantwoord. Dit met het oog op de</w:t>
      </w:r>
      <w:r w:rsidR="00967E0F">
        <w:rPr>
          <w:rFonts w:ascii="Calibri" w:hAnsi="Calibri"/>
          <w:sz w:val="20"/>
        </w:rPr>
        <w:t xml:space="preserve"> </w:t>
      </w:r>
      <w:r w:rsidRPr="00870197">
        <w:rPr>
          <w:rFonts w:ascii="Calibri" w:hAnsi="Calibri"/>
          <w:sz w:val="20"/>
        </w:rPr>
        <w:t xml:space="preserve">belangen van alle potentiële </w:t>
      </w:r>
      <w:r w:rsidR="00F27BA2">
        <w:rPr>
          <w:rFonts w:ascii="Calibri" w:hAnsi="Calibri"/>
          <w:sz w:val="20"/>
        </w:rPr>
        <w:t>Inschrijver</w:t>
      </w:r>
      <w:r w:rsidRPr="00870197">
        <w:rPr>
          <w:rFonts w:ascii="Calibri" w:hAnsi="Calibri"/>
          <w:sz w:val="20"/>
        </w:rPr>
        <w:t>s en om oneerlijke bevoordeling te</w:t>
      </w:r>
      <w:r w:rsidR="00967E0F">
        <w:rPr>
          <w:rFonts w:ascii="Calibri" w:hAnsi="Calibri"/>
          <w:sz w:val="20"/>
        </w:rPr>
        <w:t xml:space="preserve"> </w:t>
      </w:r>
      <w:r w:rsidRPr="00870197">
        <w:rPr>
          <w:rFonts w:ascii="Calibri" w:hAnsi="Calibri"/>
          <w:sz w:val="20"/>
        </w:rPr>
        <w:t xml:space="preserve">voorkomen. </w:t>
      </w:r>
    </w:p>
    <w:p w14:paraId="3E97F198" w14:textId="665E6F4C" w:rsidR="00870197" w:rsidRPr="00870197" w:rsidRDefault="00870197" w:rsidP="00870197">
      <w:pPr>
        <w:jc w:val="both"/>
        <w:rPr>
          <w:rFonts w:ascii="Calibri" w:hAnsi="Calibri"/>
          <w:sz w:val="20"/>
        </w:rPr>
      </w:pPr>
      <w:r w:rsidRPr="00870197">
        <w:rPr>
          <w:rFonts w:ascii="Calibri" w:hAnsi="Calibri"/>
          <w:sz w:val="20"/>
        </w:rPr>
        <w:lastRenderedPageBreak/>
        <w:t>Met eventueel in vertrouwen door de klager medegedeelde gegevens</w:t>
      </w:r>
      <w:r w:rsidR="00967E0F">
        <w:rPr>
          <w:rFonts w:ascii="Calibri" w:hAnsi="Calibri"/>
          <w:sz w:val="20"/>
        </w:rPr>
        <w:t xml:space="preserve"> </w:t>
      </w:r>
      <w:r w:rsidRPr="00870197">
        <w:rPr>
          <w:rFonts w:ascii="Calibri" w:hAnsi="Calibri"/>
          <w:sz w:val="20"/>
        </w:rPr>
        <w:t>wordt zorgvuldig omgesprongen. Indien de klacht wordt ingediend naar aanleiding</w:t>
      </w:r>
      <w:r w:rsidR="00967E0F">
        <w:rPr>
          <w:rFonts w:ascii="Calibri" w:hAnsi="Calibri"/>
          <w:sz w:val="20"/>
        </w:rPr>
        <w:t xml:space="preserve"> </w:t>
      </w:r>
      <w:r w:rsidRPr="00870197">
        <w:rPr>
          <w:rFonts w:ascii="Calibri" w:hAnsi="Calibri"/>
          <w:sz w:val="20"/>
        </w:rPr>
        <w:t xml:space="preserve">van een antwoord (of het ontbreken daarvan) in de </w:t>
      </w:r>
      <w:r w:rsidR="00F27BA2">
        <w:rPr>
          <w:rFonts w:ascii="Calibri" w:hAnsi="Calibri"/>
          <w:sz w:val="20"/>
        </w:rPr>
        <w:t>Nota van Inlichting</w:t>
      </w:r>
      <w:r w:rsidRPr="00870197">
        <w:rPr>
          <w:rFonts w:ascii="Calibri" w:hAnsi="Calibri"/>
          <w:sz w:val="20"/>
        </w:rPr>
        <w:t>en, wordt</w:t>
      </w:r>
      <w:r w:rsidR="00967E0F">
        <w:rPr>
          <w:rFonts w:ascii="Calibri" w:hAnsi="Calibri"/>
          <w:sz w:val="20"/>
        </w:rPr>
        <w:t xml:space="preserve"> </w:t>
      </w:r>
      <w:r w:rsidRPr="00870197">
        <w:rPr>
          <w:rFonts w:ascii="Calibri" w:hAnsi="Calibri"/>
          <w:sz w:val="20"/>
        </w:rPr>
        <w:t xml:space="preserve">zorgvuldig onderzocht of het antwoord op de klacht wederom in een </w:t>
      </w:r>
      <w:r w:rsidR="00F27BA2">
        <w:rPr>
          <w:rFonts w:ascii="Calibri" w:hAnsi="Calibri"/>
          <w:sz w:val="20"/>
        </w:rPr>
        <w:t>Nota van Inlichting</w:t>
      </w:r>
      <w:r w:rsidRPr="00870197">
        <w:rPr>
          <w:rFonts w:ascii="Calibri" w:hAnsi="Calibri"/>
          <w:sz w:val="20"/>
        </w:rPr>
        <w:t>en moet worden bekendgemaakt. Dit zal wanneer de klacht positief</w:t>
      </w:r>
      <w:r w:rsidR="00967E0F">
        <w:rPr>
          <w:rFonts w:ascii="Calibri" w:hAnsi="Calibri"/>
          <w:sz w:val="20"/>
        </w:rPr>
        <w:t xml:space="preserve"> </w:t>
      </w:r>
      <w:r w:rsidRPr="00870197">
        <w:rPr>
          <w:rFonts w:ascii="Calibri" w:hAnsi="Calibri"/>
          <w:sz w:val="20"/>
        </w:rPr>
        <w:t>beantwoord wordt, het geval zijn, mits de fase van de aanbestedingsprocedure dit</w:t>
      </w:r>
      <w:r w:rsidR="00967E0F">
        <w:rPr>
          <w:rFonts w:ascii="Calibri" w:hAnsi="Calibri"/>
          <w:sz w:val="20"/>
        </w:rPr>
        <w:t xml:space="preserve"> </w:t>
      </w:r>
      <w:r w:rsidRPr="00870197">
        <w:rPr>
          <w:rFonts w:ascii="Calibri" w:hAnsi="Calibri"/>
          <w:sz w:val="20"/>
        </w:rPr>
        <w:t>toelaat. Indien de klacht negatief beantwoord wordt en andere potentiële</w:t>
      </w:r>
      <w:r w:rsidR="00967E0F">
        <w:rPr>
          <w:rFonts w:ascii="Calibri" w:hAnsi="Calibri"/>
          <w:sz w:val="20"/>
        </w:rPr>
        <w:t xml:space="preserve"> </w:t>
      </w:r>
      <w:r w:rsidR="00F27BA2">
        <w:rPr>
          <w:rFonts w:ascii="Calibri" w:hAnsi="Calibri"/>
          <w:sz w:val="20"/>
        </w:rPr>
        <w:t>Inschrijver</w:t>
      </w:r>
      <w:r w:rsidRPr="00870197">
        <w:rPr>
          <w:rFonts w:ascii="Calibri" w:hAnsi="Calibri"/>
          <w:sz w:val="20"/>
        </w:rPr>
        <w:t>s worden niet benadeeld, dan kan de klacht individueel beantwoord</w:t>
      </w:r>
      <w:r w:rsidR="00967E0F">
        <w:rPr>
          <w:rFonts w:ascii="Calibri" w:hAnsi="Calibri"/>
          <w:sz w:val="20"/>
        </w:rPr>
        <w:t xml:space="preserve"> </w:t>
      </w:r>
      <w:r w:rsidRPr="00870197">
        <w:rPr>
          <w:rFonts w:ascii="Calibri" w:hAnsi="Calibri"/>
          <w:sz w:val="20"/>
        </w:rPr>
        <w:t>worden.</w:t>
      </w:r>
    </w:p>
    <w:p w14:paraId="661C27B0" w14:textId="699F92FF" w:rsidR="00870197" w:rsidRPr="00870197" w:rsidRDefault="00870197" w:rsidP="00870197">
      <w:pPr>
        <w:jc w:val="both"/>
        <w:rPr>
          <w:rFonts w:ascii="Calibri" w:hAnsi="Calibri"/>
          <w:sz w:val="20"/>
        </w:rPr>
      </w:pPr>
      <w:r w:rsidRPr="00870197">
        <w:rPr>
          <w:rFonts w:ascii="Calibri" w:hAnsi="Calibri"/>
          <w:sz w:val="20"/>
        </w:rPr>
        <w:t xml:space="preserve">4. </w:t>
      </w:r>
      <w:r w:rsidR="00AD0CD7">
        <w:rPr>
          <w:rFonts w:ascii="Calibri" w:hAnsi="Calibri"/>
          <w:sz w:val="20"/>
        </w:rPr>
        <w:tab/>
      </w:r>
      <w:r w:rsidRPr="00870197">
        <w:rPr>
          <w:rFonts w:ascii="Calibri" w:hAnsi="Calibri"/>
          <w:sz w:val="20"/>
        </w:rPr>
        <w:t xml:space="preserve">Indien de klacht zich niet leent voor beantwoording in de </w:t>
      </w:r>
      <w:r w:rsidR="00F27BA2">
        <w:rPr>
          <w:rFonts w:ascii="Calibri" w:hAnsi="Calibri"/>
          <w:sz w:val="20"/>
        </w:rPr>
        <w:t>Nota van Inlichting</w:t>
      </w:r>
      <w:r w:rsidRPr="00870197">
        <w:rPr>
          <w:rFonts w:ascii="Calibri" w:hAnsi="Calibri"/>
          <w:sz w:val="20"/>
        </w:rPr>
        <w:t>en,</w:t>
      </w:r>
      <w:r w:rsidR="00967E0F">
        <w:rPr>
          <w:rFonts w:ascii="Calibri" w:hAnsi="Calibri"/>
          <w:sz w:val="20"/>
        </w:rPr>
        <w:t xml:space="preserve"> </w:t>
      </w:r>
      <w:r w:rsidRPr="00870197">
        <w:rPr>
          <w:rFonts w:ascii="Calibri" w:hAnsi="Calibri"/>
          <w:sz w:val="20"/>
        </w:rPr>
        <w:t>bijvoorbeeld omdat de klacht pas na voorlopige gunning wordt ingediend, neemt</w:t>
      </w:r>
      <w:r w:rsidR="00967E0F">
        <w:rPr>
          <w:rFonts w:ascii="Calibri" w:hAnsi="Calibri"/>
          <w:sz w:val="20"/>
        </w:rPr>
        <w:t xml:space="preserve"> </w:t>
      </w:r>
      <w:r w:rsidRPr="00870197">
        <w:rPr>
          <w:rFonts w:ascii="Calibri" w:hAnsi="Calibri"/>
          <w:sz w:val="20"/>
        </w:rPr>
        <w:t>het klachtenmeldpunt de klacht met spoed in behandeling. De klager ontvangt zo</w:t>
      </w:r>
      <w:r w:rsidR="00967E0F">
        <w:rPr>
          <w:rFonts w:ascii="Calibri" w:hAnsi="Calibri"/>
          <w:sz w:val="20"/>
        </w:rPr>
        <w:t xml:space="preserve"> </w:t>
      </w:r>
      <w:r w:rsidRPr="00870197">
        <w:rPr>
          <w:rFonts w:ascii="Calibri" w:hAnsi="Calibri"/>
          <w:sz w:val="20"/>
        </w:rPr>
        <w:t>spoedig mogelijk een gemotiveerde toe- dan wel afwijzing van de klacht. Eventuele</w:t>
      </w:r>
      <w:r w:rsidR="00967E0F">
        <w:rPr>
          <w:rFonts w:ascii="Calibri" w:hAnsi="Calibri"/>
          <w:sz w:val="20"/>
        </w:rPr>
        <w:t xml:space="preserve"> </w:t>
      </w:r>
      <w:r w:rsidRPr="00870197">
        <w:rPr>
          <w:rFonts w:ascii="Calibri" w:hAnsi="Calibri"/>
          <w:sz w:val="20"/>
        </w:rPr>
        <w:t xml:space="preserve">corrigerende maatregelen die de </w:t>
      </w:r>
      <w:r w:rsidR="00F27BA2">
        <w:rPr>
          <w:rFonts w:ascii="Calibri" w:hAnsi="Calibri"/>
          <w:sz w:val="20"/>
        </w:rPr>
        <w:t>Aanbestedende dienst</w:t>
      </w:r>
      <w:r w:rsidRPr="00870197">
        <w:rPr>
          <w:rFonts w:ascii="Calibri" w:hAnsi="Calibri"/>
          <w:sz w:val="20"/>
        </w:rPr>
        <w:t xml:space="preserve"> moet nemen bij</w:t>
      </w:r>
      <w:r w:rsidR="00967E0F">
        <w:rPr>
          <w:rFonts w:ascii="Calibri" w:hAnsi="Calibri"/>
          <w:sz w:val="20"/>
        </w:rPr>
        <w:t xml:space="preserve"> </w:t>
      </w:r>
      <w:r w:rsidRPr="00870197">
        <w:rPr>
          <w:rFonts w:ascii="Calibri" w:hAnsi="Calibri"/>
          <w:sz w:val="20"/>
        </w:rPr>
        <w:t xml:space="preserve">toewijzing, zullen, zo nodig, aan alle </w:t>
      </w:r>
      <w:r w:rsidR="00F27BA2">
        <w:rPr>
          <w:rFonts w:ascii="Calibri" w:hAnsi="Calibri"/>
          <w:sz w:val="20"/>
        </w:rPr>
        <w:t>Inschrijver</w:t>
      </w:r>
      <w:r w:rsidRPr="00870197">
        <w:rPr>
          <w:rFonts w:ascii="Calibri" w:hAnsi="Calibri"/>
          <w:sz w:val="20"/>
        </w:rPr>
        <w:t>s worden medegedeeld.</w:t>
      </w:r>
    </w:p>
    <w:p w14:paraId="612B721D" w14:textId="4403F488" w:rsidR="00870197" w:rsidRPr="00870197" w:rsidRDefault="00870197" w:rsidP="00870197">
      <w:pPr>
        <w:jc w:val="both"/>
        <w:rPr>
          <w:rFonts w:ascii="Calibri" w:hAnsi="Calibri"/>
          <w:sz w:val="20"/>
        </w:rPr>
      </w:pPr>
      <w:r w:rsidRPr="00870197">
        <w:rPr>
          <w:rFonts w:ascii="Calibri" w:hAnsi="Calibri"/>
          <w:sz w:val="20"/>
        </w:rPr>
        <w:t xml:space="preserve">5. </w:t>
      </w:r>
      <w:r w:rsidR="00AD0CD7">
        <w:rPr>
          <w:rFonts w:ascii="Calibri" w:hAnsi="Calibri"/>
          <w:sz w:val="20"/>
        </w:rPr>
        <w:tab/>
      </w:r>
      <w:r w:rsidRPr="00870197">
        <w:rPr>
          <w:rFonts w:ascii="Calibri" w:hAnsi="Calibri"/>
          <w:sz w:val="20"/>
        </w:rPr>
        <w:t>Een klacht kan op verzoek van de klager of op eigen initiatief door de</w:t>
      </w:r>
      <w:r w:rsidR="00967E0F">
        <w:rPr>
          <w:rFonts w:ascii="Calibri" w:hAnsi="Calibri"/>
          <w:sz w:val="20"/>
        </w:rPr>
        <w:t xml:space="preserve"> </w:t>
      </w:r>
      <w:r w:rsidR="00F27BA2">
        <w:rPr>
          <w:rFonts w:ascii="Calibri" w:hAnsi="Calibri"/>
          <w:sz w:val="20"/>
        </w:rPr>
        <w:t>Aanbestedende dienst</w:t>
      </w:r>
      <w:r w:rsidRPr="00870197">
        <w:rPr>
          <w:rFonts w:ascii="Calibri" w:hAnsi="Calibri"/>
          <w:sz w:val="20"/>
        </w:rPr>
        <w:t xml:space="preserve"> worden voorgelegd aan de Commissie van</w:t>
      </w:r>
      <w:r w:rsidR="00967E0F">
        <w:rPr>
          <w:rFonts w:ascii="Calibri" w:hAnsi="Calibri"/>
          <w:sz w:val="20"/>
        </w:rPr>
        <w:t xml:space="preserve"> </w:t>
      </w:r>
      <w:r w:rsidRPr="00870197">
        <w:rPr>
          <w:rFonts w:ascii="Calibri" w:hAnsi="Calibri"/>
          <w:sz w:val="20"/>
        </w:rPr>
        <w:t>Aanbestedingsexperts.</w:t>
      </w:r>
    </w:p>
    <w:p w14:paraId="5AC5A0F2" w14:textId="43D5BDCD" w:rsidR="00870197" w:rsidRDefault="00870197" w:rsidP="00870197">
      <w:pPr>
        <w:jc w:val="both"/>
        <w:rPr>
          <w:rFonts w:ascii="Calibri" w:hAnsi="Calibri"/>
          <w:sz w:val="20"/>
        </w:rPr>
      </w:pPr>
      <w:r w:rsidRPr="00870197">
        <w:rPr>
          <w:rFonts w:ascii="Calibri" w:hAnsi="Calibri"/>
          <w:sz w:val="20"/>
        </w:rPr>
        <w:t xml:space="preserve">6. </w:t>
      </w:r>
      <w:r w:rsidR="00AD0CD7">
        <w:rPr>
          <w:rFonts w:ascii="Calibri" w:hAnsi="Calibri"/>
          <w:sz w:val="20"/>
        </w:rPr>
        <w:tab/>
      </w:r>
      <w:r w:rsidRPr="00870197">
        <w:rPr>
          <w:rFonts w:ascii="Calibri" w:hAnsi="Calibri"/>
          <w:sz w:val="20"/>
        </w:rPr>
        <w:t>Let op! Een klacht heeft geen opschortende werking voor de</w:t>
      </w:r>
      <w:r w:rsidR="00967E0F">
        <w:rPr>
          <w:rFonts w:ascii="Calibri" w:hAnsi="Calibri"/>
          <w:sz w:val="20"/>
        </w:rPr>
        <w:t xml:space="preserve"> </w:t>
      </w:r>
      <w:r w:rsidRPr="00870197">
        <w:rPr>
          <w:rFonts w:ascii="Calibri" w:hAnsi="Calibri"/>
          <w:sz w:val="20"/>
        </w:rPr>
        <w:t xml:space="preserve">aanbestedingsprocedure. De </w:t>
      </w:r>
      <w:r w:rsidR="00F27BA2">
        <w:rPr>
          <w:rFonts w:ascii="Calibri" w:hAnsi="Calibri"/>
          <w:sz w:val="20"/>
        </w:rPr>
        <w:t>Aanbestedende dienst</w:t>
      </w:r>
      <w:r w:rsidRPr="00870197">
        <w:rPr>
          <w:rFonts w:ascii="Calibri" w:hAnsi="Calibri"/>
          <w:sz w:val="20"/>
        </w:rPr>
        <w:t xml:space="preserve"> zal een klacht zo spoedig</w:t>
      </w:r>
      <w:r w:rsidR="00967E0F">
        <w:rPr>
          <w:rFonts w:ascii="Calibri" w:hAnsi="Calibri"/>
          <w:sz w:val="20"/>
        </w:rPr>
        <w:t xml:space="preserve"> </w:t>
      </w:r>
      <w:r w:rsidRPr="00870197">
        <w:rPr>
          <w:rFonts w:ascii="Calibri" w:hAnsi="Calibri"/>
          <w:sz w:val="20"/>
        </w:rPr>
        <w:t>mogelijk afhandelen. Echter niet uitgesloten kan worden dat de afhandeling niet</w:t>
      </w:r>
      <w:r w:rsidR="00967E0F">
        <w:rPr>
          <w:rFonts w:ascii="Calibri" w:hAnsi="Calibri"/>
          <w:sz w:val="20"/>
        </w:rPr>
        <w:t xml:space="preserve"> </w:t>
      </w:r>
      <w:r w:rsidRPr="00870197">
        <w:rPr>
          <w:rFonts w:ascii="Calibri" w:hAnsi="Calibri"/>
          <w:sz w:val="20"/>
        </w:rPr>
        <w:t>binnen enige termijn in de aanbestedingsprocedure kan plaatsvinden. Dit zal mede</w:t>
      </w:r>
      <w:r w:rsidR="00967E0F">
        <w:rPr>
          <w:rFonts w:ascii="Calibri" w:hAnsi="Calibri"/>
          <w:sz w:val="20"/>
        </w:rPr>
        <w:t xml:space="preserve"> </w:t>
      </w:r>
      <w:r w:rsidRPr="00870197">
        <w:rPr>
          <w:rFonts w:ascii="Calibri" w:hAnsi="Calibri"/>
          <w:sz w:val="20"/>
        </w:rPr>
        <w:t>afhangen van het tijdstip van indienen, de complexiteit, omvang of andere</w:t>
      </w:r>
      <w:r w:rsidR="00967E0F">
        <w:rPr>
          <w:rFonts w:ascii="Calibri" w:hAnsi="Calibri"/>
          <w:sz w:val="20"/>
        </w:rPr>
        <w:t xml:space="preserve"> </w:t>
      </w:r>
      <w:r w:rsidRPr="00870197">
        <w:rPr>
          <w:rFonts w:ascii="Calibri" w:hAnsi="Calibri"/>
          <w:sz w:val="20"/>
        </w:rPr>
        <w:t xml:space="preserve">omstandigheden. Klagers wordt geadviseerd </w:t>
      </w:r>
      <w:r w:rsidR="00A40134">
        <w:rPr>
          <w:rFonts w:ascii="Calibri" w:hAnsi="Calibri"/>
          <w:sz w:val="20"/>
        </w:rPr>
        <w:t>h</w:t>
      </w:r>
      <w:r w:rsidRPr="00870197">
        <w:rPr>
          <w:rFonts w:ascii="Calibri" w:hAnsi="Calibri"/>
          <w:sz w:val="20"/>
        </w:rPr>
        <w:t>ier zeer goed acht op te slaan.</w:t>
      </w:r>
    </w:p>
    <w:p w14:paraId="6ABC38A8" w14:textId="01529C00" w:rsidR="005E6884" w:rsidRPr="005E6884" w:rsidRDefault="00065912" w:rsidP="005E6884">
      <w:pPr>
        <w:tabs>
          <w:tab w:val="left" w:pos="2552"/>
        </w:tabs>
        <w:suppressAutoHyphens/>
        <w:jc w:val="both"/>
        <w:rPr>
          <w:rFonts w:ascii="Calibri" w:hAnsi="Calibri" w:cs="Arial"/>
          <w:spacing w:val="0"/>
          <w:sz w:val="20"/>
        </w:rPr>
      </w:pPr>
      <w:r>
        <w:rPr>
          <w:rFonts w:ascii="Calibri" w:hAnsi="Calibri"/>
          <w:spacing w:val="0"/>
          <w:sz w:val="20"/>
        </w:rPr>
        <w:t xml:space="preserve">Tegen </w:t>
      </w:r>
      <w:r>
        <w:rPr>
          <w:rFonts w:ascii="Calibri" w:hAnsi="Calibri" w:cs="Calibri"/>
          <w:spacing w:val="0"/>
          <w:sz w:val="20"/>
          <w:lang w:eastAsia="en-US"/>
        </w:rPr>
        <w:t xml:space="preserve">het oordeel van het klachtenmeldpunt staat geen bezwaar of beroep open bij de </w:t>
      </w:r>
      <w:r w:rsidR="00F27BA2">
        <w:rPr>
          <w:rFonts w:ascii="Calibri" w:hAnsi="Calibri" w:cs="Calibri"/>
          <w:spacing w:val="0"/>
          <w:sz w:val="20"/>
          <w:lang w:eastAsia="en-US"/>
        </w:rPr>
        <w:t>Aanbestedende dienst</w:t>
      </w:r>
      <w:r>
        <w:rPr>
          <w:rFonts w:ascii="Calibri" w:hAnsi="Calibri" w:cs="Calibri"/>
          <w:spacing w:val="0"/>
          <w:sz w:val="20"/>
          <w:lang w:eastAsia="en-US"/>
        </w:rPr>
        <w:t>.</w:t>
      </w:r>
    </w:p>
    <w:p w14:paraId="51D66F94" w14:textId="77777777" w:rsidR="005E6884" w:rsidRPr="005E6884" w:rsidRDefault="005E6884" w:rsidP="005E6884">
      <w:pPr>
        <w:tabs>
          <w:tab w:val="left" w:pos="2552"/>
        </w:tabs>
        <w:suppressAutoHyphens/>
        <w:jc w:val="both"/>
        <w:rPr>
          <w:rFonts w:cs="Arial"/>
          <w:spacing w:val="0"/>
          <w:szCs w:val="17"/>
        </w:rPr>
      </w:pPr>
    </w:p>
    <w:p w14:paraId="552EC2FB" w14:textId="77777777" w:rsidR="001706F1" w:rsidRPr="00675643" w:rsidRDefault="001706F1" w:rsidP="001706F1">
      <w:pPr>
        <w:pStyle w:val="Kop2"/>
      </w:pPr>
      <w:bookmarkStart w:id="365" w:name="_Toc190579331"/>
      <w:bookmarkStart w:id="366" w:name="_Toc190579375"/>
      <w:bookmarkStart w:id="367" w:name="_Toc223941283"/>
      <w:bookmarkStart w:id="368" w:name="_Toc404621261"/>
      <w:bookmarkStart w:id="369" w:name="_Toc404622164"/>
      <w:bookmarkStart w:id="370" w:name="_Toc56083607"/>
      <w:r w:rsidRPr="00675643">
        <w:t>Geschillenregeling</w:t>
      </w:r>
      <w:bookmarkEnd w:id="365"/>
      <w:bookmarkEnd w:id="366"/>
      <w:bookmarkEnd w:id="367"/>
      <w:bookmarkEnd w:id="368"/>
      <w:bookmarkEnd w:id="369"/>
      <w:r>
        <w:t xml:space="preserve">  / Forumkeuze</w:t>
      </w:r>
      <w:bookmarkEnd w:id="370"/>
    </w:p>
    <w:p w14:paraId="7DFAF8F6" w14:textId="77777777" w:rsidR="001706F1" w:rsidRDefault="001706F1" w:rsidP="001706F1">
      <w:pPr>
        <w:jc w:val="both"/>
        <w:rPr>
          <w:rFonts w:ascii="Calibri" w:hAnsi="Calibri"/>
          <w:sz w:val="20"/>
        </w:rPr>
      </w:pPr>
      <w:r w:rsidRPr="009224BD">
        <w:rPr>
          <w:rFonts w:ascii="Calibri" w:hAnsi="Calibri"/>
          <w:sz w:val="20"/>
        </w:rPr>
        <w:t>In aanvulling op het gestelde in artikel 2.40 van het ARW 2016 wordt bepaald dat</w:t>
      </w:r>
      <w:r w:rsidRPr="00F41C01">
        <w:rPr>
          <w:rFonts w:ascii="Calibri" w:hAnsi="Calibri"/>
          <w:sz w:val="20"/>
        </w:rPr>
        <w:t xml:space="preserve"> alle geschillen in het kader van de onderhavige aanbestedingsprocedure aanhangig dienen te worden gemaakt bij de (voorzieningenrechter van de) Rechtbank Zeeland-West-Brabant, locatie Breda. Een geschil wordt geacht aanhangig te zijn gemaakt door het uitbrengen van een dagvaarding.</w:t>
      </w:r>
    </w:p>
    <w:p w14:paraId="2A8365D8" w14:textId="77777777" w:rsidR="005E6884" w:rsidRPr="005E6884" w:rsidRDefault="005E6884" w:rsidP="005E6884">
      <w:pPr>
        <w:tabs>
          <w:tab w:val="left" w:pos="2552"/>
        </w:tabs>
        <w:suppressAutoHyphens/>
        <w:jc w:val="both"/>
        <w:rPr>
          <w:spacing w:val="0"/>
          <w:szCs w:val="17"/>
        </w:rPr>
      </w:pPr>
    </w:p>
    <w:p w14:paraId="0DE6EA96" w14:textId="77777777" w:rsidR="001352A5" w:rsidRDefault="001352A5">
      <w:pPr>
        <w:spacing w:line="240" w:lineRule="auto"/>
        <w:ind w:left="0"/>
        <w:rPr>
          <w:rFonts w:ascii="Calibri" w:hAnsi="Calibri"/>
          <w:b/>
          <w:snapToGrid w:val="0"/>
          <w:spacing w:val="0"/>
          <w:sz w:val="20"/>
          <w:u w:val="single"/>
        </w:rPr>
      </w:pPr>
      <w:r>
        <w:rPr>
          <w:rFonts w:ascii="Calibri" w:hAnsi="Calibri"/>
          <w:b/>
          <w:snapToGrid w:val="0"/>
          <w:spacing w:val="0"/>
          <w:sz w:val="20"/>
          <w:u w:val="single"/>
        </w:rPr>
        <w:br w:type="page"/>
      </w:r>
    </w:p>
    <w:p w14:paraId="77F22DCB" w14:textId="77777777" w:rsidR="00064B9C" w:rsidRPr="00064B9C" w:rsidRDefault="00064B9C" w:rsidP="00064B9C">
      <w:pPr>
        <w:keepNext/>
        <w:spacing w:after="480"/>
        <w:ind w:left="1701"/>
        <w:outlineLvl w:val="0"/>
        <w:rPr>
          <w:rFonts w:asciiTheme="minorHAnsi" w:hAnsiTheme="minorHAnsi" w:cstheme="minorHAnsi"/>
          <w:b/>
          <w:snapToGrid w:val="0"/>
          <w:spacing w:val="0"/>
          <w:sz w:val="28"/>
          <w:szCs w:val="28"/>
          <w:lang w:eastAsia="en-US"/>
        </w:rPr>
      </w:pPr>
      <w:bookmarkStart w:id="371" w:name="_Toc47610698"/>
      <w:bookmarkStart w:id="372" w:name="_Toc56083608"/>
      <w:r w:rsidRPr="00064B9C">
        <w:rPr>
          <w:rFonts w:asciiTheme="minorHAnsi" w:hAnsiTheme="minorHAnsi" w:cstheme="minorHAnsi"/>
          <w:b/>
          <w:snapToGrid w:val="0"/>
          <w:spacing w:val="0"/>
          <w:sz w:val="28"/>
          <w:szCs w:val="28"/>
          <w:lang w:eastAsia="en-US"/>
        </w:rPr>
        <w:lastRenderedPageBreak/>
        <w:t>Bijlage ‐ 1 ‐ Eigen verklaring (UEA 2016)</w:t>
      </w:r>
      <w:bookmarkEnd w:id="371"/>
      <w:bookmarkEnd w:id="372"/>
    </w:p>
    <w:p w14:paraId="20D3BD9C" w14:textId="77777777" w:rsidR="00064B9C" w:rsidRPr="00064B9C" w:rsidRDefault="00064B9C" w:rsidP="004D1127">
      <w:pPr>
        <w:autoSpaceDE w:val="0"/>
        <w:autoSpaceDN w:val="0"/>
        <w:adjustRightInd w:val="0"/>
        <w:spacing w:line="240" w:lineRule="auto"/>
        <w:ind w:left="720"/>
        <w:jc w:val="center"/>
        <w:rPr>
          <w:rFonts w:asciiTheme="minorHAnsi" w:hAnsiTheme="minorHAnsi" w:cstheme="minorHAnsi"/>
          <w:bCs/>
          <w:color w:val="000000"/>
          <w:spacing w:val="0"/>
          <w:sz w:val="20"/>
          <w:lang w:eastAsia="en-US"/>
        </w:rPr>
      </w:pPr>
      <w:r w:rsidRPr="00064B9C">
        <w:rPr>
          <w:rFonts w:asciiTheme="minorHAnsi" w:hAnsiTheme="minorHAnsi" w:cstheme="minorHAnsi"/>
          <w:bCs/>
          <w:color w:val="000000"/>
          <w:spacing w:val="0"/>
          <w:sz w:val="20"/>
          <w:lang w:eastAsia="en-US"/>
        </w:rPr>
        <w:t>De Eigen verklaring (UEA 2016) is als separate bijlage toegevoegd aan deze leidraad.</w:t>
      </w:r>
    </w:p>
    <w:p w14:paraId="761DBCB2" w14:textId="77777777" w:rsidR="00064B9C" w:rsidRPr="00064B9C" w:rsidRDefault="00064B9C" w:rsidP="00064B9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6DDCED40" w14:textId="77777777" w:rsidR="00064B9C" w:rsidRPr="00064B9C" w:rsidRDefault="00064B9C" w:rsidP="00064B9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4F86A25D" w14:textId="77777777" w:rsidR="00064B9C" w:rsidRPr="00064B9C" w:rsidRDefault="00064B9C" w:rsidP="00064B9C">
      <w:pPr>
        <w:spacing w:line="240" w:lineRule="auto"/>
        <w:ind w:left="0"/>
        <w:rPr>
          <w:rFonts w:asciiTheme="minorHAnsi" w:hAnsiTheme="minorHAnsi" w:cstheme="minorHAnsi"/>
          <w:b/>
          <w:snapToGrid w:val="0"/>
          <w:spacing w:val="0"/>
          <w:sz w:val="28"/>
          <w:szCs w:val="28"/>
        </w:rPr>
      </w:pPr>
      <w:bookmarkStart w:id="373" w:name="_Toc497297287"/>
      <w:r w:rsidRPr="00064B9C">
        <w:rPr>
          <w:rFonts w:asciiTheme="minorHAnsi" w:hAnsiTheme="minorHAnsi" w:cstheme="minorHAnsi"/>
        </w:rPr>
        <w:br w:type="page"/>
      </w:r>
    </w:p>
    <w:p w14:paraId="7B0FBC33" w14:textId="77777777" w:rsidR="00064B9C" w:rsidRPr="00064B9C" w:rsidRDefault="00064B9C" w:rsidP="00064B9C">
      <w:pPr>
        <w:keepNext/>
        <w:spacing w:after="480"/>
        <w:ind w:left="1701"/>
        <w:outlineLvl w:val="0"/>
        <w:rPr>
          <w:rFonts w:asciiTheme="minorHAnsi" w:hAnsiTheme="minorHAnsi" w:cstheme="minorHAnsi"/>
          <w:b/>
          <w:snapToGrid w:val="0"/>
          <w:spacing w:val="0"/>
          <w:sz w:val="28"/>
          <w:szCs w:val="28"/>
        </w:rPr>
      </w:pPr>
      <w:bookmarkStart w:id="374" w:name="_Toc40455994"/>
      <w:bookmarkStart w:id="375" w:name="_Toc47610699"/>
      <w:bookmarkStart w:id="376" w:name="_Toc56083609"/>
      <w:bookmarkStart w:id="377" w:name="_Hlk40449328"/>
      <w:bookmarkStart w:id="378" w:name="_Toc40455995"/>
      <w:bookmarkStart w:id="379" w:name="_Hlk40449101"/>
      <w:bookmarkEnd w:id="373"/>
      <w:r w:rsidRPr="00064B9C">
        <w:rPr>
          <w:rFonts w:asciiTheme="minorHAnsi" w:hAnsiTheme="minorHAnsi" w:cstheme="minorHAnsi"/>
          <w:b/>
          <w:snapToGrid w:val="0"/>
          <w:spacing w:val="0"/>
          <w:sz w:val="28"/>
          <w:szCs w:val="28"/>
        </w:rPr>
        <w:lastRenderedPageBreak/>
        <w:t>Bijlage - 2 - Model Wederzijdse verklaring, beroep op derden</w:t>
      </w:r>
      <w:bookmarkEnd w:id="374"/>
      <w:bookmarkEnd w:id="375"/>
      <w:bookmarkEnd w:id="376"/>
    </w:p>
    <w:p w14:paraId="14D14897" w14:textId="77777777" w:rsidR="007D7CB3" w:rsidRDefault="00064B9C" w:rsidP="004D1127">
      <w:pPr>
        <w:jc w:val="center"/>
        <w:rPr>
          <w:rFonts w:asciiTheme="minorHAnsi" w:hAnsiTheme="minorHAnsi" w:cstheme="minorHAnsi"/>
          <w:sz w:val="20"/>
        </w:rPr>
      </w:pPr>
      <w:r w:rsidRPr="00064B9C">
        <w:rPr>
          <w:rFonts w:asciiTheme="minorHAnsi" w:hAnsiTheme="minorHAnsi" w:cstheme="minorHAnsi"/>
          <w:sz w:val="20"/>
        </w:rPr>
        <w:t xml:space="preserve">Inzake de aanbesteding conform de </w:t>
      </w:r>
      <w:r w:rsidR="00232A42">
        <w:rPr>
          <w:rFonts w:asciiTheme="minorHAnsi" w:hAnsiTheme="minorHAnsi" w:cstheme="minorHAnsi"/>
          <w:sz w:val="20"/>
        </w:rPr>
        <w:t>Europese</w:t>
      </w:r>
      <w:r w:rsidRPr="00064B9C">
        <w:rPr>
          <w:rFonts w:asciiTheme="minorHAnsi" w:hAnsiTheme="minorHAnsi" w:cstheme="minorHAnsi"/>
          <w:sz w:val="20"/>
        </w:rPr>
        <w:t xml:space="preserve"> openbare procedure </w:t>
      </w:r>
    </w:p>
    <w:p w14:paraId="25B3D861" w14:textId="3D4B8244" w:rsidR="00064B9C" w:rsidRPr="00064B9C" w:rsidRDefault="00064B9C" w:rsidP="004D1127">
      <w:pPr>
        <w:jc w:val="center"/>
        <w:rPr>
          <w:rFonts w:asciiTheme="minorHAnsi" w:hAnsiTheme="minorHAnsi" w:cstheme="minorHAnsi"/>
          <w:sz w:val="20"/>
        </w:rPr>
      </w:pPr>
      <w:r w:rsidRPr="00064B9C">
        <w:rPr>
          <w:rFonts w:asciiTheme="minorHAnsi" w:hAnsiTheme="minorHAnsi" w:cstheme="minorHAnsi"/>
          <w:sz w:val="20"/>
        </w:rPr>
        <w:t xml:space="preserve">betreffende het </w:t>
      </w:r>
      <w:r w:rsidR="00F82DA5">
        <w:rPr>
          <w:rFonts w:asciiTheme="minorHAnsi" w:hAnsiTheme="minorHAnsi" w:cstheme="minorHAnsi"/>
          <w:sz w:val="20"/>
        </w:rPr>
        <w:t>project</w:t>
      </w:r>
      <w:r w:rsidRPr="00064B9C">
        <w:rPr>
          <w:rFonts w:asciiTheme="minorHAnsi" w:hAnsiTheme="minorHAnsi" w:cstheme="minorHAnsi"/>
          <w:sz w:val="20"/>
        </w:rPr>
        <w:t>:</w:t>
      </w:r>
    </w:p>
    <w:p w14:paraId="0448D181" w14:textId="77D85D81" w:rsidR="002C7C54" w:rsidRPr="002C7C54" w:rsidRDefault="00E4011B" w:rsidP="004D1127">
      <w:pPr>
        <w:jc w:val="center"/>
        <w:rPr>
          <w:rFonts w:asciiTheme="minorHAnsi" w:hAnsiTheme="minorHAnsi" w:cstheme="minorHAnsi"/>
          <w:b/>
          <w:sz w:val="20"/>
        </w:rPr>
      </w:pPr>
      <w:bookmarkStart w:id="380" w:name="_Hlk54073968"/>
      <w:r w:rsidRPr="002C7C54">
        <w:rPr>
          <w:rFonts w:asciiTheme="minorHAnsi" w:hAnsiTheme="minorHAnsi" w:cstheme="minorHAnsi"/>
          <w:b/>
          <w:sz w:val="20"/>
        </w:rPr>
        <w:t>“Raamovereenkomst Rioolbeheer Reeshof en Bedrijventerreinen”</w:t>
      </w:r>
    </w:p>
    <w:p w14:paraId="59D50255" w14:textId="5F316050" w:rsidR="00E4011B" w:rsidRPr="002C7C54" w:rsidRDefault="00E4011B" w:rsidP="004D1127">
      <w:pPr>
        <w:jc w:val="center"/>
        <w:rPr>
          <w:rFonts w:asciiTheme="minorHAnsi" w:hAnsiTheme="minorHAnsi" w:cstheme="minorHAnsi"/>
          <w:b/>
          <w:sz w:val="20"/>
        </w:rPr>
      </w:pPr>
      <w:r w:rsidRPr="002C7C54">
        <w:rPr>
          <w:rFonts w:asciiTheme="minorHAnsi" w:hAnsiTheme="minorHAnsi" w:cstheme="minorHAnsi"/>
          <w:b/>
          <w:sz w:val="20"/>
        </w:rPr>
        <w:t>met projectnummer 30007025.</w:t>
      </w:r>
    </w:p>
    <w:bookmarkEnd w:id="380"/>
    <w:p w14:paraId="018F094A" w14:textId="77777777" w:rsidR="00064B9C" w:rsidRPr="00064B9C" w:rsidRDefault="00064B9C" w:rsidP="00064B9C">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064B9C" w:rsidRPr="00064B9C" w14:paraId="7931B9FD" w14:textId="77777777" w:rsidTr="00CC4D50">
        <w:tc>
          <w:tcPr>
            <w:tcW w:w="3119" w:type="dxa"/>
          </w:tcPr>
          <w:p w14:paraId="67640996"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Bedrijfsnaam Inschrijver:</w:t>
            </w:r>
          </w:p>
        </w:tc>
        <w:tc>
          <w:tcPr>
            <w:tcW w:w="6804" w:type="dxa"/>
          </w:tcPr>
          <w:p w14:paraId="03D0B80F"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03B91500" w14:textId="77777777" w:rsidR="00064B9C" w:rsidRPr="00064B9C" w:rsidRDefault="00064B9C" w:rsidP="00064B9C">
      <w:pPr>
        <w:spacing w:before="76" w:line="592" w:lineRule="exact"/>
        <w:ind w:left="0" w:right="2722"/>
        <w:rPr>
          <w:rFonts w:asciiTheme="minorHAnsi" w:eastAsia="Verdana" w:hAnsiTheme="minorHAnsi" w:cstheme="minorHAnsi"/>
          <w:spacing w:val="2"/>
          <w:sz w:val="20"/>
        </w:rPr>
      </w:pPr>
      <w:r w:rsidRPr="00064B9C">
        <w:rPr>
          <w:rFonts w:asciiTheme="minorHAnsi" w:eastAsia="Verdana" w:hAnsiTheme="minorHAnsi" w:cstheme="minorHAnsi"/>
          <w:spacing w:val="1"/>
          <w:sz w:val="20"/>
        </w:rPr>
        <w:t>Te</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 xml:space="preserve"> z</w:t>
      </w:r>
      <w:r w:rsidRPr="00064B9C">
        <w:rPr>
          <w:rFonts w:asciiTheme="minorHAnsi" w:eastAsia="Verdana" w:hAnsiTheme="minorHAnsi" w:cstheme="minorHAnsi"/>
          <w:sz w:val="20"/>
        </w:rPr>
        <w:t>a</w:t>
      </w:r>
      <w:r w:rsidRPr="00064B9C">
        <w:rPr>
          <w:rFonts w:asciiTheme="minorHAnsi" w:eastAsia="Verdana" w:hAnsiTheme="minorHAnsi" w:cstheme="minorHAnsi"/>
          <w:spacing w:val="-1"/>
          <w:sz w:val="20"/>
        </w:rPr>
        <w:t>k</w:t>
      </w:r>
      <w:r w:rsidRPr="00064B9C">
        <w:rPr>
          <w:rFonts w:asciiTheme="minorHAnsi" w:eastAsia="Verdana" w:hAnsiTheme="minorHAnsi" w:cstheme="minorHAnsi"/>
          <w:sz w:val="20"/>
        </w:rPr>
        <w:t>e</w:t>
      </w:r>
      <w:r w:rsidRPr="00064B9C">
        <w:rPr>
          <w:rFonts w:asciiTheme="minorHAnsi" w:eastAsia="Verdana" w:hAnsiTheme="minorHAnsi" w:cstheme="minorHAnsi"/>
          <w:spacing w:val="2"/>
          <w:sz w:val="20"/>
        </w:rPr>
        <w:t xml:space="preserve"> </w:t>
      </w:r>
      <w:r w:rsidRPr="00064B9C">
        <w:rPr>
          <w:rFonts w:asciiTheme="minorHAnsi" w:eastAsia="Verdana" w:hAnsiTheme="minorHAnsi" w:cstheme="minorHAnsi"/>
          <w:spacing w:val="-1"/>
          <w:sz w:val="20"/>
        </w:rPr>
        <w:t>v</w:t>
      </w:r>
      <w:r w:rsidRPr="00064B9C">
        <w:rPr>
          <w:rFonts w:asciiTheme="minorHAnsi" w:eastAsia="Verdana" w:hAnsiTheme="minorHAnsi" w:cstheme="minorHAnsi"/>
          <w:spacing w:val="2"/>
          <w:sz w:val="20"/>
        </w:rPr>
        <w:t>a</w:t>
      </w:r>
      <w:r w:rsidRPr="00064B9C">
        <w:rPr>
          <w:rFonts w:asciiTheme="minorHAnsi" w:eastAsia="Verdana" w:hAnsiTheme="minorHAnsi" w:cstheme="minorHAnsi"/>
          <w:sz w:val="20"/>
        </w:rPr>
        <w:t>n</w:t>
      </w:r>
      <w:r w:rsidRPr="00064B9C">
        <w:rPr>
          <w:rFonts w:asciiTheme="minorHAnsi" w:eastAsia="Verdana" w:hAnsiTheme="minorHAnsi" w:cstheme="minorHAnsi"/>
          <w:spacing w:val="-5"/>
          <w:sz w:val="20"/>
        </w:rPr>
        <w:t xml:space="preserve"> </w:t>
      </w:r>
      <w:r w:rsidRPr="00064B9C">
        <w:rPr>
          <w:rFonts w:asciiTheme="minorHAnsi" w:eastAsia="Verdana" w:hAnsiTheme="minorHAnsi" w:cstheme="minorHAnsi"/>
          <w:spacing w:val="1"/>
          <w:sz w:val="20"/>
        </w:rPr>
        <w:t>de</w:t>
      </w:r>
      <w:r w:rsidRPr="00064B9C">
        <w:rPr>
          <w:rFonts w:asciiTheme="minorHAnsi" w:eastAsia="Verdana" w:hAnsiTheme="minorHAnsi" w:cstheme="minorHAnsi"/>
          <w:spacing w:val="-1"/>
          <w:sz w:val="20"/>
        </w:rPr>
        <w:t>z</w:t>
      </w:r>
      <w:r w:rsidRPr="00064B9C">
        <w:rPr>
          <w:rFonts w:asciiTheme="minorHAnsi" w:eastAsia="Verdana" w:hAnsiTheme="minorHAnsi" w:cstheme="minorHAnsi"/>
          <w:sz w:val="20"/>
        </w:rPr>
        <w:t>e</w:t>
      </w:r>
      <w:r w:rsidRPr="00064B9C">
        <w:rPr>
          <w:rFonts w:asciiTheme="minorHAnsi" w:eastAsia="Verdana" w:hAnsiTheme="minorHAnsi" w:cstheme="minorHAnsi"/>
          <w:spacing w:val="2"/>
          <w:sz w:val="20"/>
        </w:rPr>
        <w:t xml:space="preserve"> </w:t>
      </w:r>
      <w:r w:rsidRPr="00064B9C">
        <w:rPr>
          <w:rFonts w:asciiTheme="minorHAnsi" w:eastAsia="Verdana" w:hAnsiTheme="minorHAnsi" w:cstheme="minorHAnsi"/>
          <w:sz w:val="20"/>
        </w:rPr>
        <w:t>a</w:t>
      </w:r>
      <w:r w:rsidRPr="00064B9C">
        <w:rPr>
          <w:rFonts w:asciiTheme="minorHAnsi" w:eastAsia="Verdana" w:hAnsiTheme="minorHAnsi" w:cstheme="minorHAnsi"/>
          <w:spacing w:val="2"/>
          <w:sz w:val="20"/>
        </w:rPr>
        <w:t>a</w:t>
      </w:r>
      <w:r w:rsidRPr="00064B9C">
        <w:rPr>
          <w:rFonts w:asciiTheme="minorHAnsi" w:eastAsia="Verdana" w:hAnsiTheme="minorHAnsi" w:cstheme="minorHAnsi"/>
          <w:spacing w:val="-1"/>
          <w:sz w:val="20"/>
        </w:rPr>
        <w:t>n</w:t>
      </w:r>
      <w:r w:rsidRPr="00064B9C">
        <w:rPr>
          <w:rFonts w:asciiTheme="minorHAnsi" w:eastAsia="Verdana" w:hAnsiTheme="minorHAnsi" w:cstheme="minorHAnsi"/>
          <w:sz w:val="20"/>
        </w:rPr>
        <w:t>m</w:t>
      </w:r>
      <w:r w:rsidRPr="00064B9C">
        <w:rPr>
          <w:rFonts w:asciiTheme="minorHAnsi" w:eastAsia="Verdana" w:hAnsiTheme="minorHAnsi" w:cstheme="minorHAnsi"/>
          <w:spacing w:val="1"/>
          <w:sz w:val="20"/>
        </w:rPr>
        <w:t>el</w:t>
      </w:r>
      <w:r w:rsidRPr="00064B9C">
        <w:rPr>
          <w:rFonts w:asciiTheme="minorHAnsi" w:eastAsia="Verdana" w:hAnsiTheme="minorHAnsi" w:cstheme="minorHAnsi"/>
          <w:spacing w:val="-2"/>
          <w:sz w:val="20"/>
        </w:rPr>
        <w:t>d</w:t>
      </w:r>
      <w:r w:rsidRPr="00064B9C">
        <w:rPr>
          <w:rFonts w:asciiTheme="minorHAnsi" w:eastAsia="Verdana" w:hAnsiTheme="minorHAnsi" w:cstheme="minorHAnsi"/>
          <w:spacing w:val="1"/>
          <w:sz w:val="20"/>
        </w:rPr>
        <w:t>i</w:t>
      </w:r>
      <w:r w:rsidRPr="00064B9C">
        <w:rPr>
          <w:rFonts w:asciiTheme="minorHAnsi" w:eastAsia="Verdana" w:hAnsiTheme="minorHAnsi" w:cstheme="minorHAnsi"/>
          <w:spacing w:val="-1"/>
          <w:sz w:val="20"/>
        </w:rPr>
        <w:t>n</w:t>
      </w:r>
      <w:r w:rsidRPr="00064B9C">
        <w:rPr>
          <w:rFonts w:asciiTheme="minorHAnsi" w:eastAsia="Verdana" w:hAnsiTheme="minorHAnsi" w:cstheme="minorHAnsi"/>
          <w:sz w:val="20"/>
        </w:rPr>
        <w:t xml:space="preserve">g </w:t>
      </w:r>
      <w:r w:rsidRPr="00064B9C">
        <w:rPr>
          <w:rFonts w:asciiTheme="minorHAnsi" w:eastAsia="Verdana" w:hAnsiTheme="minorHAnsi" w:cstheme="minorHAnsi"/>
          <w:spacing w:val="-1"/>
          <w:sz w:val="20"/>
        </w:rPr>
        <w:t>v</w:t>
      </w:r>
      <w:r w:rsidRPr="00064B9C">
        <w:rPr>
          <w:rFonts w:asciiTheme="minorHAnsi" w:eastAsia="Verdana" w:hAnsiTheme="minorHAnsi" w:cstheme="minorHAnsi"/>
          <w:spacing w:val="1"/>
          <w:sz w:val="20"/>
        </w:rPr>
        <w:t>e</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tegen</w:t>
      </w:r>
      <w:r w:rsidRPr="00064B9C">
        <w:rPr>
          <w:rFonts w:asciiTheme="minorHAnsi" w:eastAsia="Verdana" w:hAnsiTheme="minorHAnsi" w:cstheme="minorHAnsi"/>
          <w:spacing w:val="-3"/>
          <w:sz w:val="20"/>
        </w:rPr>
        <w:t>w</w:t>
      </w:r>
      <w:r w:rsidRPr="00064B9C">
        <w:rPr>
          <w:rFonts w:asciiTheme="minorHAnsi" w:eastAsia="Verdana" w:hAnsiTheme="minorHAnsi" w:cstheme="minorHAnsi"/>
          <w:spacing w:val="1"/>
          <w:sz w:val="20"/>
        </w:rPr>
        <w:t>oo</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di</w:t>
      </w:r>
      <w:r w:rsidRPr="00064B9C">
        <w:rPr>
          <w:rFonts w:asciiTheme="minorHAnsi" w:eastAsia="Verdana" w:hAnsiTheme="minorHAnsi" w:cstheme="minorHAnsi"/>
          <w:spacing w:val="-2"/>
          <w:sz w:val="20"/>
        </w:rPr>
        <w:t>g</w:t>
      </w:r>
      <w:r w:rsidRPr="00064B9C">
        <w:rPr>
          <w:rFonts w:asciiTheme="minorHAnsi" w:eastAsia="Verdana" w:hAnsiTheme="minorHAnsi" w:cstheme="minorHAnsi"/>
          <w:sz w:val="20"/>
        </w:rPr>
        <w:t xml:space="preserve">d </w:t>
      </w:r>
      <w:r w:rsidRPr="00064B9C">
        <w:rPr>
          <w:rFonts w:asciiTheme="minorHAnsi" w:eastAsia="Verdana" w:hAnsiTheme="minorHAnsi" w:cstheme="minorHAnsi"/>
          <w:spacing w:val="1"/>
          <w:sz w:val="20"/>
        </w:rPr>
        <w:t>d</w:t>
      </w:r>
      <w:r w:rsidRPr="00064B9C">
        <w:rPr>
          <w:rFonts w:asciiTheme="minorHAnsi" w:eastAsia="Verdana" w:hAnsiTheme="minorHAnsi" w:cstheme="minorHAnsi"/>
          <w:spacing w:val="-1"/>
          <w:sz w:val="20"/>
        </w:rPr>
        <w:t>o</w:t>
      </w:r>
      <w:r w:rsidRPr="00064B9C">
        <w:rPr>
          <w:rFonts w:asciiTheme="minorHAnsi" w:eastAsia="Verdana" w:hAnsiTheme="minorHAnsi" w:cstheme="minorHAnsi"/>
          <w:spacing w:val="1"/>
          <w:sz w:val="20"/>
        </w:rPr>
        <w:t>o</w:t>
      </w:r>
      <w:r w:rsidRPr="00064B9C">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064B9C" w:rsidRPr="00064B9C" w14:paraId="4CC233F1" w14:textId="77777777" w:rsidTr="00CC4D50">
        <w:tc>
          <w:tcPr>
            <w:tcW w:w="3119" w:type="dxa"/>
          </w:tcPr>
          <w:p w14:paraId="6E675EAA"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Naam:</w:t>
            </w:r>
          </w:p>
        </w:tc>
        <w:tc>
          <w:tcPr>
            <w:tcW w:w="6804" w:type="dxa"/>
          </w:tcPr>
          <w:p w14:paraId="0EA78C68"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r w:rsidR="00064B9C" w:rsidRPr="00064B9C" w14:paraId="56E6EDA1" w14:textId="77777777" w:rsidTr="00CC4D50">
        <w:tc>
          <w:tcPr>
            <w:tcW w:w="3119" w:type="dxa"/>
          </w:tcPr>
          <w:p w14:paraId="514F8D4D"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Functie</w:t>
            </w:r>
          </w:p>
        </w:tc>
        <w:tc>
          <w:tcPr>
            <w:tcW w:w="6804" w:type="dxa"/>
          </w:tcPr>
          <w:p w14:paraId="73EC9A43"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74372BE7" w14:textId="77777777" w:rsidR="00064B9C" w:rsidRPr="00064B9C" w:rsidRDefault="00064B9C" w:rsidP="00064B9C">
      <w:pPr>
        <w:spacing w:line="200" w:lineRule="exact"/>
        <w:ind w:left="0"/>
        <w:rPr>
          <w:rFonts w:asciiTheme="minorHAnsi" w:hAnsiTheme="minorHAnsi" w:cstheme="minorHAnsi"/>
          <w:sz w:val="20"/>
        </w:rPr>
      </w:pPr>
    </w:p>
    <w:p w14:paraId="039C24C6" w14:textId="77777777" w:rsidR="00064B9C" w:rsidRPr="00064B9C" w:rsidRDefault="00064B9C" w:rsidP="00064B9C">
      <w:pPr>
        <w:spacing w:line="240" w:lineRule="auto"/>
        <w:ind w:left="0" w:right="-20"/>
        <w:rPr>
          <w:rFonts w:asciiTheme="minorHAnsi" w:eastAsia="Verdana" w:hAnsiTheme="minorHAnsi" w:cstheme="minorHAnsi"/>
          <w:sz w:val="20"/>
        </w:rPr>
      </w:pPr>
      <w:r w:rsidRPr="00064B9C">
        <w:rPr>
          <w:rFonts w:asciiTheme="minorHAnsi" w:eastAsia="Verdana" w:hAnsiTheme="minorHAnsi" w:cstheme="minorHAnsi"/>
          <w:spacing w:val="1"/>
          <w:sz w:val="20"/>
        </w:rPr>
        <w:t>Ve</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k</w:t>
      </w:r>
      <w:r w:rsidRPr="00064B9C">
        <w:rPr>
          <w:rFonts w:asciiTheme="minorHAnsi" w:eastAsia="Verdana" w:hAnsiTheme="minorHAnsi" w:cstheme="minorHAnsi"/>
          <w:spacing w:val="1"/>
          <w:sz w:val="20"/>
        </w:rPr>
        <w:t>l</w:t>
      </w:r>
      <w:r w:rsidRPr="00064B9C">
        <w:rPr>
          <w:rFonts w:asciiTheme="minorHAnsi" w:eastAsia="Verdana" w:hAnsiTheme="minorHAnsi" w:cstheme="minorHAnsi"/>
          <w:spacing w:val="2"/>
          <w:sz w:val="20"/>
        </w:rPr>
        <w:t>a</w:t>
      </w:r>
      <w:r w:rsidRPr="00064B9C">
        <w:rPr>
          <w:rFonts w:asciiTheme="minorHAnsi" w:eastAsia="Verdana" w:hAnsiTheme="minorHAnsi" w:cstheme="minorHAnsi"/>
          <w:sz w:val="20"/>
        </w:rPr>
        <w:t xml:space="preserve">art </w:t>
      </w:r>
      <w:r w:rsidRPr="00064B9C">
        <w:rPr>
          <w:rFonts w:asciiTheme="minorHAnsi" w:eastAsia="Verdana" w:hAnsiTheme="minorHAnsi" w:cstheme="minorHAnsi"/>
          <w:spacing w:val="-1"/>
          <w:sz w:val="20"/>
        </w:rPr>
        <w:t>h</w:t>
      </w:r>
      <w:r w:rsidRPr="00064B9C">
        <w:rPr>
          <w:rFonts w:asciiTheme="minorHAnsi" w:eastAsia="Verdana" w:hAnsiTheme="minorHAnsi" w:cstheme="minorHAnsi"/>
          <w:spacing w:val="1"/>
          <w:sz w:val="20"/>
        </w:rPr>
        <w:t>e</w:t>
      </w:r>
      <w:r w:rsidRPr="00064B9C">
        <w:rPr>
          <w:rFonts w:asciiTheme="minorHAnsi" w:eastAsia="Verdana" w:hAnsiTheme="minorHAnsi" w:cstheme="minorHAnsi"/>
          <w:sz w:val="20"/>
        </w:rPr>
        <w:t xml:space="preserve">t </w:t>
      </w:r>
      <w:r w:rsidRPr="00064B9C">
        <w:rPr>
          <w:rFonts w:asciiTheme="minorHAnsi" w:eastAsia="Verdana" w:hAnsiTheme="minorHAnsi" w:cstheme="minorHAnsi"/>
          <w:spacing w:val="-1"/>
          <w:sz w:val="20"/>
        </w:rPr>
        <w:t>vo</w:t>
      </w:r>
      <w:r w:rsidRPr="00064B9C">
        <w:rPr>
          <w:rFonts w:asciiTheme="minorHAnsi" w:eastAsia="Verdana" w:hAnsiTheme="minorHAnsi" w:cstheme="minorHAnsi"/>
          <w:spacing w:val="1"/>
          <w:sz w:val="20"/>
        </w:rPr>
        <w:t>lg</w:t>
      </w:r>
      <w:r w:rsidRPr="00064B9C">
        <w:rPr>
          <w:rFonts w:asciiTheme="minorHAnsi" w:eastAsia="Verdana" w:hAnsiTheme="minorHAnsi" w:cstheme="minorHAnsi"/>
          <w:spacing w:val="3"/>
          <w:sz w:val="20"/>
        </w:rPr>
        <w:t>e</w:t>
      </w:r>
      <w:r w:rsidRPr="00064B9C">
        <w:rPr>
          <w:rFonts w:asciiTheme="minorHAnsi" w:eastAsia="Verdana" w:hAnsiTheme="minorHAnsi" w:cstheme="minorHAnsi"/>
          <w:spacing w:val="-4"/>
          <w:sz w:val="20"/>
        </w:rPr>
        <w:t>n</w:t>
      </w:r>
      <w:r w:rsidRPr="00064B9C">
        <w:rPr>
          <w:rFonts w:asciiTheme="minorHAnsi" w:eastAsia="Verdana" w:hAnsiTheme="minorHAnsi" w:cstheme="minorHAnsi"/>
          <w:spacing w:val="1"/>
          <w:sz w:val="20"/>
        </w:rPr>
        <w:t>de</w:t>
      </w:r>
      <w:r w:rsidRPr="00064B9C">
        <w:rPr>
          <w:rFonts w:asciiTheme="minorHAnsi" w:eastAsia="Verdana" w:hAnsiTheme="minorHAnsi" w:cstheme="minorHAnsi"/>
          <w:sz w:val="20"/>
        </w:rPr>
        <w:t>:</w:t>
      </w:r>
      <w:r w:rsidRPr="00064B9C">
        <w:rPr>
          <w:rFonts w:asciiTheme="minorHAnsi" w:eastAsia="Verdana" w:hAnsiTheme="minorHAnsi" w:cstheme="minorHAnsi"/>
          <w:sz w:val="20"/>
        </w:rPr>
        <w:br/>
      </w:r>
    </w:p>
    <w:p w14:paraId="183B6A1E" w14:textId="77777777" w:rsidR="00064B9C" w:rsidRPr="00064B9C" w:rsidRDefault="00064B9C" w:rsidP="00F538E4">
      <w:pPr>
        <w:numPr>
          <w:ilvl w:val="0"/>
          <w:numId w:val="16"/>
        </w:numPr>
        <w:spacing w:before="67" w:after="200" w:line="240" w:lineRule="auto"/>
        <w:ind w:right="-20"/>
        <w:rPr>
          <w:rFonts w:asciiTheme="minorHAnsi" w:eastAsia="Verdana" w:hAnsiTheme="minorHAnsi" w:cstheme="minorHAnsi"/>
          <w:sz w:val="20"/>
        </w:rPr>
      </w:pPr>
      <w:r w:rsidRPr="00064B9C">
        <w:rPr>
          <w:rFonts w:asciiTheme="minorHAnsi" w:eastAsia="Verdana" w:hAnsiTheme="minorHAnsi" w:cstheme="minorHAnsi"/>
          <w:spacing w:val="-5"/>
          <w:sz w:val="20"/>
        </w:rPr>
        <w:t>M</w:t>
      </w:r>
      <w:r w:rsidRPr="00064B9C">
        <w:rPr>
          <w:rFonts w:asciiTheme="minorHAnsi" w:eastAsia="Verdana" w:hAnsiTheme="minorHAnsi" w:cstheme="minorHAnsi"/>
          <w:spacing w:val="1"/>
          <w:sz w:val="20"/>
        </w:rPr>
        <w:t>e</w:t>
      </w:r>
      <w:r w:rsidRPr="00064B9C">
        <w:rPr>
          <w:rFonts w:asciiTheme="minorHAnsi" w:eastAsia="Verdana" w:hAnsiTheme="minorHAnsi" w:cstheme="minorHAnsi"/>
          <w:sz w:val="20"/>
        </w:rPr>
        <w:t>t</w:t>
      </w:r>
      <w:r w:rsidRPr="00064B9C">
        <w:rPr>
          <w:rFonts w:asciiTheme="minorHAnsi" w:eastAsia="Verdana" w:hAnsiTheme="minorHAnsi" w:cstheme="minorHAnsi"/>
          <w:spacing w:val="3"/>
          <w:sz w:val="20"/>
        </w:rPr>
        <w:t xml:space="preserve"> </w:t>
      </w:r>
      <w:r w:rsidRPr="00064B9C">
        <w:rPr>
          <w:rFonts w:asciiTheme="minorHAnsi" w:eastAsia="Verdana" w:hAnsiTheme="minorHAnsi" w:cstheme="minorHAnsi"/>
          <w:spacing w:val="1"/>
          <w:sz w:val="20"/>
        </w:rPr>
        <w:t>bet</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ek</w:t>
      </w:r>
      <w:r w:rsidRPr="00064B9C">
        <w:rPr>
          <w:rFonts w:asciiTheme="minorHAnsi" w:eastAsia="Verdana" w:hAnsiTheme="minorHAnsi" w:cstheme="minorHAnsi"/>
          <w:spacing w:val="-1"/>
          <w:sz w:val="20"/>
        </w:rPr>
        <w:t>k</w:t>
      </w:r>
      <w:r w:rsidRPr="00064B9C">
        <w:rPr>
          <w:rFonts w:asciiTheme="minorHAnsi" w:eastAsia="Verdana" w:hAnsiTheme="minorHAnsi" w:cstheme="minorHAnsi"/>
          <w:spacing w:val="1"/>
          <w:sz w:val="20"/>
        </w:rPr>
        <w:t>i</w:t>
      </w:r>
      <w:r w:rsidRPr="00064B9C">
        <w:rPr>
          <w:rFonts w:asciiTheme="minorHAnsi" w:eastAsia="Verdana" w:hAnsiTheme="minorHAnsi" w:cstheme="minorHAnsi"/>
          <w:spacing w:val="-1"/>
          <w:sz w:val="20"/>
        </w:rPr>
        <w:t>n</w:t>
      </w:r>
      <w:r w:rsidRPr="00064B9C">
        <w:rPr>
          <w:rFonts w:asciiTheme="minorHAnsi" w:eastAsia="Verdana" w:hAnsiTheme="minorHAnsi" w:cstheme="minorHAnsi"/>
          <w:sz w:val="20"/>
        </w:rPr>
        <w:t xml:space="preserve">g </w:t>
      </w:r>
      <w:r w:rsidRPr="00064B9C">
        <w:rPr>
          <w:rFonts w:asciiTheme="minorHAnsi" w:eastAsia="Verdana" w:hAnsiTheme="minorHAnsi" w:cstheme="minorHAnsi"/>
          <w:spacing w:val="-1"/>
          <w:sz w:val="20"/>
        </w:rPr>
        <w:t>t</w:t>
      </w:r>
      <w:r w:rsidRPr="00064B9C">
        <w:rPr>
          <w:rFonts w:asciiTheme="minorHAnsi" w:eastAsia="Verdana" w:hAnsiTheme="minorHAnsi" w:cstheme="minorHAnsi"/>
          <w:spacing w:val="1"/>
          <w:sz w:val="20"/>
        </w:rPr>
        <w:t>o</w:t>
      </w:r>
      <w:r w:rsidRPr="00064B9C">
        <w:rPr>
          <w:rFonts w:asciiTheme="minorHAnsi" w:eastAsia="Verdana" w:hAnsiTheme="minorHAnsi" w:cstheme="minorHAnsi"/>
          <w:sz w:val="20"/>
        </w:rPr>
        <w:t xml:space="preserve">t </w:t>
      </w:r>
      <w:r w:rsidRPr="00064B9C">
        <w:rPr>
          <w:rFonts w:asciiTheme="minorHAnsi" w:eastAsia="Verdana" w:hAnsiTheme="minorHAnsi" w:cstheme="minorHAnsi"/>
          <w:spacing w:val="-2"/>
          <w:sz w:val="20"/>
        </w:rPr>
        <w:t>d</w:t>
      </w:r>
      <w:r w:rsidRPr="00064B9C">
        <w:rPr>
          <w:rFonts w:asciiTheme="minorHAnsi" w:eastAsia="Verdana" w:hAnsiTheme="minorHAnsi" w:cstheme="minorHAnsi"/>
          <w:sz w:val="20"/>
        </w:rPr>
        <w:t>e</w:t>
      </w:r>
      <w:r w:rsidRPr="00064B9C">
        <w:rPr>
          <w:rFonts w:asciiTheme="minorHAnsi" w:eastAsia="Verdana" w:hAnsiTheme="minorHAnsi" w:cstheme="minorHAnsi"/>
          <w:spacing w:val="2"/>
          <w:sz w:val="20"/>
        </w:rPr>
        <w:t xml:space="preserve"> </w:t>
      </w:r>
      <w:r w:rsidRPr="00064B9C">
        <w:rPr>
          <w:rFonts w:asciiTheme="minorHAnsi" w:eastAsia="Verdana" w:hAnsiTheme="minorHAnsi" w:cstheme="minorHAnsi"/>
          <w:spacing w:val="-1"/>
          <w:sz w:val="20"/>
        </w:rPr>
        <w:t>v</w:t>
      </w:r>
      <w:r w:rsidRPr="00064B9C">
        <w:rPr>
          <w:rFonts w:asciiTheme="minorHAnsi" w:eastAsia="Verdana" w:hAnsiTheme="minorHAnsi" w:cstheme="minorHAnsi"/>
          <w:spacing w:val="1"/>
          <w:sz w:val="20"/>
        </w:rPr>
        <w:t>olg</w:t>
      </w:r>
      <w:r w:rsidRPr="00064B9C">
        <w:rPr>
          <w:rFonts w:asciiTheme="minorHAnsi" w:eastAsia="Verdana" w:hAnsiTheme="minorHAnsi" w:cstheme="minorHAnsi"/>
          <w:spacing w:val="-2"/>
          <w:sz w:val="20"/>
        </w:rPr>
        <w:t>e</w:t>
      </w:r>
      <w:r w:rsidRPr="00064B9C">
        <w:rPr>
          <w:rFonts w:asciiTheme="minorHAnsi" w:eastAsia="Verdana" w:hAnsiTheme="minorHAnsi" w:cstheme="minorHAnsi"/>
          <w:spacing w:val="-1"/>
          <w:sz w:val="20"/>
        </w:rPr>
        <w:t>n</w:t>
      </w:r>
      <w:r w:rsidRPr="00064B9C">
        <w:rPr>
          <w:rFonts w:asciiTheme="minorHAnsi" w:eastAsia="Verdana" w:hAnsiTheme="minorHAnsi" w:cstheme="minorHAnsi"/>
          <w:spacing w:val="-2"/>
          <w:sz w:val="20"/>
        </w:rPr>
        <w:t>d</w:t>
      </w:r>
      <w:r w:rsidRPr="00064B9C">
        <w:rPr>
          <w:rFonts w:asciiTheme="minorHAnsi" w:eastAsia="Verdana" w:hAnsiTheme="minorHAnsi" w:cstheme="minorHAnsi"/>
          <w:sz w:val="20"/>
        </w:rPr>
        <w:t xml:space="preserve">e </w:t>
      </w:r>
      <w:r w:rsidRPr="00064B9C">
        <w:rPr>
          <w:rFonts w:asciiTheme="minorHAnsi" w:eastAsia="Verdana" w:hAnsiTheme="minorHAnsi" w:cstheme="minorHAnsi"/>
          <w:spacing w:val="1"/>
          <w:sz w:val="20"/>
        </w:rPr>
        <w:t>e</w:t>
      </w:r>
      <w:r w:rsidRPr="00064B9C">
        <w:rPr>
          <w:rFonts w:asciiTheme="minorHAnsi" w:eastAsia="Verdana" w:hAnsiTheme="minorHAnsi" w:cstheme="minorHAnsi"/>
          <w:spacing w:val="-1"/>
          <w:sz w:val="20"/>
        </w:rPr>
        <w:t>i</w:t>
      </w:r>
      <w:r w:rsidRPr="00064B9C">
        <w:rPr>
          <w:rFonts w:asciiTheme="minorHAnsi" w:eastAsia="Verdana" w:hAnsiTheme="minorHAnsi" w:cstheme="minorHAnsi"/>
          <w:spacing w:val="2"/>
          <w:sz w:val="20"/>
        </w:rPr>
        <w:t>s</w:t>
      </w:r>
      <w:r w:rsidRPr="00064B9C">
        <w:rPr>
          <w:rFonts w:asciiTheme="minorHAnsi" w:eastAsia="Verdana" w:hAnsiTheme="minorHAnsi" w:cstheme="minorHAnsi"/>
          <w:sz w:val="20"/>
        </w:rPr>
        <w:t>(</w:t>
      </w:r>
      <w:r w:rsidRPr="00064B9C">
        <w:rPr>
          <w:rFonts w:asciiTheme="minorHAnsi" w:eastAsia="Verdana" w:hAnsiTheme="minorHAnsi" w:cstheme="minorHAnsi"/>
          <w:spacing w:val="3"/>
          <w:sz w:val="20"/>
        </w:rPr>
        <w:t>e</w:t>
      </w:r>
      <w:r w:rsidRPr="00064B9C">
        <w:rPr>
          <w:rFonts w:asciiTheme="minorHAnsi" w:eastAsia="Verdana" w:hAnsiTheme="minorHAnsi" w:cstheme="minorHAnsi"/>
          <w:spacing w:val="-1"/>
          <w:sz w:val="20"/>
        </w:rPr>
        <w:t>n</w:t>
      </w:r>
      <w:r w:rsidRPr="00064B9C">
        <w:rPr>
          <w:rFonts w:asciiTheme="minorHAnsi" w:eastAsia="Verdana" w:hAnsiTheme="minorHAnsi" w:cstheme="minorHAnsi"/>
          <w:sz w:val="20"/>
        </w:rPr>
        <w:t>)</w:t>
      </w:r>
      <w:r w:rsidRPr="00064B9C">
        <w:rPr>
          <w:rFonts w:asciiTheme="minorHAnsi" w:eastAsia="Verdana" w:hAnsiTheme="minorHAnsi" w:cstheme="minorHAnsi"/>
          <w:spacing w:val="-4"/>
          <w:sz w:val="20"/>
        </w:rPr>
        <w:t xml:space="preserve"> </w:t>
      </w:r>
      <w:r w:rsidRPr="00064B9C">
        <w:rPr>
          <w:rFonts w:asciiTheme="minorHAnsi" w:eastAsia="Verdana" w:hAnsiTheme="minorHAnsi" w:cstheme="minorHAnsi"/>
          <w:spacing w:val="3"/>
          <w:sz w:val="20"/>
        </w:rPr>
        <w:t>e</w:t>
      </w:r>
      <w:r w:rsidRPr="00064B9C">
        <w:rPr>
          <w:rFonts w:asciiTheme="minorHAnsi" w:eastAsia="Verdana" w:hAnsiTheme="minorHAnsi" w:cstheme="minorHAnsi"/>
          <w:spacing w:val="-1"/>
          <w:sz w:val="20"/>
        </w:rPr>
        <w:t>n</w:t>
      </w:r>
      <w:r w:rsidRPr="00064B9C">
        <w:rPr>
          <w:rFonts w:asciiTheme="minorHAnsi" w:eastAsia="Verdana" w:hAnsiTheme="minorHAnsi" w:cstheme="minorHAnsi"/>
          <w:sz w:val="20"/>
        </w:rPr>
        <w:t>/</w:t>
      </w:r>
      <w:r w:rsidRPr="00064B9C">
        <w:rPr>
          <w:rFonts w:asciiTheme="minorHAnsi" w:eastAsia="Verdana" w:hAnsiTheme="minorHAnsi" w:cstheme="minorHAnsi"/>
          <w:spacing w:val="6"/>
          <w:sz w:val="20"/>
        </w:rPr>
        <w:t>o</w:t>
      </w:r>
      <w:r w:rsidRPr="00064B9C">
        <w:rPr>
          <w:rFonts w:asciiTheme="minorHAnsi" w:eastAsia="Verdana" w:hAnsiTheme="minorHAnsi" w:cstheme="minorHAnsi"/>
          <w:sz w:val="20"/>
        </w:rPr>
        <w:t>f c</w:t>
      </w:r>
      <w:r w:rsidRPr="00064B9C">
        <w:rPr>
          <w:rFonts w:asciiTheme="minorHAnsi" w:eastAsia="Verdana" w:hAnsiTheme="minorHAnsi" w:cstheme="minorHAnsi"/>
          <w:spacing w:val="-3"/>
          <w:sz w:val="20"/>
        </w:rPr>
        <w:t>r</w:t>
      </w:r>
      <w:r w:rsidRPr="00064B9C">
        <w:rPr>
          <w:rFonts w:asciiTheme="minorHAnsi" w:eastAsia="Verdana" w:hAnsiTheme="minorHAnsi" w:cstheme="minorHAnsi"/>
          <w:spacing w:val="1"/>
          <w:sz w:val="20"/>
        </w:rPr>
        <w:t>i</w:t>
      </w:r>
      <w:r w:rsidRPr="00064B9C">
        <w:rPr>
          <w:rFonts w:asciiTheme="minorHAnsi" w:eastAsia="Verdana" w:hAnsiTheme="minorHAnsi" w:cstheme="minorHAnsi"/>
          <w:spacing w:val="3"/>
          <w:sz w:val="20"/>
        </w:rPr>
        <w:t>t</w:t>
      </w:r>
      <w:r w:rsidRPr="00064B9C">
        <w:rPr>
          <w:rFonts w:asciiTheme="minorHAnsi" w:eastAsia="Verdana" w:hAnsiTheme="minorHAnsi" w:cstheme="minorHAnsi"/>
          <w:spacing w:val="1"/>
          <w:sz w:val="20"/>
        </w:rPr>
        <w:t>e</w:t>
      </w:r>
      <w:r w:rsidRPr="00064B9C">
        <w:rPr>
          <w:rFonts w:asciiTheme="minorHAnsi" w:eastAsia="Verdana" w:hAnsiTheme="minorHAnsi" w:cstheme="minorHAnsi"/>
          <w:sz w:val="20"/>
        </w:rPr>
        <w:t>r</w:t>
      </w:r>
      <w:r w:rsidRPr="00064B9C">
        <w:rPr>
          <w:rFonts w:asciiTheme="minorHAnsi" w:eastAsia="Verdana" w:hAnsiTheme="minorHAnsi" w:cstheme="minorHAnsi"/>
          <w:spacing w:val="1"/>
          <w:sz w:val="20"/>
        </w:rPr>
        <w:t>i</w:t>
      </w:r>
      <w:r w:rsidRPr="00064B9C">
        <w:rPr>
          <w:rFonts w:asciiTheme="minorHAnsi" w:eastAsia="Verdana" w:hAnsiTheme="minorHAnsi" w:cstheme="minorHAnsi"/>
          <w:sz w:val="20"/>
        </w:rPr>
        <w:t>a:</w:t>
      </w:r>
    </w:p>
    <w:p w14:paraId="3A62BE7D" w14:textId="77777777" w:rsidR="00064B9C" w:rsidRPr="00064B9C" w:rsidRDefault="00064B9C" w:rsidP="00064B9C">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064B9C" w:rsidRPr="00064B9C" w14:paraId="2740E37D" w14:textId="77777777" w:rsidTr="00CC4D50">
        <w:trPr>
          <w:jc w:val="right"/>
        </w:trPr>
        <w:tc>
          <w:tcPr>
            <w:tcW w:w="4606" w:type="dxa"/>
          </w:tcPr>
          <w:p w14:paraId="7932A716"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7F640CD8" w14:textId="77777777" w:rsidR="00064B9C" w:rsidRPr="00064B9C" w:rsidRDefault="00064B9C" w:rsidP="00064B9C">
      <w:pPr>
        <w:spacing w:before="6" w:line="130" w:lineRule="exact"/>
        <w:ind w:left="0"/>
        <w:rPr>
          <w:rFonts w:asciiTheme="minorHAnsi" w:hAnsiTheme="minorHAnsi" w:cstheme="minorHAnsi"/>
          <w:sz w:val="20"/>
        </w:rPr>
      </w:pPr>
    </w:p>
    <w:p w14:paraId="3C4DC3E3"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te</w:t>
      </w:r>
      <w:r w:rsidRPr="00064B9C">
        <w:rPr>
          <w:rFonts w:asciiTheme="minorHAnsi" w:eastAsia="Verdana" w:hAnsiTheme="minorHAnsi" w:cstheme="minorHAnsi"/>
          <w:sz w:val="20"/>
        </w:rPr>
        <w:t>n</w:t>
      </w:r>
      <w:r w:rsidRPr="00064B9C">
        <w:rPr>
          <w:rFonts w:asciiTheme="minorHAnsi" w:eastAsia="Verdana" w:hAnsiTheme="minorHAnsi" w:cstheme="minorHAnsi"/>
          <w:spacing w:val="-2"/>
          <w:sz w:val="20"/>
        </w:rPr>
        <w:t xml:space="preserve"> </w:t>
      </w:r>
      <w:r w:rsidRPr="00064B9C">
        <w:rPr>
          <w:rFonts w:asciiTheme="minorHAnsi" w:eastAsia="Verdana" w:hAnsiTheme="minorHAnsi" w:cstheme="minorHAnsi"/>
          <w:spacing w:val="1"/>
          <w:sz w:val="20"/>
        </w:rPr>
        <w:t>be</w:t>
      </w:r>
      <w:r w:rsidRPr="00064B9C">
        <w:rPr>
          <w:rFonts w:asciiTheme="minorHAnsi" w:eastAsia="Verdana" w:hAnsiTheme="minorHAnsi" w:cstheme="minorHAnsi"/>
          <w:spacing w:val="-1"/>
          <w:sz w:val="20"/>
        </w:rPr>
        <w:t>h</w:t>
      </w:r>
      <w:r w:rsidRPr="00064B9C">
        <w:rPr>
          <w:rFonts w:asciiTheme="minorHAnsi" w:eastAsia="Verdana" w:hAnsiTheme="minorHAnsi" w:cstheme="minorHAnsi"/>
          <w:spacing w:val="1"/>
          <w:sz w:val="20"/>
        </w:rPr>
        <w:t>oe</w:t>
      </w:r>
      <w:r w:rsidRPr="00064B9C">
        <w:rPr>
          <w:rFonts w:asciiTheme="minorHAnsi" w:eastAsia="Verdana" w:hAnsiTheme="minorHAnsi" w:cstheme="minorHAnsi"/>
          <w:spacing w:val="-1"/>
          <w:sz w:val="20"/>
        </w:rPr>
        <w:t>v</w:t>
      </w:r>
      <w:r w:rsidRPr="00064B9C">
        <w:rPr>
          <w:rFonts w:asciiTheme="minorHAnsi" w:eastAsia="Verdana" w:hAnsiTheme="minorHAnsi" w:cstheme="minorHAnsi"/>
          <w:sz w:val="20"/>
        </w:rPr>
        <w:t xml:space="preserve">e </w:t>
      </w:r>
      <w:r w:rsidRPr="00064B9C">
        <w:rPr>
          <w:rFonts w:asciiTheme="minorHAnsi" w:eastAsia="Verdana" w:hAnsiTheme="minorHAnsi" w:cstheme="minorHAnsi"/>
          <w:spacing w:val="1"/>
          <w:sz w:val="20"/>
        </w:rPr>
        <w:t>v</w:t>
      </w:r>
      <w:r w:rsidRPr="00064B9C">
        <w:rPr>
          <w:rFonts w:asciiTheme="minorHAnsi" w:eastAsia="Verdana" w:hAnsiTheme="minorHAnsi" w:cstheme="minorHAnsi"/>
          <w:sz w:val="20"/>
        </w:rPr>
        <w:t xml:space="preserve">an </w:t>
      </w:r>
      <w:r w:rsidRPr="00064B9C">
        <w:rPr>
          <w:rFonts w:asciiTheme="minorHAnsi" w:eastAsia="Verdana" w:hAnsiTheme="minorHAnsi" w:cstheme="minorHAnsi"/>
          <w:spacing w:val="-1"/>
          <w:sz w:val="20"/>
        </w:rPr>
        <w:t>h</w:t>
      </w:r>
      <w:r w:rsidRPr="00064B9C">
        <w:rPr>
          <w:rFonts w:asciiTheme="minorHAnsi" w:eastAsia="Verdana" w:hAnsiTheme="minorHAnsi" w:cstheme="minorHAnsi"/>
          <w:spacing w:val="1"/>
          <w:sz w:val="20"/>
        </w:rPr>
        <w:t>e</w:t>
      </w:r>
      <w:r w:rsidRPr="00064B9C">
        <w:rPr>
          <w:rFonts w:asciiTheme="minorHAnsi" w:eastAsia="Verdana" w:hAnsiTheme="minorHAnsi" w:cstheme="minorHAnsi"/>
          <w:sz w:val="20"/>
        </w:rPr>
        <w:t xml:space="preserve">t </w:t>
      </w:r>
      <w:r w:rsidRPr="00064B9C">
        <w:rPr>
          <w:rFonts w:asciiTheme="minorHAnsi" w:eastAsia="Verdana" w:hAnsiTheme="minorHAnsi" w:cstheme="minorHAnsi"/>
          <w:spacing w:val="-1"/>
          <w:sz w:val="20"/>
        </w:rPr>
        <w:t>vo</w:t>
      </w:r>
      <w:r w:rsidRPr="00064B9C">
        <w:rPr>
          <w:rFonts w:asciiTheme="minorHAnsi" w:eastAsia="Verdana" w:hAnsiTheme="minorHAnsi" w:cstheme="minorHAnsi"/>
          <w:spacing w:val="1"/>
          <w:sz w:val="20"/>
        </w:rPr>
        <w:t>lg</w:t>
      </w:r>
      <w:r w:rsidRPr="00064B9C">
        <w:rPr>
          <w:rFonts w:asciiTheme="minorHAnsi" w:eastAsia="Verdana" w:hAnsiTheme="minorHAnsi" w:cstheme="minorHAnsi"/>
          <w:spacing w:val="3"/>
          <w:sz w:val="20"/>
        </w:rPr>
        <w:t>e</w:t>
      </w:r>
      <w:r w:rsidRPr="00064B9C">
        <w:rPr>
          <w:rFonts w:asciiTheme="minorHAnsi" w:eastAsia="Verdana" w:hAnsiTheme="minorHAnsi" w:cstheme="minorHAnsi"/>
          <w:spacing w:val="-4"/>
          <w:sz w:val="20"/>
        </w:rPr>
        <w:t>n</w:t>
      </w:r>
      <w:r w:rsidRPr="00064B9C">
        <w:rPr>
          <w:rFonts w:asciiTheme="minorHAnsi" w:eastAsia="Verdana" w:hAnsiTheme="minorHAnsi" w:cstheme="minorHAnsi"/>
          <w:spacing w:val="1"/>
          <w:sz w:val="20"/>
        </w:rPr>
        <w:t>d</w:t>
      </w:r>
      <w:r w:rsidRPr="00064B9C">
        <w:rPr>
          <w:rFonts w:asciiTheme="minorHAnsi" w:eastAsia="Verdana" w:hAnsiTheme="minorHAnsi" w:cstheme="minorHAnsi"/>
          <w:sz w:val="20"/>
        </w:rPr>
        <w:t>e</w:t>
      </w:r>
      <w:r w:rsidRPr="00064B9C">
        <w:rPr>
          <w:rFonts w:asciiTheme="minorHAnsi" w:eastAsia="Verdana" w:hAnsiTheme="minorHAnsi" w:cstheme="minorHAnsi"/>
          <w:spacing w:val="-3"/>
          <w:sz w:val="20"/>
        </w:rPr>
        <w:t xml:space="preserve"> </w:t>
      </w:r>
      <w:r w:rsidRPr="00064B9C">
        <w:rPr>
          <w:rFonts w:asciiTheme="minorHAnsi" w:eastAsia="Verdana" w:hAnsiTheme="minorHAnsi" w:cstheme="minorHAnsi"/>
          <w:spacing w:val="1"/>
          <w:sz w:val="20"/>
        </w:rPr>
        <w:t>dee</w:t>
      </w:r>
      <w:r w:rsidRPr="00064B9C">
        <w:rPr>
          <w:rFonts w:asciiTheme="minorHAnsi" w:eastAsia="Verdana" w:hAnsiTheme="minorHAnsi" w:cstheme="minorHAnsi"/>
          <w:sz w:val="20"/>
        </w:rPr>
        <w:t>l (</w:t>
      </w:r>
      <w:r w:rsidRPr="00064B9C">
        <w:rPr>
          <w:rFonts w:asciiTheme="minorHAnsi" w:eastAsia="Verdana" w:hAnsiTheme="minorHAnsi" w:cstheme="minorHAnsi"/>
          <w:spacing w:val="1"/>
          <w:sz w:val="20"/>
        </w:rPr>
        <w:t>de</w:t>
      </w:r>
      <w:r w:rsidRPr="00064B9C">
        <w:rPr>
          <w:rFonts w:asciiTheme="minorHAnsi" w:eastAsia="Verdana" w:hAnsiTheme="minorHAnsi" w:cstheme="minorHAnsi"/>
          <w:spacing w:val="-1"/>
          <w:sz w:val="20"/>
        </w:rPr>
        <w:t>l</w:t>
      </w:r>
      <w:r w:rsidRPr="00064B9C">
        <w:rPr>
          <w:rFonts w:asciiTheme="minorHAnsi" w:eastAsia="Verdana" w:hAnsiTheme="minorHAnsi" w:cstheme="minorHAnsi"/>
          <w:spacing w:val="1"/>
          <w:sz w:val="20"/>
        </w:rPr>
        <w:t>en</w:t>
      </w:r>
      <w:r w:rsidRPr="00064B9C">
        <w:rPr>
          <w:rFonts w:asciiTheme="minorHAnsi" w:eastAsia="Verdana" w:hAnsiTheme="minorHAnsi" w:cstheme="minorHAnsi"/>
          <w:sz w:val="20"/>
        </w:rPr>
        <w:t>)</w:t>
      </w:r>
      <w:r w:rsidRPr="00064B9C">
        <w:rPr>
          <w:rFonts w:asciiTheme="minorHAnsi" w:eastAsia="Verdana" w:hAnsiTheme="minorHAnsi" w:cstheme="minorHAnsi"/>
          <w:spacing w:val="-1"/>
          <w:sz w:val="20"/>
        </w:rPr>
        <w:t xml:space="preserve"> v</w:t>
      </w:r>
      <w:r w:rsidRPr="00064B9C">
        <w:rPr>
          <w:rFonts w:asciiTheme="minorHAnsi" w:eastAsia="Verdana" w:hAnsiTheme="minorHAnsi" w:cstheme="minorHAnsi"/>
          <w:spacing w:val="2"/>
          <w:sz w:val="20"/>
        </w:rPr>
        <w:t>a</w:t>
      </w:r>
      <w:r w:rsidRPr="00064B9C">
        <w:rPr>
          <w:rFonts w:asciiTheme="minorHAnsi" w:eastAsia="Verdana" w:hAnsiTheme="minorHAnsi" w:cstheme="minorHAnsi"/>
          <w:sz w:val="20"/>
        </w:rPr>
        <w:t>n</w:t>
      </w:r>
      <w:r w:rsidRPr="00064B9C">
        <w:rPr>
          <w:rFonts w:asciiTheme="minorHAnsi" w:eastAsia="Verdana" w:hAnsiTheme="minorHAnsi" w:cstheme="minorHAnsi"/>
          <w:spacing w:val="-2"/>
          <w:sz w:val="20"/>
        </w:rPr>
        <w:t xml:space="preserve"> </w:t>
      </w:r>
      <w:r w:rsidRPr="00064B9C">
        <w:rPr>
          <w:rFonts w:asciiTheme="minorHAnsi" w:eastAsia="Verdana" w:hAnsiTheme="minorHAnsi" w:cstheme="minorHAnsi"/>
          <w:spacing w:val="1"/>
          <w:sz w:val="20"/>
        </w:rPr>
        <w:t>d</w:t>
      </w:r>
      <w:r w:rsidRPr="00064B9C">
        <w:rPr>
          <w:rFonts w:asciiTheme="minorHAnsi" w:eastAsia="Verdana" w:hAnsiTheme="minorHAnsi" w:cstheme="minorHAnsi"/>
          <w:sz w:val="20"/>
        </w:rPr>
        <w:t xml:space="preserve">e </w:t>
      </w:r>
      <w:r w:rsidRPr="00064B9C">
        <w:rPr>
          <w:rFonts w:asciiTheme="minorHAnsi" w:eastAsia="Verdana" w:hAnsiTheme="minorHAnsi" w:cstheme="minorHAnsi"/>
          <w:spacing w:val="1"/>
          <w:sz w:val="20"/>
        </w:rPr>
        <w:t>o</w:t>
      </w:r>
      <w:r w:rsidRPr="00064B9C">
        <w:rPr>
          <w:rFonts w:asciiTheme="minorHAnsi" w:eastAsia="Verdana" w:hAnsiTheme="minorHAnsi" w:cstheme="minorHAnsi"/>
          <w:spacing w:val="3"/>
          <w:sz w:val="20"/>
        </w:rPr>
        <w:t>p</w:t>
      </w:r>
      <w:r w:rsidRPr="00064B9C">
        <w:rPr>
          <w:rFonts w:asciiTheme="minorHAnsi" w:eastAsia="Verdana" w:hAnsiTheme="minorHAnsi" w:cstheme="minorHAnsi"/>
          <w:spacing w:val="1"/>
          <w:sz w:val="20"/>
        </w:rPr>
        <w:t>d</w:t>
      </w:r>
      <w:r w:rsidRPr="00064B9C">
        <w:rPr>
          <w:rFonts w:asciiTheme="minorHAnsi" w:eastAsia="Verdana" w:hAnsiTheme="minorHAnsi" w:cstheme="minorHAnsi"/>
          <w:sz w:val="20"/>
        </w:rPr>
        <w:t>r</w:t>
      </w:r>
      <w:r w:rsidRPr="00064B9C">
        <w:rPr>
          <w:rFonts w:asciiTheme="minorHAnsi" w:eastAsia="Verdana" w:hAnsiTheme="minorHAnsi" w:cstheme="minorHAnsi"/>
          <w:spacing w:val="-3"/>
          <w:sz w:val="20"/>
        </w:rPr>
        <w:t>a</w:t>
      </w:r>
      <w:r w:rsidRPr="00064B9C">
        <w:rPr>
          <w:rFonts w:asciiTheme="minorHAnsi" w:eastAsia="Verdana" w:hAnsiTheme="minorHAnsi" w:cstheme="minorHAnsi"/>
          <w:spacing w:val="2"/>
          <w:sz w:val="20"/>
        </w:rPr>
        <w:t>c</w:t>
      </w:r>
      <w:r w:rsidRPr="00064B9C">
        <w:rPr>
          <w:rFonts w:asciiTheme="minorHAnsi" w:eastAsia="Verdana" w:hAnsiTheme="minorHAnsi" w:cstheme="minorHAnsi"/>
          <w:spacing w:val="-1"/>
          <w:sz w:val="20"/>
        </w:rPr>
        <w:t>h</w:t>
      </w:r>
      <w:r w:rsidRPr="00064B9C">
        <w:rPr>
          <w:rFonts w:asciiTheme="minorHAnsi" w:eastAsia="Verdana" w:hAnsiTheme="minorHAnsi" w:cstheme="minorHAnsi"/>
          <w:spacing w:val="1"/>
          <w:sz w:val="20"/>
        </w:rPr>
        <w:t>t:</w:t>
      </w:r>
    </w:p>
    <w:p w14:paraId="0E60BA67"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064B9C" w:rsidRPr="00064B9C" w14:paraId="1B839DAF" w14:textId="77777777" w:rsidTr="00CC4D50">
        <w:trPr>
          <w:jc w:val="right"/>
        </w:trPr>
        <w:tc>
          <w:tcPr>
            <w:tcW w:w="4606" w:type="dxa"/>
          </w:tcPr>
          <w:p w14:paraId="2FDBBA37"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234503EA"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p>
    <w:p w14:paraId="29B3EA79"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een beroep te doen op de volgende natuurlijke of rechtspersonen (derde):</w:t>
      </w:r>
    </w:p>
    <w:p w14:paraId="7636DBDA"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064B9C" w:rsidRPr="00064B9C" w14:paraId="04A4849B" w14:textId="77777777" w:rsidTr="00CC4D50">
        <w:tc>
          <w:tcPr>
            <w:tcW w:w="2410" w:type="dxa"/>
          </w:tcPr>
          <w:p w14:paraId="319D275E"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Naam:</w:t>
            </w:r>
          </w:p>
        </w:tc>
        <w:tc>
          <w:tcPr>
            <w:tcW w:w="6662" w:type="dxa"/>
          </w:tcPr>
          <w:p w14:paraId="74FC0DA6"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r w:rsidR="00064B9C" w:rsidRPr="00064B9C" w14:paraId="0B4C6292" w14:textId="77777777" w:rsidTr="00CC4D50">
        <w:tc>
          <w:tcPr>
            <w:tcW w:w="2410" w:type="dxa"/>
          </w:tcPr>
          <w:p w14:paraId="367FE5FB"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Adres:</w:t>
            </w:r>
          </w:p>
        </w:tc>
        <w:tc>
          <w:tcPr>
            <w:tcW w:w="6662" w:type="dxa"/>
          </w:tcPr>
          <w:p w14:paraId="63A6A673"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r w:rsidR="00064B9C" w:rsidRPr="00064B9C" w14:paraId="118C3ADA" w14:textId="77777777" w:rsidTr="00CC4D50">
        <w:tc>
          <w:tcPr>
            <w:tcW w:w="2410" w:type="dxa"/>
            <w:tcBorders>
              <w:bottom w:val="single" w:sz="4" w:space="0" w:color="auto"/>
            </w:tcBorders>
          </w:tcPr>
          <w:p w14:paraId="0C6E37E2"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E-mail:</w:t>
            </w:r>
          </w:p>
        </w:tc>
        <w:tc>
          <w:tcPr>
            <w:tcW w:w="6662" w:type="dxa"/>
          </w:tcPr>
          <w:p w14:paraId="7B629F75"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r w:rsidR="00064B9C" w:rsidRPr="00064B9C" w14:paraId="21B9744C" w14:textId="77777777" w:rsidTr="00CC4D50">
        <w:tc>
          <w:tcPr>
            <w:tcW w:w="2410" w:type="dxa"/>
            <w:tcBorders>
              <w:bottom w:val="single" w:sz="4" w:space="0" w:color="auto"/>
            </w:tcBorders>
          </w:tcPr>
          <w:p w14:paraId="4BBA6DAC"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Telefoon:</w:t>
            </w:r>
          </w:p>
        </w:tc>
        <w:tc>
          <w:tcPr>
            <w:tcW w:w="6662" w:type="dxa"/>
          </w:tcPr>
          <w:p w14:paraId="4A0E4D54"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62AF46D9" w14:textId="77777777" w:rsidR="00064B9C" w:rsidRPr="00064B9C" w:rsidRDefault="00064B9C" w:rsidP="00064B9C">
      <w:pPr>
        <w:spacing w:before="74" w:line="240" w:lineRule="auto"/>
        <w:ind w:left="2127" w:right="163" w:hanging="2127"/>
        <w:rPr>
          <w:rFonts w:asciiTheme="minorHAnsi" w:hAnsiTheme="minorHAnsi" w:cstheme="minorHAnsi"/>
          <w:sz w:val="20"/>
        </w:rPr>
      </w:pPr>
    </w:p>
    <w:p w14:paraId="793DD85B" w14:textId="77777777" w:rsidR="00064B9C" w:rsidRPr="00064B9C" w:rsidRDefault="00064B9C" w:rsidP="00F538E4">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064B9C">
        <w:rPr>
          <w:rFonts w:asciiTheme="minorHAnsi" w:eastAsia="Verdana" w:hAnsiTheme="minorHAnsi" w:cstheme="minorHAnsi"/>
          <w:spacing w:val="-1"/>
          <w:sz w:val="20"/>
        </w:rPr>
        <w:t>Dat de derde op wie hij zich beroept volledig aan de desbetreffende eis voldoet.</w:t>
      </w:r>
    </w:p>
    <w:p w14:paraId="54A21FFB" w14:textId="77777777" w:rsidR="00064B9C" w:rsidRPr="00064B9C" w:rsidRDefault="00064B9C" w:rsidP="00F538E4">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064B9C">
        <w:rPr>
          <w:rFonts w:asciiTheme="minorHAnsi" w:eastAsia="Verdana" w:hAnsiTheme="minorHAnsi" w:cstheme="minorHAnsi"/>
          <w:spacing w:val="-1"/>
          <w:sz w:val="20"/>
        </w:rPr>
        <w:t>Dat hij kan beschikken over de voor de uitvoering van de opdracht noodzakelijke mensen en middelen van de derde op de wijze die voor de onderhavige opdracht van belang is.</w:t>
      </w:r>
    </w:p>
    <w:p w14:paraId="6AB1C303" w14:textId="77777777" w:rsidR="00064B9C" w:rsidRPr="00064B9C" w:rsidRDefault="00064B9C" w:rsidP="00F538E4">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064B9C">
        <w:rPr>
          <w:rFonts w:asciiTheme="minorHAnsi" w:eastAsia="Verdana" w:hAnsiTheme="minorHAnsi" w:cstheme="minorHAnsi"/>
          <w:spacing w:val="-1"/>
          <w:sz w:val="20"/>
        </w:rPr>
        <w:t>Het met de desbetreffende eis corresponderende gedeelte van de opdracht dient daadwerkelijk door de derde te worden uitgevoerd.</w:t>
      </w:r>
    </w:p>
    <w:p w14:paraId="40933A55" w14:textId="77777777" w:rsidR="00064B9C" w:rsidRPr="00064B9C" w:rsidRDefault="00064B9C" w:rsidP="00F538E4">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064B9C">
        <w:rPr>
          <w:rFonts w:asciiTheme="minorHAnsi" w:eastAsia="Verdana" w:hAnsiTheme="minorHAnsi" w:cstheme="minorHAnsi"/>
          <w:spacing w:val="-1"/>
          <w:sz w:val="20"/>
        </w:rPr>
        <w:t>Iedere derde waarop een beroep wordt gedaan, dient een afzonderlijk UEA-formulier te verstrekken met de informatie die wordt gevraagd in de afdelingen A en B van Deel II van het UEA en van Deel III van het UEA.</w:t>
      </w:r>
    </w:p>
    <w:p w14:paraId="6B31AC76" w14:textId="77777777" w:rsidR="00064B9C" w:rsidRPr="00064B9C" w:rsidRDefault="00064B9C" w:rsidP="00F538E4">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064B9C">
        <w:rPr>
          <w:rFonts w:asciiTheme="minorHAnsi" w:eastAsia="Verdana" w:hAnsiTheme="minorHAnsi" w:cstheme="minorHAnsi"/>
          <w:spacing w:val="-1"/>
          <w:sz w:val="20"/>
        </w:rPr>
        <w:t>Onder dezelfde voorwaarden als vervat in het eerste en tweede lid kan een combinatie zich beroepen op de bekwaamheid van de deelnemers aan de combinatie of van andere natuurlijke of rechtspersonen.</w:t>
      </w:r>
    </w:p>
    <w:p w14:paraId="6BB2260C" w14:textId="77777777" w:rsidR="00064B9C" w:rsidRPr="00064B9C" w:rsidRDefault="00064B9C" w:rsidP="00064B9C">
      <w:pPr>
        <w:spacing w:line="240" w:lineRule="auto"/>
        <w:ind w:left="709" w:right="5092" w:hanging="709"/>
        <w:jc w:val="both"/>
        <w:rPr>
          <w:rFonts w:asciiTheme="minorHAnsi" w:eastAsia="Verdana" w:hAnsiTheme="minorHAnsi" w:cstheme="minorHAnsi"/>
          <w:b/>
          <w:bCs/>
          <w:spacing w:val="1"/>
          <w:sz w:val="20"/>
        </w:rPr>
      </w:pPr>
      <w:r w:rsidRPr="00064B9C">
        <w:rPr>
          <w:rFonts w:asciiTheme="minorHAnsi" w:eastAsia="Verdana" w:hAnsiTheme="minorHAnsi" w:cstheme="minorHAnsi"/>
          <w:b/>
          <w:bCs/>
          <w:spacing w:val="1"/>
          <w:sz w:val="20"/>
        </w:rPr>
        <w:lastRenderedPageBreak/>
        <w:t>Ondertekening Inschrijver</w:t>
      </w:r>
    </w:p>
    <w:p w14:paraId="2C6A8BE1" w14:textId="77777777" w:rsidR="00064B9C" w:rsidRPr="00064B9C" w:rsidRDefault="00064B9C" w:rsidP="00064B9C">
      <w:pPr>
        <w:spacing w:line="240" w:lineRule="auto"/>
        <w:ind w:left="1728" w:right="5092"/>
        <w:jc w:val="both"/>
        <w:rPr>
          <w:rFonts w:asciiTheme="minorHAnsi" w:eastAsia="Verdana" w:hAnsiTheme="minorHAnsi" w:cstheme="minorHAnsi"/>
          <w:sz w:val="20"/>
        </w:rPr>
      </w:pPr>
    </w:p>
    <w:p w14:paraId="0E84F169"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064B9C" w:rsidRPr="00064B9C" w14:paraId="098BC291" w14:textId="77777777" w:rsidTr="00CC4D50">
        <w:trPr>
          <w:jc w:val="right"/>
        </w:trPr>
        <w:tc>
          <w:tcPr>
            <w:tcW w:w="4606" w:type="dxa"/>
          </w:tcPr>
          <w:p w14:paraId="1D2E053D"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(DATUM)</w:t>
            </w:r>
          </w:p>
        </w:tc>
      </w:tr>
    </w:tbl>
    <w:p w14:paraId="51B3DA24"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064B9C" w:rsidRPr="00064B9C" w14:paraId="392444F1" w14:textId="77777777" w:rsidTr="00CC4D50">
        <w:trPr>
          <w:jc w:val="right"/>
        </w:trPr>
        <w:tc>
          <w:tcPr>
            <w:tcW w:w="4606" w:type="dxa"/>
          </w:tcPr>
          <w:p w14:paraId="7BC46A05"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(PLAATS)</w:t>
            </w:r>
          </w:p>
        </w:tc>
      </w:tr>
    </w:tbl>
    <w:p w14:paraId="3F75A698"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064B9C" w:rsidRPr="00064B9C" w14:paraId="4AC27963" w14:textId="77777777" w:rsidTr="00B73395">
        <w:trPr>
          <w:jc w:val="right"/>
        </w:trPr>
        <w:tc>
          <w:tcPr>
            <w:tcW w:w="4606" w:type="dxa"/>
            <w:tcBorders>
              <w:bottom w:val="single" w:sz="4" w:space="0" w:color="auto"/>
            </w:tcBorders>
          </w:tcPr>
          <w:p w14:paraId="1F84F547"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(NAAM)</w:t>
            </w:r>
          </w:p>
        </w:tc>
      </w:tr>
    </w:tbl>
    <w:p w14:paraId="21B7A794"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064B9C" w:rsidRPr="00064B9C" w14:paraId="4F905692" w14:textId="77777777" w:rsidTr="00CC4D50">
        <w:trPr>
          <w:jc w:val="right"/>
        </w:trPr>
        <w:tc>
          <w:tcPr>
            <w:tcW w:w="4606" w:type="dxa"/>
          </w:tcPr>
          <w:p w14:paraId="1DA49FBA"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r w:rsidRPr="00064B9C">
              <w:rPr>
                <w:rFonts w:asciiTheme="minorHAnsi" w:eastAsia="Verdana" w:hAnsiTheme="minorHAnsi" w:cstheme="minorHAnsi"/>
                <w:spacing w:val="-1"/>
                <w:sz w:val="22"/>
                <w:szCs w:val="22"/>
                <w:lang w:eastAsia="en-US"/>
              </w:rPr>
              <w:t>(BEDRIJFSNAAM)</w:t>
            </w:r>
          </w:p>
        </w:tc>
      </w:tr>
    </w:tbl>
    <w:p w14:paraId="6F55FB20"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064B9C" w:rsidRPr="00064B9C" w14:paraId="3A327B41" w14:textId="77777777" w:rsidTr="00CC4D50">
        <w:trPr>
          <w:jc w:val="right"/>
        </w:trPr>
        <w:tc>
          <w:tcPr>
            <w:tcW w:w="4606" w:type="dxa"/>
          </w:tcPr>
          <w:p w14:paraId="508FDD88"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3DAF4614"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064B9C" w:rsidRPr="00064B9C" w14:paraId="49214A8E" w14:textId="77777777" w:rsidTr="00CC4D50">
        <w:trPr>
          <w:jc w:val="right"/>
        </w:trPr>
        <w:tc>
          <w:tcPr>
            <w:tcW w:w="4606" w:type="dxa"/>
          </w:tcPr>
          <w:p w14:paraId="08204276"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p w14:paraId="58A2707F"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p w14:paraId="6AC2AADA"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1D360FDE" w14:textId="77777777" w:rsidR="00064B9C" w:rsidRPr="00064B9C" w:rsidRDefault="00064B9C" w:rsidP="00064B9C">
      <w:pPr>
        <w:spacing w:line="240" w:lineRule="auto"/>
        <w:ind w:left="709" w:right="5092" w:hanging="709"/>
        <w:jc w:val="both"/>
        <w:rPr>
          <w:rFonts w:asciiTheme="minorHAnsi" w:eastAsia="Verdana" w:hAnsiTheme="minorHAnsi" w:cstheme="minorHAnsi"/>
          <w:b/>
          <w:bCs/>
          <w:spacing w:val="1"/>
          <w:sz w:val="20"/>
        </w:rPr>
      </w:pPr>
    </w:p>
    <w:p w14:paraId="3E0B68CD" w14:textId="77777777" w:rsidR="00064B9C" w:rsidRPr="00064B9C" w:rsidRDefault="00064B9C" w:rsidP="00064B9C">
      <w:pPr>
        <w:spacing w:line="240" w:lineRule="auto"/>
        <w:ind w:left="709" w:right="5092" w:hanging="709"/>
        <w:jc w:val="both"/>
        <w:rPr>
          <w:rFonts w:asciiTheme="minorHAnsi" w:eastAsia="Verdana" w:hAnsiTheme="minorHAnsi" w:cstheme="minorHAnsi"/>
          <w:b/>
          <w:bCs/>
          <w:spacing w:val="-1"/>
          <w:sz w:val="20"/>
        </w:rPr>
      </w:pPr>
      <w:r w:rsidRPr="00064B9C">
        <w:rPr>
          <w:rFonts w:asciiTheme="minorHAnsi" w:eastAsia="Verdana" w:hAnsiTheme="minorHAnsi" w:cstheme="minorHAnsi"/>
          <w:b/>
          <w:bCs/>
          <w:spacing w:val="1"/>
          <w:sz w:val="20"/>
        </w:rPr>
        <w:t>O</w:t>
      </w:r>
      <w:r w:rsidRPr="00064B9C">
        <w:rPr>
          <w:rFonts w:asciiTheme="minorHAnsi" w:eastAsia="Verdana" w:hAnsiTheme="minorHAnsi" w:cstheme="minorHAnsi"/>
          <w:b/>
          <w:bCs/>
          <w:spacing w:val="-1"/>
          <w:sz w:val="20"/>
        </w:rPr>
        <w:t>nd</w:t>
      </w:r>
      <w:r w:rsidRPr="00064B9C">
        <w:rPr>
          <w:rFonts w:asciiTheme="minorHAnsi" w:eastAsia="Verdana" w:hAnsiTheme="minorHAnsi" w:cstheme="minorHAnsi"/>
          <w:b/>
          <w:bCs/>
          <w:spacing w:val="1"/>
          <w:sz w:val="20"/>
        </w:rPr>
        <w:t>e</w:t>
      </w:r>
      <w:r w:rsidRPr="00064B9C">
        <w:rPr>
          <w:rFonts w:asciiTheme="minorHAnsi" w:eastAsia="Verdana" w:hAnsiTheme="minorHAnsi" w:cstheme="minorHAnsi"/>
          <w:b/>
          <w:bCs/>
          <w:spacing w:val="-1"/>
          <w:sz w:val="20"/>
        </w:rPr>
        <w:t>rt</w:t>
      </w:r>
      <w:r w:rsidRPr="00064B9C">
        <w:rPr>
          <w:rFonts w:asciiTheme="minorHAnsi" w:eastAsia="Verdana" w:hAnsiTheme="minorHAnsi" w:cstheme="minorHAnsi"/>
          <w:b/>
          <w:bCs/>
          <w:spacing w:val="3"/>
          <w:sz w:val="20"/>
        </w:rPr>
        <w:t>e</w:t>
      </w:r>
      <w:r w:rsidRPr="00064B9C">
        <w:rPr>
          <w:rFonts w:asciiTheme="minorHAnsi" w:eastAsia="Verdana" w:hAnsiTheme="minorHAnsi" w:cstheme="minorHAnsi"/>
          <w:b/>
          <w:bCs/>
          <w:spacing w:val="-1"/>
          <w:sz w:val="20"/>
        </w:rPr>
        <w:t>k</w:t>
      </w:r>
      <w:r w:rsidRPr="00064B9C">
        <w:rPr>
          <w:rFonts w:asciiTheme="minorHAnsi" w:eastAsia="Verdana" w:hAnsiTheme="minorHAnsi" w:cstheme="minorHAnsi"/>
          <w:b/>
          <w:bCs/>
          <w:spacing w:val="3"/>
          <w:sz w:val="20"/>
        </w:rPr>
        <w:t>e</w:t>
      </w:r>
      <w:r w:rsidRPr="00064B9C">
        <w:rPr>
          <w:rFonts w:asciiTheme="minorHAnsi" w:eastAsia="Verdana" w:hAnsiTheme="minorHAnsi" w:cstheme="minorHAnsi"/>
          <w:b/>
          <w:bCs/>
          <w:spacing w:val="-1"/>
          <w:sz w:val="20"/>
        </w:rPr>
        <w:t>n</w:t>
      </w:r>
      <w:r w:rsidRPr="00064B9C">
        <w:rPr>
          <w:rFonts w:asciiTheme="minorHAnsi" w:eastAsia="Verdana" w:hAnsiTheme="minorHAnsi" w:cstheme="minorHAnsi"/>
          <w:b/>
          <w:bCs/>
          <w:spacing w:val="-2"/>
          <w:sz w:val="20"/>
        </w:rPr>
        <w:t>i</w:t>
      </w:r>
      <w:r w:rsidRPr="00064B9C">
        <w:rPr>
          <w:rFonts w:asciiTheme="minorHAnsi" w:eastAsia="Verdana" w:hAnsiTheme="minorHAnsi" w:cstheme="minorHAnsi"/>
          <w:b/>
          <w:bCs/>
          <w:spacing w:val="-1"/>
          <w:sz w:val="20"/>
        </w:rPr>
        <w:t>n</w:t>
      </w:r>
      <w:r w:rsidRPr="00064B9C">
        <w:rPr>
          <w:rFonts w:asciiTheme="minorHAnsi" w:eastAsia="Verdana" w:hAnsiTheme="minorHAnsi" w:cstheme="minorHAnsi"/>
          <w:b/>
          <w:bCs/>
          <w:sz w:val="20"/>
        </w:rPr>
        <w:t>g derde</w:t>
      </w:r>
    </w:p>
    <w:p w14:paraId="56C0604E" w14:textId="77777777" w:rsidR="00064B9C" w:rsidRPr="00064B9C" w:rsidRDefault="00064B9C" w:rsidP="00064B9C">
      <w:pPr>
        <w:spacing w:line="240" w:lineRule="auto"/>
        <w:ind w:left="1728" w:right="5092"/>
        <w:jc w:val="both"/>
        <w:rPr>
          <w:rFonts w:asciiTheme="minorHAnsi" w:eastAsia="Verdana" w:hAnsiTheme="minorHAnsi" w:cstheme="minorHAnsi"/>
          <w:sz w:val="20"/>
        </w:rPr>
      </w:pPr>
    </w:p>
    <w:p w14:paraId="2D3B7664"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064B9C" w:rsidRPr="00064B9C" w14:paraId="06468F63" w14:textId="77777777" w:rsidTr="00CC4D50">
        <w:trPr>
          <w:jc w:val="right"/>
        </w:trPr>
        <w:tc>
          <w:tcPr>
            <w:tcW w:w="4606" w:type="dxa"/>
          </w:tcPr>
          <w:p w14:paraId="5D399CF0"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5BF78787"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064B9C" w:rsidRPr="00064B9C" w14:paraId="1008E66B" w14:textId="77777777" w:rsidTr="00CC4D50">
        <w:trPr>
          <w:jc w:val="right"/>
        </w:trPr>
        <w:tc>
          <w:tcPr>
            <w:tcW w:w="4606" w:type="dxa"/>
          </w:tcPr>
          <w:p w14:paraId="42173995"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407C4FD1" w14:textId="77777777" w:rsidR="00064B9C" w:rsidRPr="00064B9C" w:rsidRDefault="00064B9C" w:rsidP="00064B9C">
      <w:pPr>
        <w:spacing w:line="240" w:lineRule="auto"/>
        <w:ind w:left="2010" w:right="-20" w:hanging="1301"/>
        <w:rPr>
          <w:rFonts w:asciiTheme="minorHAnsi" w:eastAsia="Verdana" w:hAnsiTheme="minorHAnsi" w:cstheme="minorHAnsi"/>
          <w:spacing w:val="1"/>
          <w:sz w:val="20"/>
        </w:rPr>
      </w:pPr>
      <w:r w:rsidRPr="00064B9C">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064B9C" w:rsidRPr="00064B9C" w14:paraId="7B39FA08" w14:textId="77777777" w:rsidTr="00CC4D50">
        <w:trPr>
          <w:jc w:val="right"/>
        </w:trPr>
        <w:tc>
          <w:tcPr>
            <w:tcW w:w="4606" w:type="dxa"/>
          </w:tcPr>
          <w:p w14:paraId="7C0EE08F"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p w14:paraId="61C9D3C5"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p w14:paraId="16CE164B" w14:textId="77777777" w:rsidR="00064B9C" w:rsidRPr="00064B9C" w:rsidRDefault="00064B9C" w:rsidP="00064B9C">
            <w:pPr>
              <w:spacing w:after="200" w:line="276" w:lineRule="auto"/>
              <w:ind w:left="0" w:right="-20"/>
              <w:rPr>
                <w:rFonts w:asciiTheme="minorHAnsi" w:eastAsia="Verdana" w:hAnsiTheme="minorHAnsi" w:cstheme="minorHAnsi"/>
                <w:spacing w:val="-1"/>
                <w:sz w:val="22"/>
                <w:szCs w:val="22"/>
                <w:lang w:eastAsia="en-US"/>
              </w:rPr>
            </w:pPr>
          </w:p>
        </w:tc>
      </w:tr>
    </w:tbl>
    <w:p w14:paraId="7A3A0D59" w14:textId="77777777" w:rsidR="00064B9C" w:rsidRPr="00064B9C" w:rsidRDefault="00064B9C" w:rsidP="00064B9C">
      <w:pPr>
        <w:spacing w:before="81" w:line="646" w:lineRule="auto"/>
        <w:ind w:left="1728" w:right="1040" w:hanging="1728"/>
        <w:rPr>
          <w:rFonts w:asciiTheme="minorHAnsi" w:eastAsia="Verdana" w:hAnsiTheme="minorHAnsi" w:cstheme="minorHAnsi"/>
          <w:sz w:val="20"/>
        </w:rPr>
      </w:pPr>
    </w:p>
    <w:bookmarkEnd w:id="377"/>
    <w:p w14:paraId="201F06B2" w14:textId="77777777" w:rsidR="00064B9C" w:rsidRPr="00064B9C" w:rsidRDefault="00064B9C" w:rsidP="00064B9C">
      <w:pPr>
        <w:spacing w:line="240" w:lineRule="auto"/>
        <w:ind w:left="0"/>
        <w:rPr>
          <w:rFonts w:asciiTheme="minorHAnsi" w:hAnsiTheme="minorHAnsi" w:cstheme="minorHAnsi"/>
          <w:b/>
          <w:snapToGrid w:val="0"/>
          <w:spacing w:val="0"/>
          <w:sz w:val="24"/>
          <w:szCs w:val="24"/>
        </w:rPr>
      </w:pPr>
      <w:r w:rsidRPr="00064B9C">
        <w:rPr>
          <w:rFonts w:asciiTheme="minorHAnsi" w:hAnsiTheme="minorHAnsi" w:cstheme="minorHAnsi"/>
          <w:sz w:val="24"/>
          <w:szCs w:val="24"/>
        </w:rPr>
        <w:br w:type="page"/>
      </w:r>
    </w:p>
    <w:p w14:paraId="61509BC6" w14:textId="77777777" w:rsidR="00064B9C" w:rsidRPr="00064B9C" w:rsidRDefault="00064B9C" w:rsidP="00064B9C">
      <w:pPr>
        <w:keepNext/>
        <w:spacing w:after="480"/>
        <w:ind w:left="1701"/>
        <w:outlineLvl w:val="0"/>
        <w:rPr>
          <w:rFonts w:asciiTheme="minorHAnsi" w:hAnsiTheme="minorHAnsi" w:cstheme="minorHAnsi"/>
          <w:b/>
          <w:snapToGrid w:val="0"/>
          <w:spacing w:val="0"/>
          <w:sz w:val="28"/>
          <w:szCs w:val="28"/>
        </w:rPr>
      </w:pPr>
      <w:bookmarkStart w:id="381" w:name="_Toc47610700"/>
      <w:bookmarkStart w:id="382" w:name="_Toc56083610"/>
      <w:r w:rsidRPr="00064B9C">
        <w:rPr>
          <w:rFonts w:asciiTheme="minorHAnsi" w:hAnsiTheme="minorHAnsi" w:cstheme="minorHAnsi"/>
          <w:b/>
          <w:snapToGrid w:val="0"/>
          <w:spacing w:val="0"/>
          <w:sz w:val="28"/>
          <w:szCs w:val="28"/>
        </w:rPr>
        <w:lastRenderedPageBreak/>
        <w:t>Bijlage - 3 - Model Combinatieverklaring</w:t>
      </w:r>
      <w:bookmarkEnd w:id="378"/>
      <w:bookmarkEnd w:id="381"/>
      <w:bookmarkEnd w:id="382"/>
    </w:p>
    <w:p w14:paraId="707A1543" w14:textId="7C45F978" w:rsidR="007D7CB3" w:rsidRDefault="00064B9C" w:rsidP="007D7CB3">
      <w:pPr>
        <w:jc w:val="center"/>
        <w:rPr>
          <w:rFonts w:asciiTheme="minorHAnsi" w:hAnsiTheme="minorHAnsi" w:cstheme="minorHAnsi"/>
          <w:sz w:val="20"/>
        </w:rPr>
      </w:pPr>
      <w:r w:rsidRPr="00064B9C">
        <w:rPr>
          <w:rFonts w:asciiTheme="minorHAnsi" w:hAnsiTheme="minorHAnsi" w:cstheme="minorHAnsi"/>
          <w:sz w:val="20"/>
        </w:rPr>
        <w:t xml:space="preserve">Inzake de aanbesteding conform de </w:t>
      </w:r>
      <w:r w:rsidR="007D7CB3">
        <w:rPr>
          <w:rFonts w:asciiTheme="minorHAnsi" w:hAnsiTheme="minorHAnsi" w:cstheme="minorHAnsi"/>
          <w:sz w:val="20"/>
        </w:rPr>
        <w:t>Europese</w:t>
      </w:r>
      <w:r w:rsidRPr="00064B9C">
        <w:rPr>
          <w:rFonts w:asciiTheme="minorHAnsi" w:hAnsiTheme="minorHAnsi" w:cstheme="minorHAnsi"/>
          <w:sz w:val="20"/>
        </w:rPr>
        <w:t xml:space="preserve"> openbare procedure </w:t>
      </w:r>
    </w:p>
    <w:p w14:paraId="6C74F536" w14:textId="4B4D531B" w:rsidR="00064B9C" w:rsidRPr="00064B9C" w:rsidRDefault="00064B9C" w:rsidP="007D7CB3">
      <w:pPr>
        <w:jc w:val="center"/>
        <w:rPr>
          <w:rFonts w:asciiTheme="minorHAnsi" w:hAnsiTheme="minorHAnsi" w:cstheme="minorHAnsi"/>
          <w:sz w:val="20"/>
        </w:rPr>
      </w:pPr>
      <w:r w:rsidRPr="00064B9C">
        <w:rPr>
          <w:rFonts w:asciiTheme="minorHAnsi" w:hAnsiTheme="minorHAnsi" w:cstheme="minorHAnsi"/>
          <w:sz w:val="20"/>
        </w:rPr>
        <w:t xml:space="preserve">betreffende het </w:t>
      </w:r>
      <w:r w:rsidR="00F82DA5">
        <w:rPr>
          <w:rFonts w:asciiTheme="minorHAnsi" w:hAnsiTheme="minorHAnsi" w:cstheme="minorHAnsi"/>
          <w:sz w:val="20"/>
        </w:rPr>
        <w:t>project</w:t>
      </w:r>
      <w:r w:rsidRPr="00064B9C">
        <w:rPr>
          <w:rFonts w:asciiTheme="minorHAnsi" w:hAnsiTheme="minorHAnsi" w:cstheme="minorHAnsi"/>
          <w:sz w:val="20"/>
        </w:rPr>
        <w:t>:</w:t>
      </w:r>
    </w:p>
    <w:p w14:paraId="2D95430F" w14:textId="3BDA932F" w:rsidR="002C7C54" w:rsidRPr="002C7C54" w:rsidRDefault="002C7C54" w:rsidP="007D7CB3">
      <w:pPr>
        <w:jc w:val="center"/>
        <w:rPr>
          <w:rFonts w:asciiTheme="minorHAnsi" w:hAnsiTheme="minorHAnsi" w:cstheme="minorHAnsi"/>
          <w:b/>
          <w:sz w:val="20"/>
        </w:rPr>
      </w:pPr>
      <w:r w:rsidRPr="002C7C54">
        <w:rPr>
          <w:rFonts w:asciiTheme="minorHAnsi" w:hAnsiTheme="minorHAnsi" w:cstheme="minorHAnsi"/>
          <w:b/>
          <w:sz w:val="20"/>
        </w:rPr>
        <w:t>“Raamovereenkomst Rioolbeheer Reeshof en Bedrijventerreinen”</w:t>
      </w:r>
    </w:p>
    <w:p w14:paraId="523A5E01" w14:textId="77777777" w:rsidR="002C7C54" w:rsidRPr="002C7C54" w:rsidRDefault="002C7C54" w:rsidP="007D7CB3">
      <w:pPr>
        <w:jc w:val="center"/>
        <w:rPr>
          <w:rFonts w:asciiTheme="minorHAnsi" w:hAnsiTheme="minorHAnsi" w:cstheme="minorHAnsi"/>
          <w:b/>
          <w:sz w:val="20"/>
        </w:rPr>
      </w:pPr>
      <w:r w:rsidRPr="002C7C54">
        <w:rPr>
          <w:rFonts w:asciiTheme="minorHAnsi" w:hAnsiTheme="minorHAnsi" w:cstheme="minorHAnsi"/>
          <w:b/>
          <w:sz w:val="20"/>
        </w:rPr>
        <w:t>met projectnummer 30007025.</w:t>
      </w:r>
    </w:p>
    <w:p w14:paraId="6924D31D" w14:textId="215DFB34" w:rsidR="00064B9C" w:rsidRPr="00064B9C" w:rsidRDefault="00064B9C" w:rsidP="00232A42">
      <w:pPr>
        <w:rPr>
          <w:rFonts w:asciiTheme="minorHAnsi" w:hAnsiTheme="minorHAnsi" w:cstheme="minorHAnsi"/>
          <w:sz w:val="20"/>
        </w:rPr>
      </w:pPr>
    </w:p>
    <w:p w14:paraId="44C3F732"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Ondergetekenden, hierna te noemen: de '</w:t>
      </w:r>
      <w:proofErr w:type="spellStart"/>
      <w:r w:rsidRPr="00064B9C">
        <w:rPr>
          <w:rFonts w:asciiTheme="minorHAnsi" w:hAnsiTheme="minorHAnsi" w:cstheme="minorHAnsi"/>
          <w:sz w:val="20"/>
        </w:rPr>
        <w:t>Combinanten</w:t>
      </w:r>
      <w:proofErr w:type="spellEnd"/>
      <w:r w:rsidRPr="00064B9C">
        <w:rPr>
          <w:rFonts w:asciiTheme="minorHAnsi" w:hAnsiTheme="minorHAnsi" w:cstheme="minorHAnsi"/>
          <w:sz w:val="20"/>
        </w:rPr>
        <w:t>’, verklaren:</w:t>
      </w:r>
    </w:p>
    <w:p w14:paraId="2CEF1614" w14:textId="77777777" w:rsidR="00064B9C" w:rsidRPr="00064B9C" w:rsidRDefault="00064B9C" w:rsidP="00064B9C">
      <w:pPr>
        <w:ind w:left="2552" w:hanging="567"/>
        <w:rPr>
          <w:rFonts w:asciiTheme="minorHAnsi" w:hAnsiTheme="minorHAnsi" w:cstheme="minorHAnsi"/>
          <w:sz w:val="20"/>
        </w:rPr>
      </w:pPr>
      <w:r w:rsidRPr="00064B9C">
        <w:rPr>
          <w:rFonts w:asciiTheme="minorHAnsi" w:hAnsiTheme="minorHAnsi" w:cstheme="minorHAnsi"/>
          <w:sz w:val="20"/>
        </w:rPr>
        <w:t>•</w:t>
      </w:r>
      <w:r w:rsidRPr="00064B9C">
        <w:rPr>
          <w:rFonts w:asciiTheme="minorHAnsi" w:hAnsiTheme="minorHAnsi" w:cstheme="minorHAnsi"/>
          <w:sz w:val="20"/>
        </w:rPr>
        <w:tab/>
        <w:t>zich als Combinatie ……………………………………………………………..…(NAAM COMBINATIE), verder genoemd De Combinatie,  te willen aanmelden / inschrijven;</w:t>
      </w:r>
    </w:p>
    <w:p w14:paraId="6B2EB9BB" w14:textId="77777777" w:rsidR="00064B9C" w:rsidRPr="00064B9C" w:rsidRDefault="00064B9C" w:rsidP="00064B9C">
      <w:pPr>
        <w:ind w:left="2552" w:hanging="567"/>
        <w:rPr>
          <w:rFonts w:asciiTheme="minorHAnsi" w:hAnsiTheme="minorHAnsi" w:cstheme="minorHAnsi"/>
          <w:sz w:val="20"/>
        </w:rPr>
      </w:pPr>
      <w:r w:rsidRPr="00064B9C">
        <w:rPr>
          <w:rFonts w:asciiTheme="minorHAnsi" w:hAnsiTheme="minorHAnsi" w:cstheme="minorHAnsi"/>
          <w:sz w:val="20"/>
        </w:rPr>
        <w:t>•</w:t>
      </w:r>
      <w:r w:rsidRPr="00064B9C">
        <w:rPr>
          <w:rFonts w:asciiTheme="minorHAnsi" w:hAnsiTheme="minorHAnsi" w:cstheme="minorHAnsi"/>
          <w:sz w:val="20"/>
        </w:rPr>
        <w:tab/>
        <w:t>zich hoofdelijk verbonden in de zin van artikel 6 lid 2 van Boek 6 van het Burgerlijk Wetboek voor de nakoming van alle verplichtingen die voortvloeien en nog zullen voortvloeien uit de te gunnen tussen gemeente Tilburg en De Combinatie te sluiten overeenkomst.</w:t>
      </w:r>
    </w:p>
    <w:p w14:paraId="7A982B2C" w14:textId="77777777" w:rsidR="00064B9C" w:rsidRPr="00064B9C" w:rsidRDefault="00064B9C" w:rsidP="00064B9C">
      <w:pPr>
        <w:ind w:left="2552" w:hanging="567"/>
        <w:rPr>
          <w:rFonts w:asciiTheme="minorHAnsi" w:hAnsiTheme="minorHAnsi" w:cstheme="minorHAnsi"/>
          <w:sz w:val="20"/>
        </w:rPr>
      </w:pPr>
    </w:p>
    <w:p w14:paraId="3ABD3B15" w14:textId="77777777" w:rsidR="00064B9C" w:rsidRPr="00064B9C" w:rsidRDefault="00064B9C" w:rsidP="00064B9C">
      <w:pPr>
        <w:ind w:left="2552" w:hanging="567"/>
        <w:rPr>
          <w:rFonts w:asciiTheme="minorHAnsi" w:hAnsiTheme="minorHAnsi" w:cstheme="minorHAnsi"/>
          <w:sz w:val="20"/>
        </w:rPr>
      </w:pPr>
    </w:p>
    <w:p w14:paraId="08907777" w14:textId="77777777" w:rsidR="00064B9C" w:rsidRPr="00064B9C" w:rsidRDefault="00064B9C" w:rsidP="00064B9C">
      <w:pPr>
        <w:rPr>
          <w:rFonts w:asciiTheme="minorHAnsi" w:hAnsiTheme="minorHAnsi" w:cstheme="minorHAnsi"/>
          <w:b/>
          <w:sz w:val="20"/>
        </w:rPr>
      </w:pPr>
      <w:r w:rsidRPr="00064B9C">
        <w:rPr>
          <w:rFonts w:asciiTheme="minorHAnsi" w:hAnsiTheme="minorHAnsi" w:cstheme="minorHAnsi"/>
          <w:b/>
          <w:sz w:val="20"/>
        </w:rPr>
        <w:t>COMBINANT 1:</w:t>
      </w:r>
    </w:p>
    <w:p w14:paraId="2943B3C0" w14:textId="77777777" w:rsidR="00064B9C" w:rsidRPr="00064B9C" w:rsidRDefault="00064B9C" w:rsidP="00064B9C">
      <w:pPr>
        <w:rPr>
          <w:rFonts w:asciiTheme="minorHAnsi" w:hAnsiTheme="minorHAnsi" w:cstheme="minorHAnsi"/>
          <w:b/>
          <w:sz w:val="20"/>
        </w:rPr>
      </w:pPr>
    </w:p>
    <w:p w14:paraId="255383F9"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ONDERNEMING)</w:t>
      </w:r>
    </w:p>
    <w:p w14:paraId="0FFABC47" w14:textId="77777777" w:rsidR="00064B9C" w:rsidRPr="00064B9C" w:rsidRDefault="00064B9C" w:rsidP="00064B9C">
      <w:pPr>
        <w:rPr>
          <w:rFonts w:asciiTheme="minorHAnsi" w:hAnsiTheme="minorHAnsi" w:cstheme="minorHAnsi"/>
          <w:sz w:val="20"/>
        </w:rPr>
      </w:pPr>
    </w:p>
    <w:p w14:paraId="2115BAF3"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(ADRES EN PLAATS VAN STATUTAIRE VESTIGING)</w:t>
      </w:r>
    </w:p>
    <w:p w14:paraId="59B1B6DF" w14:textId="77777777" w:rsidR="00064B9C" w:rsidRPr="00064B9C" w:rsidRDefault="00064B9C" w:rsidP="00064B9C">
      <w:pPr>
        <w:rPr>
          <w:rFonts w:asciiTheme="minorHAnsi" w:hAnsiTheme="minorHAnsi" w:cstheme="minorHAnsi"/>
          <w:sz w:val="20"/>
        </w:rPr>
      </w:pPr>
    </w:p>
    <w:p w14:paraId="11C16481"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RECHTSGELDIGE VERTEGENWOORDIGER)</w:t>
      </w:r>
    </w:p>
    <w:p w14:paraId="43395406" w14:textId="77777777" w:rsidR="00064B9C" w:rsidRPr="00064B9C" w:rsidRDefault="00064B9C" w:rsidP="00064B9C">
      <w:pPr>
        <w:rPr>
          <w:rFonts w:asciiTheme="minorHAnsi" w:hAnsiTheme="minorHAnsi" w:cstheme="minorHAnsi"/>
          <w:sz w:val="20"/>
        </w:rPr>
      </w:pPr>
    </w:p>
    <w:p w14:paraId="095935A3"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(PLAATS EN DATUM)</w:t>
      </w:r>
    </w:p>
    <w:p w14:paraId="3E6B5E52" w14:textId="77777777" w:rsidR="00064B9C" w:rsidRPr="00064B9C" w:rsidRDefault="00064B9C" w:rsidP="00064B9C">
      <w:pPr>
        <w:rPr>
          <w:rFonts w:asciiTheme="minorHAnsi" w:hAnsiTheme="minorHAnsi" w:cstheme="minorHAnsi"/>
          <w:sz w:val="20"/>
        </w:rPr>
      </w:pPr>
    </w:p>
    <w:p w14:paraId="380E3ACB"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xml:space="preserve">Deze </w:t>
      </w:r>
      <w:proofErr w:type="spellStart"/>
      <w:r w:rsidRPr="00064B9C">
        <w:rPr>
          <w:rFonts w:asciiTheme="minorHAnsi" w:hAnsiTheme="minorHAnsi" w:cstheme="minorHAnsi"/>
          <w:sz w:val="20"/>
        </w:rPr>
        <w:t>Combinant</w:t>
      </w:r>
      <w:proofErr w:type="spellEnd"/>
      <w:r w:rsidRPr="00064B9C">
        <w:rPr>
          <w:rFonts w:asciiTheme="minorHAnsi" w:hAnsiTheme="minorHAnsi" w:cstheme="minorHAnsi"/>
          <w:sz w:val="20"/>
        </w:rPr>
        <w:t xml:space="preserve"> zal de volgende werkzaamheden uitvoeren: </w:t>
      </w:r>
    </w:p>
    <w:p w14:paraId="14F250C5" w14:textId="77777777" w:rsidR="00064B9C" w:rsidRPr="00064B9C" w:rsidRDefault="00064B9C" w:rsidP="00064B9C">
      <w:pPr>
        <w:rPr>
          <w:rFonts w:asciiTheme="minorHAnsi" w:hAnsiTheme="minorHAnsi" w:cstheme="minorHAnsi"/>
          <w:sz w:val="20"/>
        </w:rPr>
      </w:pPr>
    </w:p>
    <w:p w14:paraId="2F1152EF"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w:t>
      </w:r>
    </w:p>
    <w:p w14:paraId="46A76B99" w14:textId="77777777" w:rsidR="00064B9C" w:rsidRPr="00064B9C" w:rsidRDefault="00064B9C" w:rsidP="00064B9C">
      <w:pPr>
        <w:rPr>
          <w:rFonts w:asciiTheme="minorHAnsi" w:hAnsiTheme="minorHAnsi" w:cstheme="minorHAnsi"/>
          <w:sz w:val="20"/>
        </w:rPr>
      </w:pPr>
    </w:p>
    <w:p w14:paraId="1FD79F15" w14:textId="77777777" w:rsidR="00064B9C" w:rsidRPr="00064B9C" w:rsidRDefault="00064B9C" w:rsidP="00064B9C">
      <w:pPr>
        <w:rPr>
          <w:rFonts w:asciiTheme="minorHAnsi" w:hAnsiTheme="minorHAnsi" w:cstheme="minorHAnsi"/>
          <w:sz w:val="20"/>
        </w:rPr>
      </w:pPr>
    </w:p>
    <w:p w14:paraId="2DFE9B95"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(HANDTEKENING)</w:t>
      </w:r>
    </w:p>
    <w:p w14:paraId="1BA36A63" w14:textId="77777777" w:rsidR="00064B9C" w:rsidRPr="00064B9C" w:rsidRDefault="00064B9C" w:rsidP="00064B9C">
      <w:pPr>
        <w:rPr>
          <w:rFonts w:asciiTheme="minorHAnsi" w:hAnsiTheme="minorHAnsi" w:cstheme="minorHAnsi"/>
          <w:sz w:val="20"/>
        </w:rPr>
      </w:pPr>
    </w:p>
    <w:p w14:paraId="673527D6" w14:textId="77777777" w:rsidR="00064B9C" w:rsidRPr="00064B9C" w:rsidRDefault="00064B9C" w:rsidP="00064B9C">
      <w:pPr>
        <w:rPr>
          <w:rFonts w:asciiTheme="minorHAnsi" w:hAnsiTheme="minorHAnsi" w:cstheme="minorHAnsi"/>
          <w:sz w:val="20"/>
        </w:rPr>
      </w:pPr>
    </w:p>
    <w:p w14:paraId="7D462EB4" w14:textId="77777777" w:rsidR="00064B9C" w:rsidRPr="00064B9C" w:rsidRDefault="00064B9C" w:rsidP="00064B9C">
      <w:pPr>
        <w:rPr>
          <w:rFonts w:asciiTheme="minorHAnsi" w:hAnsiTheme="minorHAnsi" w:cstheme="minorHAnsi"/>
          <w:b/>
          <w:sz w:val="20"/>
        </w:rPr>
      </w:pPr>
      <w:r w:rsidRPr="00064B9C">
        <w:rPr>
          <w:rFonts w:asciiTheme="minorHAnsi" w:hAnsiTheme="minorHAnsi" w:cstheme="minorHAnsi"/>
          <w:b/>
          <w:sz w:val="20"/>
        </w:rPr>
        <w:t>COMBINANT 2:</w:t>
      </w:r>
    </w:p>
    <w:p w14:paraId="087ABA29" w14:textId="77777777" w:rsidR="00064B9C" w:rsidRPr="00064B9C" w:rsidRDefault="00064B9C" w:rsidP="00064B9C">
      <w:pPr>
        <w:rPr>
          <w:rFonts w:asciiTheme="minorHAnsi" w:hAnsiTheme="minorHAnsi" w:cstheme="minorHAnsi"/>
          <w:b/>
          <w:sz w:val="20"/>
        </w:rPr>
      </w:pPr>
    </w:p>
    <w:p w14:paraId="674479A7"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ONDERNEMING)</w:t>
      </w:r>
    </w:p>
    <w:p w14:paraId="48FBF5CD" w14:textId="77777777" w:rsidR="00064B9C" w:rsidRPr="00064B9C" w:rsidRDefault="00064B9C" w:rsidP="00064B9C">
      <w:pPr>
        <w:rPr>
          <w:rFonts w:asciiTheme="minorHAnsi" w:hAnsiTheme="minorHAnsi" w:cstheme="minorHAnsi"/>
          <w:sz w:val="20"/>
        </w:rPr>
      </w:pPr>
    </w:p>
    <w:p w14:paraId="0511962A"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(ADRES EN PLAATS VAN STATUTAIRE VESTIGING)</w:t>
      </w:r>
    </w:p>
    <w:p w14:paraId="0EBA70D3" w14:textId="77777777" w:rsidR="00064B9C" w:rsidRPr="00064B9C" w:rsidRDefault="00064B9C" w:rsidP="00064B9C">
      <w:pPr>
        <w:rPr>
          <w:rFonts w:asciiTheme="minorHAnsi" w:hAnsiTheme="minorHAnsi" w:cstheme="minorHAnsi"/>
          <w:sz w:val="20"/>
        </w:rPr>
      </w:pPr>
    </w:p>
    <w:p w14:paraId="2186FE89"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RECHTSGELDIGE VERTEGENWOORDIGER)</w:t>
      </w:r>
    </w:p>
    <w:p w14:paraId="52DF83DE" w14:textId="77777777" w:rsidR="00064B9C" w:rsidRPr="00064B9C" w:rsidRDefault="00064B9C" w:rsidP="00064B9C">
      <w:pPr>
        <w:rPr>
          <w:rFonts w:asciiTheme="minorHAnsi" w:hAnsiTheme="minorHAnsi" w:cstheme="minorHAnsi"/>
          <w:sz w:val="20"/>
        </w:rPr>
      </w:pPr>
    </w:p>
    <w:p w14:paraId="63D2BB08"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(PLAATS EN DATUM)</w:t>
      </w:r>
    </w:p>
    <w:p w14:paraId="265E0484" w14:textId="77777777" w:rsidR="00064B9C" w:rsidRPr="00064B9C" w:rsidRDefault="00064B9C" w:rsidP="00064B9C">
      <w:pPr>
        <w:rPr>
          <w:rFonts w:asciiTheme="minorHAnsi" w:hAnsiTheme="minorHAnsi" w:cstheme="minorHAnsi"/>
          <w:sz w:val="20"/>
        </w:rPr>
      </w:pPr>
    </w:p>
    <w:p w14:paraId="7FDFF0ED"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xml:space="preserve">Deze </w:t>
      </w:r>
      <w:proofErr w:type="spellStart"/>
      <w:r w:rsidRPr="00064B9C">
        <w:rPr>
          <w:rFonts w:asciiTheme="minorHAnsi" w:hAnsiTheme="minorHAnsi" w:cstheme="minorHAnsi"/>
          <w:sz w:val="20"/>
        </w:rPr>
        <w:t>Combinant</w:t>
      </w:r>
      <w:proofErr w:type="spellEnd"/>
      <w:r w:rsidRPr="00064B9C">
        <w:rPr>
          <w:rFonts w:asciiTheme="minorHAnsi" w:hAnsiTheme="minorHAnsi" w:cstheme="minorHAnsi"/>
          <w:sz w:val="20"/>
        </w:rPr>
        <w:t xml:space="preserve"> zal de volgende werkzaamheden uitvoeren: </w:t>
      </w:r>
    </w:p>
    <w:p w14:paraId="4D2A9E0C" w14:textId="77777777" w:rsidR="00064B9C" w:rsidRPr="00064B9C" w:rsidRDefault="00064B9C" w:rsidP="00064B9C">
      <w:pPr>
        <w:rPr>
          <w:rFonts w:asciiTheme="minorHAnsi" w:hAnsiTheme="minorHAnsi" w:cstheme="minorHAnsi"/>
          <w:sz w:val="20"/>
        </w:rPr>
      </w:pPr>
    </w:p>
    <w:p w14:paraId="76FE0633"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w:t>
      </w:r>
    </w:p>
    <w:p w14:paraId="0A40DC8D" w14:textId="77777777" w:rsidR="00064B9C" w:rsidRPr="00064B9C" w:rsidRDefault="00064B9C" w:rsidP="00064B9C">
      <w:pPr>
        <w:rPr>
          <w:rFonts w:asciiTheme="minorHAnsi" w:hAnsiTheme="minorHAnsi" w:cstheme="minorHAnsi"/>
          <w:sz w:val="20"/>
        </w:rPr>
      </w:pPr>
    </w:p>
    <w:p w14:paraId="7559B0D0" w14:textId="77777777" w:rsidR="00064B9C" w:rsidRPr="00064B9C" w:rsidRDefault="00064B9C" w:rsidP="00064B9C">
      <w:pPr>
        <w:rPr>
          <w:rFonts w:asciiTheme="minorHAnsi" w:hAnsiTheme="minorHAnsi" w:cstheme="minorHAnsi"/>
          <w:sz w:val="20"/>
        </w:rPr>
      </w:pPr>
    </w:p>
    <w:p w14:paraId="0CE1001F"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(HANDTEKENING)</w:t>
      </w:r>
    </w:p>
    <w:p w14:paraId="2ECE4FBF" w14:textId="77777777" w:rsidR="00064B9C" w:rsidRPr="00064B9C" w:rsidRDefault="00064B9C" w:rsidP="00064B9C">
      <w:pPr>
        <w:rPr>
          <w:rFonts w:asciiTheme="minorHAnsi" w:hAnsiTheme="minorHAnsi" w:cstheme="minorHAnsi"/>
          <w:b/>
          <w:sz w:val="20"/>
        </w:rPr>
      </w:pPr>
    </w:p>
    <w:p w14:paraId="3BD62BDA" w14:textId="77777777" w:rsidR="00064B9C" w:rsidRPr="00064B9C" w:rsidRDefault="00064B9C" w:rsidP="00064B9C">
      <w:pPr>
        <w:rPr>
          <w:rFonts w:asciiTheme="minorHAnsi" w:hAnsiTheme="minorHAnsi" w:cstheme="minorHAnsi"/>
          <w:b/>
          <w:sz w:val="20"/>
        </w:rPr>
      </w:pPr>
    </w:p>
    <w:p w14:paraId="225D1F64" w14:textId="77777777" w:rsidR="00064B9C" w:rsidRPr="00064B9C" w:rsidRDefault="00064B9C" w:rsidP="00064B9C">
      <w:pPr>
        <w:rPr>
          <w:rFonts w:asciiTheme="minorHAnsi" w:hAnsiTheme="minorHAnsi" w:cstheme="minorHAnsi"/>
          <w:b/>
          <w:sz w:val="20"/>
        </w:rPr>
      </w:pPr>
    </w:p>
    <w:p w14:paraId="698A06F5" w14:textId="77777777" w:rsidR="00064B9C" w:rsidRPr="00064B9C" w:rsidRDefault="00064B9C" w:rsidP="00064B9C">
      <w:pPr>
        <w:rPr>
          <w:rFonts w:asciiTheme="minorHAnsi" w:hAnsiTheme="minorHAnsi" w:cstheme="minorHAnsi"/>
          <w:b/>
          <w:sz w:val="20"/>
        </w:rPr>
      </w:pPr>
    </w:p>
    <w:p w14:paraId="6F39D7B7" w14:textId="77777777" w:rsidR="00064B9C" w:rsidRPr="00064B9C" w:rsidRDefault="00064B9C" w:rsidP="00064B9C">
      <w:pPr>
        <w:rPr>
          <w:rFonts w:asciiTheme="minorHAnsi" w:hAnsiTheme="minorHAnsi" w:cstheme="minorHAnsi"/>
          <w:b/>
          <w:sz w:val="20"/>
        </w:rPr>
      </w:pPr>
      <w:r w:rsidRPr="00064B9C">
        <w:rPr>
          <w:rFonts w:asciiTheme="minorHAnsi" w:hAnsiTheme="minorHAnsi" w:cstheme="minorHAnsi"/>
          <w:b/>
          <w:sz w:val="20"/>
        </w:rPr>
        <w:t>COMBINANT 3:</w:t>
      </w:r>
    </w:p>
    <w:p w14:paraId="19158B35" w14:textId="77777777" w:rsidR="00064B9C" w:rsidRPr="00064B9C" w:rsidRDefault="00064B9C" w:rsidP="00064B9C">
      <w:pPr>
        <w:rPr>
          <w:rFonts w:asciiTheme="minorHAnsi" w:hAnsiTheme="minorHAnsi" w:cstheme="minorHAnsi"/>
          <w:b/>
          <w:sz w:val="20"/>
        </w:rPr>
      </w:pPr>
    </w:p>
    <w:p w14:paraId="6A8A3051"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ONDERNEMING)</w:t>
      </w:r>
    </w:p>
    <w:p w14:paraId="526C78E1" w14:textId="77777777" w:rsidR="00064B9C" w:rsidRPr="00064B9C" w:rsidRDefault="00064B9C" w:rsidP="00064B9C">
      <w:pPr>
        <w:rPr>
          <w:rFonts w:asciiTheme="minorHAnsi" w:hAnsiTheme="minorHAnsi" w:cstheme="minorHAnsi"/>
          <w:sz w:val="20"/>
        </w:rPr>
      </w:pPr>
    </w:p>
    <w:p w14:paraId="26662755"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(ADRES EN PLAATS VAN STATUTAIRE VESTIGING)</w:t>
      </w:r>
    </w:p>
    <w:p w14:paraId="37FFA851" w14:textId="77777777" w:rsidR="00064B9C" w:rsidRPr="00064B9C" w:rsidRDefault="00064B9C" w:rsidP="00064B9C">
      <w:pPr>
        <w:rPr>
          <w:rFonts w:asciiTheme="minorHAnsi" w:hAnsiTheme="minorHAnsi" w:cstheme="minorHAnsi"/>
          <w:sz w:val="20"/>
        </w:rPr>
      </w:pPr>
    </w:p>
    <w:p w14:paraId="65E90D5B"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(NAAM RECHTSGELDIGE VERTEGENWOORDIGER)</w:t>
      </w:r>
    </w:p>
    <w:p w14:paraId="38B24569" w14:textId="77777777" w:rsidR="00064B9C" w:rsidRPr="00064B9C" w:rsidRDefault="00064B9C" w:rsidP="00064B9C">
      <w:pPr>
        <w:rPr>
          <w:rFonts w:asciiTheme="minorHAnsi" w:hAnsiTheme="minorHAnsi" w:cstheme="minorHAnsi"/>
          <w:sz w:val="20"/>
        </w:rPr>
      </w:pPr>
    </w:p>
    <w:p w14:paraId="2A1D8F75"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(PLAATS EN DATUM)</w:t>
      </w:r>
    </w:p>
    <w:p w14:paraId="4B154BD4" w14:textId="77777777" w:rsidR="00064B9C" w:rsidRPr="00064B9C" w:rsidRDefault="00064B9C" w:rsidP="00064B9C">
      <w:pPr>
        <w:rPr>
          <w:rFonts w:asciiTheme="minorHAnsi" w:hAnsiTheme="minorHAnsi" w:cstheme="minorHAnsi"/>
          <w:sz w:val="20"/>
        </w:rPr>
      </w:pPr>
    </w:p>
    <w:p w14:paraId="0B0AD312"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xml:space="preserve">Deze </w:t>
      </w:r>
      <w:proofErr w:type="spellStart"/>
      <w:r w:rsidRPr="00064B9C">
        <w:rPr>
          <w:rFonts w:asciiTheme="minorHAnsi" w:hAnsiTheme="minorHAnsi" w:cstheme="minorHAnsi"/>
          <w:sz w:val="20"/>
        </w:rPr>
        <w:t>Combinant</w:t>
      </w:r>
      <w:proofErr w:type="spellEnd"/>
      <w:r w:rsidRPr="00064B9C">
        <w:rPr>
          <w:rFonts w:asciiTheme="minorHAnsi" w:hAnsiTheme="minorHAnsi" w:cstheme="minorHAnsi"/>
          <w:sz w:val="20"/>
        </w:rPr>
        <w:t xml:space="preserve"> zal de volgende werkzaamheden uitvoeren: </w:t>
      </w:r>
    </w:p>
    <w:p w14:paraId="394FFEDB" w14:textId="77777777" w:rsidR="00064B9C" w:rsidRPr="00064B9C" w:rsidRDefault="00064B9C" w:rsidP="00064B9C">
      <w:pPr>
        <w:rPr>
          <w:rFonts w:asciiTheme="minorHAnsi" w:hAnsiTheme="minorHAnsi" w:cstheme="minorHAnsi"/>
          <w:sz w:val="20"/>
        </w:rPr>
      </w:pPr>
    </w:p>
    <w:p w14:paraId="4CF0DC91"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w:t>
      </w:r>
    </w:p>
    <w:p w14:paraId="4F4A8BAE" w14:textId="77777777" w:rsidR="00064B9C" w:rsidRPr="00064B9C" w:rsidRDefault="00064B9C" w:rsidP="00064B9C">
      <w:pPr>
        <w:rPr>
          <w:rFonts w:asciiTheme="minorHAnsi" w:hAnsiTheme="minorHAnsi" w:cstheme="minorHAnsi"/>
          <w:sz w:val="20"/>
        </w:rPr>
      </w:pPr>
    </w:p>
    <w:p w14:paraId="79DD665A" w14:textId="77777777" w:rsidR="00064B9C" w:rsidRPr="00064B9C" w:rsidRDefault="00064B9C" w:rsidP="00064B9C">
      <w:pPr>
        <w:rPr>
          <w:rFonts w:asciiTheme="minorHAnsi" w:hAnsiTheme="minorHAnsi" w:cstheme="minorHAnsi"/>
          <w:sz w:val="20"/>
        </w:rPr>
      </w:pPr>
    </w:p>
    <w:p w14:paraId="3DAC8A39"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(HANDTEKENING)</w:t>
      </w:r>
    </w:p>
    <w:p w14:paraId="1F3F8C8B" w14:textId="77777777" w:rsidR="00064B9C" w:rsidRPr="00064B9C" w:rsidRDefault="00064B9C" w:rsidP="00064B9C">
      <w:pPr>
        <w:rPr>
          <w:rFonts w:asciiTheme="minorHAnsi" w:hAnsiTheme="minorHAnsi" w:cstheme="minorHAnsi"/>
          <w:sz w:val="20"/>
        </w:rPr>
      </w:pPr>
    </w:p>
    <w:p w14:paraId="63FF702F" w14:textId="77777777" w:rsidR="00064B9C" w:rsidRPr="00064B9C" w:rsidRDefault="00064B9C" w:rsidP="00064B9C">
      <w:pPr>
        <w:rPr>
          <w:rFonts w:asciiTheme="minorHAnsi" w:hAnsiTheme="minorHAnsi" w:cstheme="minorHAnsi"/>
          <w:sz w:val="20"/>
        </w:rPr>
      </w:pPr>
    </w:p>
    <w:p w14:paraId="597FA40C" w14:textId="77777777" w:rsidR="00064B9C" w:rsidRPr="00064B9C" w:rsidRDefault="00064B9C" w:rsidP="00064B9C">
      <w:pPr>
        <w:rPr>
          <w:rFonts w:asciiTheme="minorHAnsi" w:hAnsiTheme="minorHAnsi" w:cstheme="minorHAnsi"/>
          <w:sz w:val="20"/>
        </w:rPr>
      </w:pPr>
    </w:p>
    <w:p w14:paraId="10C54C8F"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xml:space="preserve">Als gevolmachtigde van De Combinatie zal optreden (aanvinken wat van toepassing is): </w:t>
      </w:r>
    </w:p>
    <w:p w14:paraId="7C16C883"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r>
      <w:proofErr w:type="spellStart"/>
      <w:r w:rsidRPr="00064B9C">
        <w:rPr>
          <w:rFonts w:asciiTheme="minorHAnsi" w:hAnsiTheme="minorHAnsi" w:cstheme="minorHAnsi"/>
          <w:sz w:val="20"/>
          <w:lang w:val="en-US"/>
        </w:rPr>
        <w:t>Combinant</w:t>
      </w:r>
      <w:proofErr w:type="spellEnd"/>
      <w:r w:rsidRPr="00064B9C">
        <w:rPr>
          <w:rFonts w:asciiTheme="minorHAnsi" w:hAnsiTheme="minorHAnsi" w:cstheme="minorHAnsi"/>
          <w:sz w:val="20"/>
          <w:lang w:val="en-US"/>
        </w:rPr>
        <w:t xml:space="preserve"> 1 </w:t>
      </w:r>
    </w:p>
    <w:p w14:paraId="11173D22"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r>
      <w:proofErr w:type="spellStart"/>
      <w:r w:rsidRPr="00064B9C">
        <w:rPr>
          <w:rFonts w:asciiTheme="minorHAnsi" w:hAnsiTheme="minorHAnsi" w:cstheme="minorHAnsi"/>
          <w:sz w:val="20"/>
          <w:lang w:val="en-US"/>
        </w:rPr>
        <w:t>Combinant</w:t>
      </w:r>
      <w:proofErr w:type="spellEnd"/>
      <w:r w:rsidRPr="00064B9C">
        <w:rPr>
          <w:rFonts w:asciiTheme="minorHAnsi" w:hAnsiTheme="minorHAnsi" w:cstheme="minorHAnsi"/>
          <w:sz w:val="20"/>
          <w:lang w:val="en-US"/>
        </w:rPr>
        <w:t xml:space="preserve"> 2 </w:t>
      </w:r>
    </w:p>
    <w:p w14:paraId="4390F86D"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r>
      <w:proofErr w:type="spellStart"/>
      <w:r w:rsidRPr="00064B9C">
        <w:rPr>
          <w:rFonts w:asciiTheme="minorHAnsi" w:hAnsiTheme="minorHAnsi" w:cstheme="minorHAnsi"/>
          <w:sz w:val="20"/>
          <w:lang w:val="en-US"/>
        </w:rPr>
        <w:t>Combinant</w:t>
      </w:r>
      <w:proofErr w:type="spellEnd"/>
      <w:r w:rsidRPr="00064B9C">
        <w:rPr>
          <w:rFonts w:asciiTheme="minorHAnsi" w:hAnsiTheme="minorHAnsi" w:cstheme="minorHAnsi"/>
          <w:sz w:val="20"/>
          <w:lang w:val="en-US"/>
        </w:rPr>
        <w:t xml:space="preserve"> 3</w:t>
      </w:r>
    </w:p>
    <w:p w14:paraId="2B97347B" w14:textId="77777777" w:rsidR="00064B9C" w:rsidRPr="00064B9C" w:rsidRDefault="00064B9C" w:rsidP="00064B9C">
      <w:pPr>
        <w:rPr>
          <w:rFonts w:asciiTheme="minorHAnsi" w:hAnsiTheme="minorHAnsi" w:cstheme="minorHAnsi"/>
          <w:sz w:val="20"/>
          <w:lang w:val="en-US"/>
        </w:rPr>
      </w:pPr>
    </w:p>
    <w:p w14:paraId="62C52614" w14:textId="77777777" w:rsidR="00064B9C" w:rsidRPr="00064B9C" w:rsidRDefault="00064B9C" w:rsidP="00064B9C">
      <w:pPr>
        <w:rPr>
          <w:rFonts w:asciiTheme="minorHAnsi" w:hAnsiTheme="minorHAnsi" w:cstheme="minorHAnsi"/>
          <w:sz w:val="20"/>
          <w:lang w:val="en-US"/>
        </w:rPr>
      </w:pPr>
    </w:p>
    <w:p w14:paraId="4052AD79" w14:textId="77777777" w:rsidR="00064B9C" w:rsidRPr="00064B9C" w:rsidRDefault="00064B9C" w:rsidP="00064B9C">
      <w:pPr>
        <w:rPr>
          <w:rFonts w:asciiTheme="minorHAnsi" w:hAnsiTheme="minorHAnsi" w:cstheme="minorHAnsi"/>
          <w:sz w:val="20"/>
          <w:lang w:val="en-US"/>
        </w:rPr>
      </w:pPr>
    </w:p>
    <w:p w14:paraId="3ED5DD7D" w14:textId="77777777" w:rsidR="00064B9C" w:rsidRPr="00064B9C" w:rsidRDefault="00064B9C" w:rsidP="00064B9C">
      <w:pPr>
        <w:rPr>
          <w:rFonts w:asciiTheme="minorHAnsi" w:hAnsiTheme="minorHAnsi" w:cstheme="minorHAnsi"/>
          <w:sz w:val="20"/>
        </w:rPr>
      </w:pPr>
      <w:r w:rsidRPr="00064B9C">
        <w:rPr>
          <w:rFonts w:asciiTheme="minorHAnsi" w:hAnsiTheme="minorHAnsi" w:cstheme="minorHAnsi"/>
          <w:sz w:val="20"/>
        </w:rPr>
        <w:t xml:space="preserve">Als penvoerder van De Combinatie zal optreden (aanvinken wat van toepassing is): </w:t>
      </w:r>
    </w:p>
    <w:p w14:paraId="2D9ED8C8"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r>
      <w:proofErr w:type="spellStart"/>
      <w:r w:rsidRPr="00064B9C">
        <w:rPr>
          <w:rFonts w:asciiTheme="minorHAnsi" w:hAnsiTheme="minorHAnsi" w:cstheme="minorHAnsi"/>
          <w:sz w:val="20"/>
          <w:lang w:val="en-US"/>
        </w:rPr>
        <w:t>Combinant</w:t>
      </w:r>
      <w:proofErr w:type="spellEnd"/>
      <w:r w:rsidRPr="00064B9C">
        <w:rPr>
          <w:rFonts w:asciiTheme="minorHAnsi" w:hAnsiTheme="minorHAnsi" w:cstheme="minorHAnsi"/>
          <w:sz w:val="20"/>
          <w:lang w:val="en-US"/>
        </w:rPr>
        <w:t xml:space="preserve"> 1 </w:t>
      </w:r>
    </w:p>
    <w:p w14:paraId="41EF385D"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r>
      <w:proofErr w:type="spellStart"/>
      <w:r w:rsidRPr="00064B9C">
        <w:rPr>
          <w:rFonts w:asciiTheme="minorHAnsi" w:hAnsiTheme="minorHAnsi" w:cstheme="minorHAnsi"/>
          <w:sz w:val="20"/>
          <w:lang w:val="en-US"/>
        </w:rPr>
        <w:t>Combinant</w:t>
      </w:r>
      <w:proofErr w:type="spellEnd"/>
      <w:r w:rsidRPr="00064B9C">
        <w:rPr>
          <w:rFonts w:asciiTheme="minorHAnsi" w:hAnsiTheme="minorHAnsi" w:cstheme="minorHAnsi"/>
          <w:sz w:val="20"/>
          <w:lang w:val="en-US"/>
        </w:rPr>
        <w:t xml:space="preserve"> 2 </w:t>
      </w:r>
    </w:p>
    <w:p w14:paraId="11521B1C" w14:textId="77777777" w:rsidR="00064B9C" w:rsidRPr="00064B9C" w:rsidRDefault="00064B9C" w:rsidP="00064B9C">
      <w:pPr>
        <w:rPr>
          <w:rFonts w:asciiTheme="minorHAnsi" w:hAnsiTheme="minorHAnsi" w:cstheme="minorHAnsi"/>
          <w:sz w:val="20"/>
          <w:lang w:val="en-US"/>
        </w:rPr>
      </w:pPr>
      <w:r w:rsidRPr="00064B9C">
        <w:rPr>
          <w:rFonts w:asciiTheme="minorHAnsi" w:hAnsiTheme="minorHAnsi" w:cstheme="minorHAnsi"/>
          <w:sz w:val="20"/>
          <w:lang w:val="en-US"/>
        </w:rPr>
        <w:t>O</w:t>
      </w:r>
      <w:r w:rsidRPr="00064B9C">
        <w:rPr>
          <w:rFonts w:asciiTheme="minorHAnsi" w:hAnsiTheme="minorHAnsi" w:cstheme="minorHAnsi"/>
          <w:sz w:val="20"/>
          <w:lang w:val="en-US"/>
        </w:rPr>
        <w:tab/>
      </w:r>
      <w:proofErr w:type="spellStart"/>
      <w:r w:rsidRPr="00064B9C">
        <w:rPr>
          <w:rFonts w:asciiTheme="minorHAnsi" w:hAnsiTheme="minorHAnsi" w:cstheme="minorHAnsi"/>
          <w:sz w:val="20"/>
          <w:lang w:val="en-US"/>
        </w:rPr>
        <w:t>Combinant</w:t>
      </w:r>
      <w:proofErr w:type="spellEnd"/>
      <w:r w:rsidRPr="00064B9C">
        <w:rPr>
          <w:rFonts w:asciiTheme="minorHAnsi" w:hAnsiTheme="minorHAnsi" w:cstheme="minorHAnsi"/>
          <w:sz w:val="20"/>
          <w:lang w:val="en-US"/>
        </w:rPr>
        <w:t xml:space="preserve"> 3</w:t>
      </w:r>
    </w:p>
    <w:p w14:paraId="15E6B40D" w14:textId="77777777" w:rsidR="00064B9C" w:rsidRPr="00064B9C" w:rsidRDefault="00064B9C" w:rsidP="00064B9C">
      <w:pPr>
        <w:rPr>
          <w:rFonts w:asciiTheme="minorHAnsi" w:hAnsiTheme="minorHAnsi" w:cstheme="minorHAnsi"/>
          <w:sz w:val="20"/>
          <w:lang w:val="en-US"/>
        </w:rPr>
      </w:pPr>
    </w:p>
    <w:p w14:paraId="4E961703" w14:textId="77777777" w:rsidR="00064B9C" w:rsidRPr="00064B9C" w:rsidRDefault="00064B9C" w:rsidP="00064B9C">
      <w:pPr>
        <w:rPr>
          <w:rFonts w:asciiTheme="minorHAnsi" w:hAnsiTheme="minorHAnsi" w:cstheme="minorHAnsi"/>
          <w:sz w:val="20"/>
          <w:lang w:val="en-US"/>
        </w:rPr>
      </w:pPr>
    </w:p>
    <w:p w14:paraId="6EFDA215" w14:textId="77777777" w:rsidR="00064B9C" w:rsidRPr="00064B9C" w:rsidRDefault="00064B9C" w:rsidP="00064B9C">
      <w:pPr>
        <w:rPr>
          <w:rFonts w:asciiTheme="minorHAnsi" w:hAnsiTheme="minorHAnsi" w:cstheme="minorHAnsi"/>
          <w:sz w:val="20"/>
          <w:lang w:val="en-US"/>
        </w:rPr>
      </w:pPr>
    </w:p>
    <w:p w14:paraId="133FF139" w14:textId="77777777" w:rsidR="00064B9C" w:rsidRPr="00064B9C" w:rsidRDefault="00064B9C" w:rsidP="00064B9C">
      <w:pPr>
        <w:rPr>
          <w:rFonts w:asciiTheme="minorHAnsi" w:hAnsiTheme="minorHAnsi" w:cstheme="minorHAnsi"/>
          <w:sz w:val="20"/>
          <w:lang w:val="en-US"/>
        </w:rPr>
      </w:pPr>
    </w:p>
    <w:p w14:paraId="1715D946" w14:textId="77777777" w:rsidR="00064B9C" w:rsidRPr="00064B9C" w:rsidRDefault="00064B9C" w:rsidP="00064B9C">
      <w:pPr>
        <w:rPr>
          <w:rFonts w:asciiTheme="minorHAnsi" w:hAnsiTheme="minorHAnsi" w:cstheme="minorHAnsi"/>
          <w:sz w:val="20"/>
          <w:lang w:val="en-US"/>
        </w:rPr>
      </w:pPr>
    </w:p>
    <w:p w14:paraId="3C3D036F" w14:textId="6D2D7F25" w:rsidR="00064B9C" w:rsidRPr="005E7913" w:rsidRDefault="00064B9C" w:rsidP="00064B9C">
      <w:pPr>
        <w:keepNext/>
        <w:spacing w:after="480"/>
        <w:ind w:left="1701"/>
        <w:outlineLvl w:val="0"/>
        <w:rPr>
          <w:rFonts w:asciiTheme="minorHAnsi" w:hAnsiTheme="minorHAnsi" w:cstheme="minorHAnsi"/>
          <w:b/>
          <w:snapToGrid w:val="0"/>
          <w:spacing w:val="0"/>
          <w:sz w:val="28"/>
          <w:szCs w:val="28"/>
        </w:rPr>
      </w:pPr>
      <w:bookmarkStart w:id="383" w:name="_Toc47610701"/>
      <w:bookmarkStart w:id="384" w:name="_Toc56083611"/>
      <w:r w:rsidRPr="005E7913">
        <w:rPr>
          <w:rFonts w:asciiTheme="minorHAnsi" w:hAnsiTheme="minorHAnsi" w:cstheme="minorHAnsi"/>
          <w:b/>
          <w:snapToGrid w:val="0"/>
          <w:spacing w:val="0"/>
          <w:sz w:val="28"/>
          <w:szCs w:val="28"/>
        </w:rPr>
        <w:lastRenderedPageBreak/>
        <w:t>Bijlage - 4 - Opgaaf referentie</w:t>
      </w:r>
      <w:r w:rsidR="00F82DA5" w:rsidRPr="005E7913">
        <w:rPr>
          <w:rFonts w:asciiTheme="minorHAnsi" w:hAnsiTheme="minorHAnsi" w:cstheme="minorHAnsi"/>
          <w:b/>
          <w:snapToGrid w:val="0"/>
          <w:spacing w:val="0"/>
          <w:sz w:val="28"/>
          <w:szCs w:val="28"/>
        </w:rPr>
        <w:t>project</w:t>
      </w:r>
      <w:r w:rsidRPr="005E7913">
        <w:rPr>
          <w:rFonts w:asciiTheme="minorHAnsi" w:hAnsiTheme="minorHAnsi" w:cstheme="minorHAnsi"/>
          <w:b/>
          <w:snapToGrid w:val="0"/>
          <w:spacing w:val="0"/>
          <w:sz w:val="28"/>
          <w:szCs w:val="28"/>
        </w:rPr>
        <w:t>en om te voldoen aan de    Geschiktheidseisen</w:t>
      </w:r>
      <w:bookmarkEnd w:id="383"/>
      <w:bookmarkEnd w:id="384"/>
    </w:p>
    <w:p w14:paraId="2CFC14DC" w14:textId="77777777" w:rsidR="007D7CB3" w:rsidRDefault="007D7CB3" w:rsidP="007D7CB3">
      <w:pPr>
        <w:jc w:val="center"/>
        <w:rPr>
          <w:rFonts w:asciiTheme="minorHAnsi" w:hAnsiTheme="minorHAnsi" w:cstheme="minorHAnsi"/>
          <w:sz w:val="20"/>
        </w:rPr>
      </w:pPr>
      <w:r w:rsidRPr="00064B9C">
        <w:rPr>
          <w:rFonts w:asciiTheme="minorHAnsi" w:hAnsiTheme="minorHAnsi" w:cstheme="minorHAnsi"/>
          <w:sz w:val="20"/>
        </w:rPr>
        <w:t xml:space="preserve">Inzake de aanbesteding conform de </w:t>
      </w:r>
      <w:r>
        <w:rPr>
          <w:rFonts w:asciiTheme="minorHAnsi" w:hAnsiTheme="minorHAnsi" w:cstheme="minorHAnsi"/>
          <w:sz w:val="20"/>
        </w:rPr>
        <w:t>Europese</w:t>
      </w:r>
      <w:r w:rsidRPr="00064B9C">
        <w:rPr>
          <w:rFonts w:asciiTheme="minorHAnsi" w:hAnsiTheme="minorHAnsi" w:cstheme="minorHAnsi"/>
          <w:sz w:val="20"/>
        </w:rPr>
        <w:t xml:space="preserve"> openbare procedure </w:t>
      </w:r>
    </w:p>
    <w:p w14:paraId="5DB90FB1" w14:textId="77777777" w:rsidR="007D7CB3" w:rsidRPr="00064B9C" w:rsidRDefault="007D7CB3" w:rsidP="007D7CB3">
      <w:pPr>
        <w:jc w:val="center"/>
        <w:rPr>
          <w:rFonts w:asciiTheme="minorHAnsi" w:hAnsiTheme="minorHAnsi" w:cstheme="minorHAnsi"/>
          <w:sz w:val="20"/>
        </w:rPr>
      </w:pPr>
      <w:r w:rsidRPr="00064B9C">
        <w:rPr>
          <w:rFonts w:asciiTheme="minorHAnsi" w:hAnsiTheme="minorHAnsi" w:cstheme="minorHAnsi"/>
          <w:sz w:val="20"/>
        </w:rPr>
        <w:t xml:space="preserve">betreffende het </w:t>
      </w:r>
      <w:r>
        <w:rPr>
          <w:rFonts w:asciiTheme="minorHAnsi" w:hAnsiTheme="minorHAnsi" w:cstheme="minorHAnsi"/>
          <w:sz w:val="20"/>
        </w:rPr>
        <w:t>project</w:t>
      </w:r>
      <w:r w:rsidRPr="00064B9C">
        <w:rPr>
          <w:rFonts w:asciiTheme="minorHAnsi" w:hAnsiTheme="minorHAnsi" w:cstheme="minorHAnsi"/>
          <w:sz w:val="20"/>
        </w:rPr>
        <w:t>:</w:t>
      </w:r>
    </w:p>
    <w:p w14:paraId="1F9BD5FD" w14:textId="77777777" w:rsidR="007D7CB3" w:rsidRPr="002C7C54" w:rsidRDefault="007D7CB3" w:rsidP="007D7CB3">
      <w:pPr>
        <w:jc w:val="center"/>
        <w:rPr>
          <w:rFonts w:asciiTheme="minorHAnsi" w:hAnsiTheme="minorHAnsi" w:cstheme="minorHAnsi"/>
          <w:b/>
          <w:sz w:val="20"/>
        </w:rPr>
      </w:pPr>
      <w:r w:rsidRPr="002C7C54">
        <w:rPr>
          <w:rFonts w:asciiTheme="minorHAnsi" w:hAnsiTheme="minorHAnsi" w:cstheme="minorHAnsi"/>
          <w:b/>
          <w:sz w:val="20"/>
        </w:rPr>
        <w:t>“Raamovereenkomst Rioolbeheer Reeshof en Bedrijventerreinen”</w:t>
      </w:r>
    </w:p>
    <w:p w14:paraId="386D18D6" w14:textId="77777777" w:rsidR="007D7CB3" w:rsidRPr="002C7C54" w:rsidRDefault="007D7CB3" w:rsidP="007D7CB3">
      <w:pPr>
        <w:jc w:val="center"/>
        <w:rPr>
          <w:rFonts w:asciiTheme="minorHAnsi" w:hAnsiTheme="minorHAnsi" w:cstheme="minorHAnsi"/>
          <w:b/>
          <w:sz w:val="20"/>
        </w:rPr>
      </w:pPr>
      <w:r w:rsidRPr="002C7C54">
        <w:rPr>
          <w:rFonts w:asciiTheme="minorHAnsi" w:hAnsiTheme="minorHAnsi" w:cstheme="minorHAnsi"/>
          <w:b/>
          <w:sz w:val="20"/>
        </w:rPr>
        <w:t>met proj</w:t>
      </w:r>
      <w:bookmarkStart w:id="385" w:name="_GoBack"/>
      <w:bookmarkEnd w:id="385"/>
      <w:r w:rsidRPr="002C7C54">
        <w:rPr>
          <w:rFonts w:asciiTheme="minorHAnsi" w:hAnsiTheme="minorHAnsi" w:cstheme="minorHAnsi"/>
          <w:b/>
          <w:sz w:val="20"/>
        </w:rPr>
        <w:t>ectnummer 30007025.</w:t>
      </w:r>
    </w:p>
    <w:p w14:paraId="652C6302" w14:textId="77777777" w:rsidR="007D7CB3" w:rsidRDefault="007D7CB3" w:rsidP="00064B9C">
      <w:pPr>
        <w:tabs>
          <w:tab w:val="left" w:pos="2552"/>
        </w:tabs>
        <w:suppressAutoHyphens/>
        <w:jc w:val="both"/>
        <w:rPr>
          <w:rFonts w:asciiTheme="minorHAnsi" w:hAnsiTheme="minorHAnsi" w:cstheme="minorHAnsi"/>
          <w:spacing w:val="0"/>
          <w:sz w:val="20"/>
        </w:rPr>
      </w:pPr>
    </w:p>
    <w:p w14:paraId="015D4272" w14:textId="389EC802" w:rsidR="00064B9C" w:rsidRPr="00064B9C" w:rsidRDefault="00064B9C" w:rsidP="00064B9C">
      <w:pPr>
        <w:tabs>
          <w:tab w:val="left" w:pos="2552"/>
        </w:tabs>
        <w:suppressAutoHyphens/>
        <w:jc w:val="both"/>
        <w:rPr>
          <w:rFonts w:asciiTheme="minorHAnsi" w:hAnsiTheme="minorHAnsi" w:cstheme="minorHAnsi"/>
          <w:spacing w:val="0"/>
          <w:sz w:val="20"/>
        </w:rPr>
      </w:pPr>
      <w:r w:rsidRPr="005E7913">
        <w:rPr>
          <w:rFonts w:asciiTheme="minorHAnsi" w:hAnsiTheme="minorHAnsi" w:cstheme="minorHAnsi"/>
          <w:spacing w:val="0"/>
          <w:sz w:val="20"/>
        </w:rPr>
        <w:t xml:space="preserve">Inschrijver/participanten in de combinatie verklaart/verklaren het in de </w:t>
      </w:r>
      <w:r w:rsidRPr="007A7A60">
        <w:rPr>
          <w:rFonts w:asciiTheme="minorHAnsi" w:hAnsiTheme="minorHAnsi" w:cstheme="minorHAnsi"/>
          <w:spacing w:val="0"/>
          <w:sz w:val="20"/>
        </w:rPr>
        <w:t xml:space="preserve">Inschrijvingsleidraad gevraagde aantal en/of soort werken, zoals vermeld onder 4.5.2. lid </w:t>
      </w:r>
      <w:r w:rsidR="00232A42" w:rsidRPr="007A7A60">
        <w:rPr>
          <w:rFonts w:asciiTheme="minorHAnsi" w:hAnsiTheme="minorHAnsi" w:cstheme="minorHAnsi"/>
          <w:spacing w:val="0"/>
          <w:sz w:val="20"/>
        </w:rPr>
        <w:t>7</w:t>
      </w:r>
      <w:r w:rsidRPr="007A7A60">
        <w:rPr>
          <w:rFonts w:asciiTheme="minorHAnsi" w:hAnsiTheme="minorHAnsi" w:cstheme="minorHAnsi"/>
          <w:spacing w:val="0"/>
          <w:sz w:val="20"/>
        </w:rPr>
        <w:t xml:space="preserve"> (kerncompetentie A en B), te hebben uitgevoerd. Inschrijver/participanten in de</w:t>
      </w:r>
      <w:r w:rsidRPr="005E7913">
        <w:rPr>
          <w:rFonts w:asciiTheme="minorHAnsi" w:hAnsiTheme="minorHAnsi" w:cstheme="minorHAnsi"/>
          <w:spacing w:val="0"/>
          <w:sz w:val="20"/>
        </w:rPr>
        <w:t xml:space="preserve"> combinatie voegt/voegen de in de Inschrijvingsleidraad  gevraagde getekende tevredenheidverklaringen bij. </w:t>
      </w:r>
      <w:r w:rsidRPr="007A7A60">
        <w:rPr>
          <w:rFonts w:asciiTheme="minorHAnsi" w:hAnsiTheme="minorHAnsi" w:cstheme="minorHAnsi"/>
          <w:spacing w:val="0"/>
          <w:sz w:val="20"/>
        </w:rPr>
        <w:t xml:space="preserve">Dit formulier zo vaak als nodig invullen, met een maximum van 2, om te voldoen aan de minimumeisen gesteld onder 4.2.5 lid </w:t>
      </w:r>
      <w:r w:rsidR="00232A42" w:rsidRPr="007A7A60">
        <w:rPr>
          <w:rFonts w:asciiTheme="minorHAnsi" w:hAnsiTheme="minorHAnsi" w:cstheme="minorHAnsi"/>
          <w:spacing w:val="0"/>
          <w:sz w:val="20"/>
        </w:rPr>
        <w:t>7</w:t>
      </w:r>
      <w:r w:rsidRPr="007A7A60">
        <w:rPr>
          <w:rFonts w:asciiTheme="minorHAnsi" w:hAnsiTheme="minorHAnsi" w:cstheme="minorHAnsi"/>
          <w:spacing w:val="0"/>
          <w:sz w:val="20"/>
        </w:rPr>
        <w:t>.</w:t>
      </w:r>
      <w:r w:rsidRPr="00064B9C">
        <w:rPr>
          <w:rFonts w:asciiTheme="minorHAnsi" w:hAnsiTheme="minorHAnsi" w:cstheme="minorHAnsi"/>
          <w:spacing w:val="0"/>
          <w:sz w:val="20"/>
        </w:rPr>
        <w:br/>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064B9C" w:rsidRPr="00064B9C" w14:paraId="107C82EF" w14:textId="77777777" w:rsidTr="00CC4D50">
        <w:tc>
          <w:tcPr>
            <w:tcW w:w="9923" w:type="dxa"/>
            <w:gridSpan w:val="2"/>
          </w:tcPr>
          <w:p w14:paraId="71CAB5ED" w14:textId="77777777" w:rsidR="00064B9C" w:rsidRPr="00064B9C" w:rsidRDefault="00064B9C" w:rsidP="00064B9C">
            <w:pPr>
              <w:tabs>
                <w:tab w:val="left" w:pos="2552"/>
              </w:tabs>
              <w:suppressAutoHyphens/>
              <w:ind w:left="0"/>
              <w:jc w:val="both"/>
              <w:rPr>
                <w:rFonts w:asciiTheme="minorHAnsi" w:hAnsiTheme="minorHAnsi" w:cstheme="minorHAnsi"/>
                <w:b/>
                <w:spacing w:val="0"/>
                <w:sz w:val="20"/>
              </w:rPr>
            </w:pPr>
          </w:p>
          <w:p w14:paraId="08B22CE1" w14:textId="77777777" w:rsidR="00064B9C" w:rsidRPr="00064B9C" w:rsidRDefault="00064B9C" w:rsidP="00064B9C">
            <w:pPr>
              <w:tabs>
                <w:tab w:val="left" w:pos="2552"/>
              </w:tabs>
              <w:suppressAutoHyphens/>
              <w:ind w:left="0"/>
              <w:jc w:val="both"/>
              <w:rPr>
                <w:rFonts w:asciiTheme="minorHAnsi" w:hAnsiTheme="minorHAnsi" w:cstheme="minorHAnsi"/>
                <w:b/>
                <w:spacing w:val="0"/>
                <w:sz w:val="20"/>
              </w:rPr>
            </w:pPr>
            <w:r w:rsidRPr="00064B9C">
              <w:rPr>
                <w:rFonts w:asciiTheme="minorHAnsi" w:hAnsiTheme="minorHAnsi" w:cstheme="minorHAnsi"/>
                <w:b/>
                <w:spacing w:val="0"/>
                <w:sz w:val="20"/>
              </w:rPr>
              <w:t xml:space="preserve">NAAM REFERENTIEWERK: </w:t>
            </w:r>
          </w:p>
          <w:p w14:paraId="3670626B" w14:textId="77777777" w:rsidR="00064B9C" w:rsidRPr="00064B9C" w:rsidRDefault="00064B9C" w:rsidP="00064B9C">
            <w:pPr>
              <w:tabs>
                <w:tab w:val="left" w:pos="2552"/>
              </w:tabs>
              <w:suppressAutoHyphens/>
              <w:jc w:val="both"/>
              <w:rPr>
                <w:rFonts w:asciiTheme="minorHAnsi" w:hAnsiTheme="minorHAnsi" w:cstheme="minorHAnsi"/>
                <w:b/>
                <w:bCs/>
                <w:spacing w:val="0"/>
                <w:sz w:val="20"/>
              </w:rPr>
            </w:pPr>
          </w:p>
        </w:tc>
      </w:tr>
      <w:tr w:rsidR="00064B9C" w:rsidRPr="00064B9C" w14:paraId="54092CE9" w14:textId="77777777" w:rsidTr="00CC4D50">
        <w:tc>
          <w:tcPr>
            <w:tcW w:w="4536" w:type="dxa"/>
          </w:tcPr>
          <w:p w14:paraId="13B7B90F"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 xml:space="preserve">Naam van de </w:t>
            </w:r>
            <w:proofErr w:type="spellStart"/>
            <w:r w:rsidRPr="00064B9C">
              <w:rPr>
                <w:rFonts w:asciiTheme="minorHAnsi" w:hAnsiTheme="minorHAnsi" w:cstheme="minorHAnsi"/>
                <w:spacing w:val="0"/>
                <w:sz w:val="20"/>
              </w:rPr>
              <w:t>combinant</w:t>
            </w:r>
            <w:proofErr w:type="spellEnd"/>
            <w:r w:rsidRPr="00064B9C">
              <w:rPr>
                <w:rFonts w:asciiTheme="minorHAnsi" w:hAnsiTheme="minorHAnsi" w:cstheme="minorHAnsi"/>
                <w:spacing w:val="0"/>
                <w:sz w:val="20"/>
              </w:rPr>
              <w:t xml:space="preserve"> die het werk heeft uitgevoerd (in te vullen in geval van een gezamenlijke inschrijving):</w:t>
            </w:r>
          </w:p>
          <w:p w14:paraId="0A432AB3" w14:textId="77777777" w:rsidR="00064B9C" w:rsidRPr="00064B9C" w:rsidRDefault="00064B9C" w:rsidP="00064B9C">
            <w:pPr>
              <w:suppressAutoHyphens/>
              <w:ind w:left="0"/>
              <w:jc w:val="both"/>
              <w:rPr>
                <w:rFonts w:asciiTheme="minorHAnsi" w:hAnsiTheme="minorHAnsi" w:cstheme="minorHAnsi"/>
                <w:spacing w:val="0"/>
                <w:sz w:val="20"/>
              </w:rPr>
            </w:pPr>
          </w:p>
        </w:tc>
        <w:tc>
          <w:tcPr>
            <w:tcW w:w="5387" w:type="dxa"/>
          </w:tcPr>
          <w:p w14:paraId="4DC9DBFC" w14:textId="77777777" w:rsidR="00064B9C" w:rsidRPr="00064B9C" w:rsidRDefault="00064B9C" w:rsidP="00064B9C">
            <w:pPr>
              <w:tabs>
                <w:tab w:val="left" w:pos="2552"/>
              </w:tabs>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highlight w:val="cyan"/>
              </w:rPr>
              <w:t>(invullen)</w:t>
            </w:r>
          </w:p>
        </w:tc>
      </w:tr>
      <w:tr w:rsidR="00064B9C" w:rsidRPr="00064B9C" w14:paraId="20F3441B" w14:textId="77777777" w:rsidTr="00CC4D50">
        <w:tc>
          <w:tcPr>
            <w:tcW w:w="4536" w:type="dxa"/>
          </w:tcPr>
          <w:p w14:paraId="7F0CC2BA"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Korte omschrijving van de werkzaamheden:</w:t>
            </w:r>
          </w:p>
        </w:tc>
        <w:tc>
          <w:tcPr>
            <w:tcW w:w="5387" w:type="dxa"/>
          </w:tcPr>
          <w:p w14:paraId="279762D7" w14:textId="77777777" w:rsidR="00064B9C" w:rsidRPr="00064B9C" w:rsidRDefault="00064B9C" w:rsidP="00064B9C">
            <w:pPr>
              <w:tabs>
                <w:tab w:val="left" w:pos="2552"/>
              </w:tabs>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highlight w:val="cyan"/>
              </w:rPr>
              <w:t>(invullen)</w:t>
            </w:r>
          </w:p>
          <w:p w14:paraId="75B7A2F3" w14:textId="77777777" w:rsidR="00064B9C" w:rsidRPr="00064B9C" w:rsidRDefault="00064B9C" w:rsidP="00064B9C">
            <w:pPr>
              <w:tabs>
                <w:tab w:val="left" w:pos="2552"/>
              </w:tabs>
              <w:suppressAutoHyphens/>
              <w:ind w:left="0"/>
              <w:jc w:val="both"/>
              <w:rPr>
                <w:rFonts w:asciiTheme="minorHAnsi" w:hAnsiTheme="minorHAnsi" w:cstheme="minorHAnsi"/>
                <w:spacing w:val="0"/>
                <w:sz w:val="20"/>
              </w:rPr>
            </w:pPr>
          </w:p>
        </w:tc>
      </w:tr>
      <w:tr w:rsidR="00064B9C" w:rsidRPr="00064B9C" w14:paraId="2C0B79DB" w14:textId="77777777" w:rsidTr="00CC4D50">
        <w:trPr>
          <w:trHeight w:val="2958"/>
        </w:trPr>
        <w:tc>
          <w:tcPr>
            <w:tcW w:w="4536" w:type="dxa"/>
          </w:tcPr>
          <w:p w14:paraId="2F889527" w14:textId="3F14F16E"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 xml:space="preserve">Voldoet volgens Inschrijver aan de geschiktheidseis inzake technische en organisatorische bekwaamheid gesteld </w:t>
            </w:r>
            <w:r w:rsidRPr="007A7A60">
              <w:rPr>
                <w:rFonts w:asciiTheme="minorHAnsi" w:hAnsiTheme="minorHAnsi" w:cstheme="minorHAnsi"/>
                <w:spacing w:val="0"/>
                <w:sz w:val="20"/>
              </w:rPr>
              <w:t xml:space="preserve">onder 4.2.5 lid </w:t>
            </w:r>
            <w:r w:rsidR="00232A42" w:rsidRPr="007A7A60">
              <w:rPr>
                <w:rFonts w:asciiTheme="minorHAnsi" w:hAnsiTheme="minorHAnsi" w:cstheme="minorHAnsi"/>
                <w:spacing w:val="0"/>
                <w:sz w:val="20"/>
              </w:rPr>
              <w:t>7</w:t>
            </w:r>
            <w:r w:rsidRPr="007A7A60">
              <w:rPr>
                <w:rFonts w:asciiTheme="minorHAnsi" w:hAnsiTheme="minorHAnsi" w:cstheme="minorHAnsi"/>
                <w:spacing w:val="0"/>
                <w:sz w:val="20"/>
              </w:rPr>
              <w:t>:</w:t>
            </w:r>
          </w:p>
          <w:p w14:paraId="25CECEBD" w14:textId="0573A369" w:rsidR="00064B9C" w:rsidRPr="00064B9C" w:rsidRDefault="00064B9C" w:rsidP="00064B9C">
            <w:pPr>
              <w:suppressAutoHyphens/>
              <w:ind w:left="0"/>
              <w:jc w:val="both"/>
              <w:rPr>
                <w:rFonts w:asciiTheme="minorHAnsi" w:hAnsiTheme="minorHAnsi" w:cstheme="minorHAnsi"/>
                <w:iCs/>
                <w:spacing w:val="0"/>
                <w:sz w:val="20"/>
              </w:rPr>
            </w:pPr>
            <w:r w:rsidRPr="00064B9C">
              <w:rPr>
                <w:rFonts w:asciiTheme="minorHAnsi" w:hAnsiTheme="minorHAnsi" w:cstheme="minorHAnsi"/>
                <w:iCs/>
                <w:spacing w:val="0"/>
                <w:sz w:val="20"/>
                <w:highlight w:val="cyan"/>
              </w:rPr>
              <w:t>(Aankruisen wat van toepassing is), (per referentie</w:t>
            </w:r>
            <w:r w:rsidR="00F82DA5">
              <w:rPr>
                <w:rFonts w:asciiTheme="minorHAnsi" w:hAnsiTheme="minorHAnsi" w:cstheme="minorHAnsi"/>
                <w:iCs/>
                <w:spacing w:val="0"/>
                <w:sz w:val="20"/>
                <w:highlight w:val="cyan"/>
              </w:rPr>
              <w:t>project</w:t>
            </w:r>
            <w:r w:rsidRPr="00064B9C">
              <w:rPr>
                <w:rFonts w:asciiTheme="minorHAnsi" w:hAnsiTheme="minorHAnsi" w:cstheme="minorHAnsi"/>
                <w:iCs/>
                <w:spacing w:val="0"/>
                <w:sz w:val="20"/>
                <w:highlight w:val="cyan"/>
              </w:rPr>
              <w:t xml:space="preserve"> meerdere kerncompetenties mogelijk)</w:t>
            </w:r>
          </w:p>
          <w:p w14:paraId="09DDECC6" w14:textId="77777777" w:rsidR="00064B9C" w:rsidRPr="00064B9C" w:rsidRDefault="00064B9C" w:rsidP="00064B9C">
            <w:pPr>
              <w:suppressAutoHyphens/>
              <w:ind w:left="0"/>
              <w:jc w:val="both"/>
              <w:rPr>
                <w:rFonts w:asciiTheme="minorHAnsi" w:hAnsiTheme="minorHAnsi" w:cstheme="minorHAnsi"/>
                <w:spacing w:val="0"/>
                <w:sz w:val="20"/>
              </w:rPr>
            </w:pPr>
          </w:p>
          <w:p w14:paraId="21D11FAE" w14:textId="77777777" w:rsidR="00064B9C" w:rsidRPr="00064B9C" w:rsidRDefault="00064B9C" w:rsidP="00064B9C">
            <w:pPr>
              <w:suppressAutoHyphens/>
              <w:ind w:left="0"/>
              <w:jc w:val="both"/>
              <w:rPr>
                <w:rFonts w:asciiTheme="minorHAnsi" w:hAnsiTheme="minorHAnsi" w:cstheme="minorHAnsi"/>
                <w:spacing w:val="0"/>
                <w:sz w:val="20"/>
              </w:rPr>
            </w:pPr>
          </w:p>
          <w:p w14:paraId="6EB90F14" w14:textId="77777777" w:rsidR="00064B9C" w:rsidRPr="00064B9C" w:rsidRDefault="00064B9C" w:rsidP="00064B9C">
            <w:pPr>
              <w:suppressAutoHyphens/>
              <w:ind w:left="0"/>
              <w:jc w:val="both"/>
              <w:rPr>
                <w:rFonts w:asciiTheme="minorHAnsi" w:hAnsiTheme="minorHAnsi" w:cstheme="minorHAnsi"/>
                <w:spacing w:val="0"/>
                <w:sz w:val="20"/>
              </w:rPr>
            </w:pPr>
          </w:p>
        </w:tc>
        <w:tc>
          <w:tcPr>
            <w:tcW w:w="5387" w:type="dxa"/>
          </w:tcPr>
          <w:p w14:paraId="2FB1333D" w14:textId="64666B74" w:rsidR="007A7A60" w:rsidRDefault="00232A42" w:rsidP="00232A42">
            <w:pPr>
              <w:ind w:left="0"/>
              <w:jc w:val="both"/>
              <w:rPr>
                <w:rFonts w:asciiTheme="minorHAnsi" w:hAnsiTheme="minorHAnsi"/>
                <w:sz w:val="20"/>
              </w:rPr>
            </w:pPr>
            <w:r w:rsidRPr="007A7A60">
              <w:rPr>
                <w:rFonts w:asciiTheme="minorHAnsi" w:hAnsiTheme="minorHAnsi"/>
                <w:sz w:val="20"/>
              </w:rPr>
              <w:t>De Inschrijver moet voldoen aan de ervaringseis. Die eis is dat hij in de periode van drie</w:t>
            </w:r>
            <w:r w:rsidR="007A7A60" w:rsidRPr="007A7A60">
              <w:rPr>
                <w:rFonts w:asciiTheme="minorHAnsi" w:hAnsiTheme="minorHAnsi"/>
                <w:sz w:val="20"/>
              </w:rPr>
              <w:t xml:space="preserve"> (3)</w:t>
            </w:r>
            <w:r w:rsidRPr="007A7A60">
              <w:rPr>
                <w:rFonts w:asciiTheme="minorHAnsi" w:hAnsiTheme="minorHAnsi"/>
                <w:sz w:val="20"/>
              </w:rPr>
              <w:t xml:space="preserve"> jaar voorafgaand aan de datum van Inschrijving </w:t>
            </w:r>
            <w:r w:rsidR="00F82DA5" w:rsidRPr="007A7A60">
              <w:rPr>
                <w:rFonts w:asciiTheme="minorHAnsi" w:hAnsiTheme="minorHAnsi"/>
                <w:sz w:val="20"/>
              </w:rPr>
              <w:t>project</w:t>
            </w:r>
            <w:r w:rsidRPr="007A7A60">
              <w:rPr>
                <w:rFonts w:asciiTheme="minorHAnsi" w:hAnsiTheme="minorHAnsi"/>
                <w:sz w:val="20"/>
              </w:rPr>
              <w:t>en heeft opgeleverd met de volgende kerncompetenties:</w:t>
            </w:r>
          </w:p>
          <w:p w14:paraId="48353DD2" w14:textId="77777777" w:rsidR="006921CA" w:rsidRPr="007A7A60" w:rsidRDefault="006921CA" w:rsidP="00232A42">
            <w:pPr>
              <w:ind w:left="0"/>
              <w:jc w:val="both"/>
              <w:rPr>
                <w:rFonts w:asciiTheme="minorHAnsi" w:hAnsiTheme="minorHAnsi"/>
                <w:sz w:val="20"/>
              </w:rPr>
            </w:pPr>
          </w:p>
          <w:p w14:paraId="6CAF1811" w14:textId="573A37CF" w:rsidR="00DA418D" w:rsidRPr="007A7A60" w:rsidRDefault="00DA418D" w:rsidP="00DA418D">
            <w:pPr>
              <w:ind w:left="0"/>
              <w:jc w:val="both"/>
              <w:rPr>
                <w:rFonts w:asciiTheme="minorHAnsi" w:hAnsiTheme="minorHAnsi" w:cs="Arial"/>
                <w:b/>
                <w:sz w:val="20"/>
              </w:rPr>
            </w:pPr>
            <w:r w:rsidRPr="007A7A60">
              <w:rPr>
                <w:rFonts w:asciiTheme="minorHAnsi" w:hAnsiTheme="minorHAnsi" w:cs="Arial"/>
                <w:b/>
                <w:sz w:val="20"/>
              </w:rPr>
              <w:sym w:font="Symbol" w:char="F07F"/>
            </w:r>
            <w:r w:rsidRPr="007A7A60">
              <w:rPr>
                <w:rFonts w:asciiTheme="minorHAnsi" w:hAnsiTheme="minorHAnsi" w:cs="Arial"/>
                <w:b/>
                <w:sz w:val="20"/>
              </w:rPr>
              <w:t xml:space="preserve"> Kerncompetentie A:</w:t>
            </w:r>
          </w:p>
          <w:p w14:paraId="129D621C" w14:textId="77777777" w:rsidR="006921CA" w:rsidRDefault="006921CA" w:rsidP="006921CA">
            <w:pPr>
              <w:tabs>
                <w:tab w:val="left" w:pos="2410"/>
              </w:tabs>
              <w:ind w:left="0"/>
              <w:jc w:val="both"/>
              <w:rPr>
                <w:rFonts w:asciiTheme="minorHAnsi" w:hAnsiTheme="minorHAnsi" w:cs="Arial"/>
                <w:sz w:val="20"/>
              </w:rPr>
            </w:pPr>
          </w:p>
          <w:p w14:paraId="3C3BC2DF" w14:textId="3D9184B8" w:rsidR="006921CA" w:rsidRDefault="006921CA" w:rsidP="006921CA">
            <w:pPr>
              <w:tabs>
                <w:tab w:val="left" w:pos="2410"/>
              </w:tabs>
              <w:ind w:left="0"/>
              <w:jc w:val="both"/>
              <w:rPr>
                <w:rFonts w:asciiTheme="minorHAnsi" w:hAnsiTheme="minorHAnsi" w:cs="Arial"/>
                <w:sz w:val="20"/>
              </w:rPr>
            </w:pPr>
            <w:r w:rsidRPr="006921CA">
              <w:rPr>
                <w:rFonts w:asciiTheme="minorHAnsi" w:hAnsiTheme="minorHAnsi" w:cs="Arial"/>
                <w:sz w:val="20"/>
              </w:rPr>
              <w:t>Het hebben van een ervaring met het op een vakkundige en regelmatige wijze uitvoeren van minimaal één dienst met de volgende kenmerken/onder de volgende omstandigheden:</w:t>
            </w:r>
          </w:p>
          <w:p w14:paraId="60918532" w14:textId="77777777" w:rsidR="006921CA" w:rsidRDefault="006921CA" w:rsidP="006921CA">
            <w:pPr>
              <w:tabs>
                <w:tab w:val="left" w:pos="2410"/>
              </w:tabs>
              <w:ind w:left="0"/>
              <w:jc w:val="both"/>
              <w:rPr>
                <w:rFonts w:asciiTheme="minorHAnsi" w:hAnsiTheme="minorHAnsi" w:cs="Arial"/>
                <w:sz w:val="20"/>
              </w:rPr>
            </w:pPr>
          </w:p>
          <w:p w14:paraId="5BAFCB70" w14:textId="3AC988CA" w:rsidR="006921CA" w:rsidRPr="006921CA" w:rsidRDefault="006921CA" w:rsidP="006921CA">
            <w:pPr>
              <w:tabs>
                <w:tab w:val="left" w:pos="2410"/>
              </w:tabs>
              <w:ind w:left="0"/>
              <w:jc w:val="both"/>
              <w:rPr>
                <w:rFonts w:asciiTheme="minorHAnsi" w:hAnsiTheme="minorHAnsi" w:cs="Arial"/>
                <w:sz w:val="20"/>
              </w:rPr>
            </w:pPr>
            <w:r w:rsidRPr="006921CA">
              <w:rPr>
                <w:rFonts w:asciiTheme="minorHAnsi" w:hAnsiTheme="minorHAnsi" w:cs="Arial"/>
                <w:sz w:val="20"/>
              </w:rPr>
              <w:t>a.)</w:t>
            </w:r>
            <w:r>
              <w:rPr>
                <w:rFonts w:asciiTheme="minorHAnsi" w:hAnsiTheme="minorHAnsi" w:cs="Arial"/>
                <w:sz w:val="20"/>
              </w:rPr>
              <w:t xml:space="preserve"> </w:t>
            </w:r>
            <w:r w:rsidRPr="006921CA">
              <w:rPr>
                <w:rFonts w:asciiTheme="minorHAnsi" w:hAnsiTheme="minorHAnsi" w:cs="Arial"/>
                <w:sz w:val="20"/>
              </w:rPr>
              <w:t>De opdracht bestond uit het inspecteren en het reinigen van kolken en lijngoten, zowel machinaal als handmatig;</w:t>
            </w:r>
          </w:p>
          <w:p w14:paraId="021C6D25" w14:textId="240ED2AA" w:rsidR="006921CA" w:rsidRPr="006921CA" w:rsidRDefault="006921CA" w:rsidP="006921CA">
            <w:pPr>
              <w:tabs>
                <w:tab w:val="left" w:pos="2410"/>
              </w:tabs>
              <w:ind w:left="0"/>
              <w:jc w:val="both"/>
              <w:rPr>
                <w:rFonts w:asciiTheme="minorHAnsi" w:hAnsiTheme="minorHAnsi" w:cs="Arial"/>
                <w:sz w:val="20"/>
              </w:rPr>
            </w:pPr>
            <w:r w:rsidRPr="006921CA">
              <w:rPr>
                <w:rFonts w:asciiTheme="minorHAnsi" w:hAnsiTheme="minorHAnsi" w:cs="Arial"/>
                <w:sz w:val="20"/>
              </w:rPr>
              <w:t>b.)</w:t>
            </w:r>
            <w:r>
              <w:rPr>
                <w:rFonts w:asciiTheme="minorHAnsi" w:hAnsiTheme="minorHAnsi" w:cs="Arial"/>
                <w:sz w:val="20"/>
              </w:rPr>
              <w:t xml:space="preserve"> </w:t>
            </w:r>
            <w:r w:rsidRPr="006921CA">
              <w:rPr>
                <w:rFonts w:asciiTheme="minorHAnsi" w:hAnsiTheme="minorHAnsi" w:cs="Arial"/>
                <w:sz w:val="20"/>
              </w:rPr>
              <w:t>De aannemingssom of het gefactureerde bedrag van de opdracht moet gelijk aan of groter zijn dan € 150.000,= zegge: honderdvijftigduizend euro exclusief BTW;</w:t>
            </w:r>
          </w:p>
          <w:p w14:paraId="1793D5AC" w14:textId="11660970" w:rsidR="006921CA" w:rsidRPr="006921CA" w:rsidRDefault="006921CA" w:rsidP="006921CA">
            <w:pPr>
              <w:tabs>
                <w:tab w:val="left" w:pos="2410"/>
              </w:tabs>
              <w:ind w:left="0"/>
              <w:jc w:val="both"/>
              <w:rPr>
                <w:rFonts w:asciiTheme="minorHAnsi" w:hAnsiTheme="minorHAnsi" w:cs="Arial"/>
                <w:sz w:val="20"/>
              </w:rPr>
            </w:pPr>
            <w:r w:rsidRPr="006921CA">
              <w:rPr>
                <w:rFonts w:asciiTheme="minorHAnsi" w:hAnsiTheme="minorHAnsi" w:cs="Arial"/>
                <w:sz w:val="20"/>
              </w:rPr>
              <w:t>c.)</w:t>
            </w:r>
            <w:r>
              <w:rPr>
                <w:rFonts w:asciiTheme="minorHAnsi" w:hAnsiTheme="minorHAnsi" w:cs="Arial"/>
                <w:sz w:val="20"/>
              </w:rPr>
              <w:t xml:space="preserve"> </w:t>
            </w:r>
            <w:r w:rsidRPr="006921CA">
              <w:rPr>
                <w:rFonts w:asciiTheme="minorHAnsi" w:hAnsiTheme="minorHAnsi" w:cs="Arial"/>
                <w:sz w:val="20"/>
              </w:rPr>
              <w:t>Het referentieproject dient op het moment van Inschrijving opgeleverd te zijn.</w:t>
            </w:r>
          </w:p>
          <w:p w14:paraId="7806A294" w14:textId="77777777" w:rsidR="006921CA" w:rsidRDefault="006921CA" w:rsidP="006921CA">
            <w:pPr>
              <w:tabs>
                <w:tab w:val="left" w:pos="2410"/>
              </w:tabs>
              <w:ind w:left="0"/>
              <w:jc w:val="both"/>
              <w:rPr>
                <w:rFonts w:asciiTheme="minorHAnsi" w:hAnsiTheme="minorHAnsi" w:cs="Arial"/>
                <w:sz w:val="20"/>
              </w:rPr>
            </w:pPr>
          </w:p>
          <w:p w14:paraId="33DE4BAE" w14:textId="49AFCADF" w:rsidR="006921CA" w:rsidRPr="007A7A60" w:rsidRDefault="006921CA" w:rsidP="006921CA">
            <w:pPr>
              <w:tabs>
                <w:tab w:val="left" w:pos="2410"/>
              </w:tabs>
              <w:ind w:left="0"/>
              <w:jc w:val="both"/>
              <w:rPr>
                <w:rFonts w:asciiTheme="minorHAnsi" w:hAnsiTheme="minorHAnsi" w:cs="Arial"/>
                <w:sz w:val="20"/>
              </w:rPr>
            </w:pPr>
            <w:r w:rsidRPr="007A7A60">
              <w:rPr>
                <w:rFonts w:asciiTheme="minorHAnsi" w:hAnsiTheme="minorHAnsi" w:cs="Arial"/>
                <w:sz w:val="20"/>
              </w:rPr>
              <w:t>(LET OP! TEVREDENHEIDSVERKLARING OPDRACHTGEVER TOEVOEGEN)</w:t>
            </w:r>
          </w:p>
          <w:p w14:paraId="2D34EC59" w14:textId="77777777" w:rsidR="006921CA" w:rsidRDefault="006921CA" w:rsidP="00064B9C">
            <w:pPr>
              <w:ind w:left="0"/>
              <w:jc w:val="both"/>
              <w:rPr>
                <w:rFonts w:asciiTheme="minorHAnsi" w:hAnsiTheme="minorHAnsi" w:cs="Arial"/>
                <w:b/>
                <w:sz w:val="20"/>
              </w:rPr>
            </w:pPr>
          </w:p>
          <w:p w14:paraId="779AB287" w14:textId="77777777" w:rsidR="006921CA" w:rsidRDefault="006921CA" w:rsidP="00064B9C">
            <w:pPr>
              <w:ind w:left="0"/>
              <w:jc w:val="both"/>
              <w:rPr>
                <w:rFonts w:asciiTheme="minorHAnsi" w:hAnsiTheme="minorHAnsi" w:cs="Arial"/>
                <w:b/>
                <w:sz w:val="20"/>
              </w:rPr>
            </w:pPr>
          </w:p>
          <w:p w14:paraId="524E8240" w14:textId="77777777" w:rsidR="006921CA" w:rsidRDefault="006921CA" w:rsidP="00064B9C">
            <w:pPr>
              <w:ind w:left="0"/>
              <w:jc w:val="both"/>
              <w:rPr>
                <w:rFonts w:asciiTheme="minorHAnsi" w:hAnsiTheme="minorHAnsi" w:cs="Arial"/>
                <w:b/>
                <w:sz w:val="20"/>
              </w:rPr>
            </w:pPr>
          </w:p>
          <w:p w14:paraId="59BE0CFC" w14:textId="77777777" w:rsidR="006921CA" w:rsidRDefault="006921CA" w:rsidP="00064B9C">
            <w:pPr>
              <w:ind w:left="0"/>
              <w:jc w:val="both"/>
              <w:rPr>
                <w:rFonts w:asciiTheme="minorHAnsi" w:hAnsiTheme="minorHAnsi" w:cs="Arial"/>
                <w:b/>
                <w:sz w:val="20"/>
              </w:rPr>
            </w:pPr>
          </w:p>
          <w:p w14:paraId="3A5E6B70" w14:textId="77777777" w:rsidR="006921CA" w:rsidRDefault="006921CA" w:rsidP="00064B9C">
            <w:pPr>
              <w:ind w:left="0"/>
              <w:jc w:val="both"/>
              <w:rPr>
                <w:rFonts w:asciiTheme="minorHAnsi" w:hAnsiTheme="minorHAnsi" w:cs="Arial"/>
                <w:b/>
                <w:sz w:val="20"/>
              </w:rPr>
            </w:pPr>
          </w:p>
          <w:p w14:paraId="375CFD60" w14:textId="77777777" w:rsidR="006921CA" w:rsidRDefault="006921CA" w:rsidP="00064B9C">
            <w:pPr>
              <w:ind w:left="0"/>
              <w:jc w:val="both"/>
              <w:rPr>
                <w:rFonts w:asciiTheme="minorHAnsi" w:hAnsiTheme="minorHAnsi" w:cs="Arial"/>
                <w:b/>
                <w:sz w:val="20"/>
              </w:rPr>
            </w:pPr>
          </w:p>
          <w:p w14:paraId="5CD29C6A" w14:textId="77777777" w:rsidR="006921CA" w:rsidRDefault="006921CA" w:rsidP="00064B9C">
            <w:pPr>
              <w:ind w:left="0"/>
              <w:jc w:val="both"/>
              <w:rPr>
                <w:rFonts w:asciiTheme="minorHAnsi" w:hAnsiTheme="minorHAnsi" w:cs="Arial"/>
                <w:b/>
                <w:sz w:val="20"/>
              </w:rPr>
            </w:pPr>
          </w:p>
          <w:p w14:paraId="7E594934" w14:textId="77777777" w:rsidR="006921CA" w:rsidRDefault="006921CA" w:rsidP="00064B9C">
            <w:pPr>
              <w:ind w:left="0"/>
              <w:jc w:val="both"/>
              <w:rPr>
                <w:rFonts w:asciiTheme="minorHAnsi" w:hAnsiTheme="minorHAnsi" w:cs="Arial"/>
                <w:b/>
                <w:sz w:val="20"/>
              </w:rPr>
            </w:pPr>
          </w:p>
          <w:p w14:paraId="1C60CA3F" w14:textId="77777777" w:rsidR="006921CA" w:rsidRDefault="006921CA" w:rsidP="00064B9C">
            <w:pPr>
              <w:ind w:left="0"/>
              <w:jc w:val="both"/>
              <w:rPr>
                <w:rFonts w:asciiTheme="minorHAnsi" w:hAnsiTheme="minorHAnsi" w:cs="Arial"/>
                <w:b/>
                <w:sz w:val="20"/>
              </w:rPr>
            </w:pPr>
          </w:p>
          <w:p w14:paraId="3033BD39" w14:textId="77777777" w:rsidR="006921CA" w:rsidRDefault="006921CA" w:rsidP="00064B9C">
            <w:pPr>
              <w:ind w:left="0"/>
              <w:jc w:val="both"/>
              <w:rPr>
                <w:rFonts w:asciiTheme="minorHAnsi" w:hAnsiTheme="minorHAnsi" w:cs="Arial"/>
                <w:b/>
                <w:sz w:val="20"/>
              </w:rPr>
            </w:pPr>
          </w:p>
          <w:p w14:paraId="7D502970" w14:textId="483B90ED" w:rsidR="00064B9C" w:rsidRPr="007A7A60" w:rsidRDefault="00064B9C" w:rsidP="00064B9C">
            <w:pPr>
              <w:ind w:left="0"/>
              <w:jc w:val="both"/>
              <w:rPr>
                <w:rFonts w:asciiTheme="minorHAnsi" w:hAnsiTheme="minorHAnsi" w:cs="Arial"/>
                <w:b/>
                <w:sz w:val="20"/>
              </w:rPr>
            </w:pPr>
            <w:r w:rsidRPr="007A7A60">
              <w:rPr>
                <w:rFonts w:asciiTheme="minorHAnsi" w:hAnsiTheme="minorHAnsi" w:cs="Arial"/>
                <w:b/>
                <w:sz w:val="20"/>
              </w:rPr>
              <w:lastRenderedPageBreak/>
              <w:sym w:font="Symbol" w:char="F07F"/>
            </w:r>
            <w:r w:rsidRPr="007A7A60">
              <w:rPr>
                <w:rFonts w:asciiTheme="minorHAnsi" w:hAnsiTheme="minorHAnsi" w:cs="Arial"/>
                <w:b/>
                <w:sz w:val="20"/>
              </w:rPr>
              <w:t xml:space="preserve"> Kerncompetentie B:</w:t>
            </w:r>
          </w:p>
          <w:p w14:paraId="2BFEB002" w14:textId="77777777" w:rsidR="006921CA" w:rsidRDefault="006921CA" w:rsidP="006921CA">
            <w:pPr>
              <w:tabs>
                <w:tab w:val="left" w:pos="2410"/>
              </w:tabs>
              <w:ind w:left="0"/>
              <w:jc w:val="both"/>
              <w:rPr>
                <w:rFonts w:asciiTheme="minorHAnsi" w:hAnsiTheme="minorHAnsi" w:cs="Arial"/>
                <w:sz w:val="20"/>
              </w:rPr>
            </w:pPr>
          </w:p>
          <w:p w14:paraId="7EAB14AC" w14:textId="4BEF077A" w:rsidR="006921CA" w:rsidRDefault="006921CA" w:rsidP="006921CA">
            <w:pPr>
              <w:tabs>
                <w:tab w:val="left" w:pos="2410"/>
              </w:tabs>
              <w:ind w:left="0"/>
              <w:jc w:val="both"/>
              <w:rPr>
                <w:rFonts w:asciiTheme="minorHAnsi" w:hAnsiTheme="minorHAnsi" w:cs="Arial"/>
                <w:sz w:val="20"/>
              </w:rPr>
            </w:pPr>
            <w:r w:rsidRPr="006921CA">
              <w:rPr>
                <w:rFonts w:asciiTheme="minorHAnsi" w:hAnsiTheme="minorHAnsi" w:cs="Arial"/>
                <w:sz w:val="20"/>
              </w:rPr>
              <w:t>Het hebben van een ervaring met het op een vakkundige en regelmatige wijze uitvoeren van minimaal één dienst met de volgende kenmerken/onder de volgende omstandigheden:</w:t>
            </w:r>
          </w:p>
          <w:p w14:paraId="43AC7EE9" w14:textId="77777777" w:rsidR="006921CA" w:rsidRDefault="006921CA" w:rsidP="006921CA">
            <w:pPr>
              <w:tabs>
                <w:tab w:val="left" w:pos="2410"/>
              </w:tabs>
              <w:ind w:left="0"/>
              <w:jc w:val="both"/>
              <w:rPr>
                <w:rFonts w:asciiTheme="minorHAnsi" w:hAnsiTheme="minorHAnsi" w:cs="Arial"/>
                <w:sz w:val="20"/>
              </w:rPr>
            </w:pPr>
          </w:p>
          <w:p w14:paraId="66EBBCCA" w14:textId="64B30AA6" w:rsidR="006921CA" w:rsidRPr="006921CA" w:rsidRDefault="006921CA" w:rsidP="006921CA">
            <w:pPr>
              <w:tabs>
                <w:tab w:val="left" w:pos="2410"/>
              </w:tabs>
              <w:ind w:left="0"/>
              <w:jc w:val="both"/>
              <w:rPr>
                <w:rFonts w:asciiTheme="minorHAnsi" w:hAnsiTheme="minorHAnsi" w:cs="Arial"/>
                <w:sz w:val="20"/>
              </w:rPr>
            </w:pPr>
            <w:r w:rsidRPr="006921CA">
              <w:rPr>
                <w:rFonts w:asciiTheme="minorHAnsi" w:hAnsiTheme="minorHAnsi" w:cs="Arial"/>
                <w:sz w:val="20"/>
              </w:rPr>
              <w:t>a.)</w:t>
            </w:r>
            <w:r>
              <w:rPr>
                <w:rFonts w:asciiTheme="minorHAnsi" w:hAnsiTheme="minorHAnsi" w:cs="Arial"/>
                <w:sz w:val="20"/>
              </w:rPr>
              <w:t xml:space="preserve"> </w:t>
            </w:r>
            <w:r w:rsidRPr="006921CA">
              <w:rPr>
                <w:rFonts w:asciiTheme="minorHAnsi" w:hAnsiTheme="minorHAnsi" w:cs="Arial"/>
                <w:sz w:val="20"/>
              </w:rPr>
              <w:t xml:space="preserve">De opdracht bestond uit het ontstoppen en repareren en het vervangen van </w:t>
            </w:r>
            <w:proofErr w:type="spellStart"/>
            <w:r w:rsidRPr="006921CA">
              <w:rPr>
                <w:rFonts w:asciiTheme="minorHAnsi" w:hAnsiTheme="minorHAnsi" w:cs="Arial"/>
                <w:sz w:val="20"/>
              </w:rPr>
              <w:t>riolerings</w:t>
            </w:r>
            <w:proofErr w:type="spellEnd"/>
            <w:r w:rsidRPr="006921CA">
              <w:rPr>
                <w:rFonts w:asciiTheme="minorHAnsi" w:hAnsiTheme="minorHAnsi" w:cs="Arial"/>
                <w:sz w:val="20"/>
              </w:rPr>
              <w:t xml:space="preserve"> huis- en kolkaansluitingen;</w:t>
            </w:r>
          </w:p>
          <w:p w14:paraId="7CB682D2" w14:textId="77777777" w:rsidR="006921CA" w:rsidRPr="006921CA" w:rsidRDefault="006921CA" w:rsidP="006921CA">
            <w:pPr>
              <w:tabs>
                <w:tab w:val="left" w:pos="2410"/>
              </w:tabs>
              <w:ind w:left="0"/>
              <w:jc w:val="both"/>
              <w:rPr>
                <w:rFonts w:asciiTheme="minorHAnsi" w:hAnsiTheme="minorHAnsi" w:cs="Arial"/>
                <w:sz w:val="20"/>
              </w:rPr>
            </w:pPr>
            <w:r w:rsidRPr="006921CA">
              <w:rPr>
                <w:rFonts w:asciiTheme="minorHAnsi" w:hAnsiTheme="minorHAnsi" w:cs="Arial"/>
                <w:sz w:val="20"/>
              </w:rPr>
              <w:t>b.)</w:t>
            </w:r>
            <w:r>
              <w:rPr>
                <w:rFonts w:asciiTheme="minorHAnsi" w:hAnsiTheme="minorHAnsi" w:cs="Arial"/>
                <w:sz w:val="20"/>
              </w:rPr>
              <w:t xml:space="preserve"> </w:t>
            </w:r>
            <w:r w:rsidRPr="006921CA">
              <w:rPr>
                <w:rFonts w:asciiTheme="minorHAnsi" w:hAnsiTheme="minorHAnsi" w:cs="Arial"/>
                <w:sz w:val="20"/>
              </w:rPr>
              <w:t>De aannemingssom of het gefactureerde bedrag van de opdracht moet gelijk aan of groter zijn dan € 150.000,= zegge: honderdvijftigduizend euro exclusief BTW;</w:t>
            </w:r>
          </w:p>
          <w:p w14:paraId="00C5B2A5" w14:textId="77777777" w:rsidR="006921CA" w:rsidRDefault="006921CA" w:rsidP="006921CA">
            <w:pPr>
              <w:tabs>
                <w:tab w:val="left" w:pos="2410"/>
              </w:tabs>
              <w:ind w:left="0"/>
              <w:jc w:val="both"/>
              <w:rPr>
                <w:rFonts w:asciiTheme="minorHAnsi" w:hAnsiTheme="minorHAnsi" w:cs="Arial"/>
                <w:sz w:val="20"/>
                <w:highlight w:val="yellow"/>
              </w:rPr>
            </w:pPr>
            <w:r w:rsidRPr="006921CA">
              <w:rPr>
                <w:rFonts w:asciiTheme="minorHAnsi" w:hAnsiTheme="minorHAnsi" w:cs="Arial"/>
                <w:sz w:val="20"/>
              </w:rPr>
              <w:t>c.)</w:t>
            </w:r>
            <w:r>
              <w:rPr>
                <w:rFonts w:asciiTheme="minorHAnsi" w:hAnsiTheme="minorHAnsi" w:cs="Arial"/>
                <w:sz w:val="20"/>
              </w:rPr>
              <w:t xml:space="preserve"> </w:t>
            </w:r>
            <w:r w:rsidRPr="006921CA">
              <w:rPr>
                <w:rFonts w:asciiTheme="minorHAnsi" w:hAnsiTheme="minorHAnsi" w:cs="Arial"/>
                <w:sz w:val="20"/>
              </w:rPr>
              <w:t>Het referentieproject dient op het moment van Inschrijving opgeleverd te zijn.</w:t>
            </w:r>
          </w:p>
          <w:p w14:paraId="106B2432" w14:textId="77777777" w:rsidR="006921CA" w:rsidRDefault="006921CA" w:rsidP="007A7A60">
            <w:pPr>
              <w:tabs>
                <w:tab w:val="left" w:pos="2410"/>
              </w:tabs>
              <w:ind w:left="0"/>
              <w:jc w:val="both"/>
              <w:rPr>
                <w:rFonts w:asciiTheme="minorHAnsi" w:hAnsiTheme="minorHAnsi" w:cs="Arial"/>
                <w:sz w:val="20"/>
              </w:rPr>
            </w:pPr>
          </w:p>
          <w:p w14:paraId="30724D47" w14:textId="4B8D8D1B" w:rsidR="00064B9C" w:rsidRPr="005E7913" w:rsidRDefault="00064B9C" w:rsidP="007A7A60">
            <w:pPr>
              <w:tabs>
                <w:tab w:val="left" w:pos="2410"/>
              </w:tabs>
              <w:ind w:left="0"/>
              <w:jc w:val="both"/>
              <w:rPr>
                <w:rFonts w:asciiTheme="minorHAnsi" w:hAnsiTheme="minorHAnsi" w:cstheme="minorHAnsi"/>
                <w:spacing w:val="0"/>
                <w:sz w:val="20"/>
                <w:highlight w:val="yellow"/>
              </w:rPr>
            </w:pPr>
            <w:r w:rsidRPr="007A7A60">
              <w:rPr>
                <w:rFonts w:asciiTheme="minorHAnsi" w:hAnsiTheme="minorHAnsi" w:cs="Arial"/>
                <w:sz w:val="20"/>
              </w:rPr>
              <w:t>(LET OP! TEVREDENHEIDSVERKLARING OPDRACHTGEVER TOEVOEGEN)</w:t>
            </w:r>
          </w:p>
        </w:tc>
      </w:tr>
      <w:tr w:rsidR="00064B9C" w:rsidRPr="00064B9C" w14:paraId="24AF83D3" w14:textId="77777777" w:rsidTr="00CC4D50">
        <w:tc>
          <w:tcPr>
            <w:tcW w:w="4536" w:type="dxa"/>
          </w:tcPr>
          <w:p w14:paraId="4F4E90F6" w14:textId="38120104"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lastRenderedPageBreak/>
              <w:t>Naam en adres van de Opdrachtgever</w:t>
            </w:r>
            <w:r w:rsidRPr="00064B9C">
              <w:rPr>
                <w:rFonts w:asciiTheme="minorHAnsi" w:hAnsiTheme="minorHAnsi" w:cstheme="minorHAnsi"/>
                <w:spacing w:val="0"/>
                <w:sz w:val="20"/>
                <w:vertAlign w:val="superscript"/>
              </w:rPr>
              <w:footnoteReference w:id="1"/>
            </w:r>
            <w:r w:rsidRPr="00064B9C">
              <w:rPr>
                <w:rFonts w:asciiTheme="minorHAnsi" w:hAnsiTheme="minorHAnsi" w:cstheme="minorHAnsi"/>
                <w:spacing w:val="0"/>
                <w:sz w:val="20"/>
              </w:rPr>
              <w:t xml:space="preserve"> van dit betreffende referentie</w:t>
            </w:r>
            <w:r w:rsidR="00F82DA5">
              <w:rPr>
                <w:rFonts w:asciiTheme="minorHAnsi" w:hAnsiTheme="minorHAnsi" w:cstheme="minorHAnsi"/>
                <w:spacing w:val="0"/>
                <w:sz w:val="20"/>
              </w:rPr>
              <w:t>project</w:t>
            </w:r>
            <w:r w:rsidRPr="00064B9C">
              <w:rPr>
                <w:rFonts w:asciiTheme="minorHAnsi" w:hAnsiTheme="minorHAnsi" w:cstheme="minorHAnsi"/>
                <w:spacing w:val="0"/>
                <w:sz w:val="20"/>
              </w:rPr>
              <w:t>:</w:t>
            </w:r>
          </w:p>
          <w:p w14:paraId="141C155F" w14:textId="77777777" w:rsidR="00064B9C" w:rsidRPr="00064B9C" w:rsidRDefault="00064B9C" w:rsidP="00064B9C">
            <w:pPr>
              <w:suppressAutoHyphens/>
              <w:ind w:left="0"/>
              <w:jc w:val="both"/>
              <w:rPr>
                <w:rFonts w:asciiTheme="minorHAnsi" w:hAnsiTheme="minorHAnsi" w:cstheme="minorHAnsi"/>
                <w:spacing w:val="0"/>
                <w:sz w:val="20"/>
              </w:rPr>
            </w:pPr>
          </w:p>
        </w:tc>
        <w:tc>
          <w:tcPr>
            <w:tcW w:w="5387" w:type="dxa"/>
          </w:tcPr>
          <w:p w14:paraId="146C957C" w14:textId="77777777" w:rsidR="00064B9C" w:rsidRPr="00064B9C" w:rsidRDefault="00064B9C" w:rsidP="00064B9C">
            <w:pPr>
              <w:suppressAutoHyphens/>
              <w:ind w:left="0"/>
              <w:jc w:val="both"/>
              <w:rPr>
                <w:rFonts w:asciiTheme="minorHAnsi" w:hAnsiTheme="minorHAnsi" w:cstheme="minorHAnsi"/>
                <w:spacing w:val="0"/>
                <w:sz w:val="20"/>
              </w:rPr>
            </w:pPr>
          </w:p>
        </w:tc>
      </w:tr>
      <w:tr w:rsidR="00064B9C" w:rsidRPr="00064B9C" w14:paraId="5F1EF263" w14:textId="77777777" w:rsidTr="00CC4D50">
        <w:tc>
          <w:tcPr>
            <w:tcW w:w="4536" w:type="dxa"/>
          </w:tcPr>
          <w:p w14:paraId="7C60FDF4"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Telefoonnummer contractpersoon Opdrachtgever</w:t>
            </w:r>
          </w:p>
        </w:tc>
        <w:tc>
          <w:tcPr>
            <w:tcW w:w="5387" w:type="dxa"/>
          </w:tcPr>
          <w:p w14:paraId="2FFB84B5" w14:textId="77777777" w:rsidR="00064B9C" w:rsidRPr="00064B9C" w:rsidRDefault="00064B9C" w:rsidP="00064B9C">
            <w:pPr>
              <w:suppressAutoHyphens/>
              <w:ind w:left="0"/>
              <w:jc w:val="both"/>
              <w:rPr>
                <w:rFonts w:asciiTheme="minorHAnsi" w:hAnsiTheme="minorHAnsi" w:cstheme="minorHAnsi"/>
                <w:spacing w:val="0"/>
                <w:sz w:val="20"/>
              </w:rPr>
            </w:pPr>
          </w:p>
        </w:tc>
      </w:tr>
      <w:tr w:rsidR="00064B9C" w:rsidRPr="00064B9C" w14:paraId="21624769" w14:textId="77777777" w:rsidTr="00CC4D50">
        <w:tc>
          <w:tcPr>
            <w:tcW w:w="4536" w:type="dxa"/>
          </w:tcPr>
          <w:p w14:paraId="4145A99D"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Aannemingssom in € (excl. BTW):</w:t>
            </w:r>
          </w:p>
        </w:tc>
        <w:tc>
          <w:tcPr>
            <w:tcW w:w="5387" w:type="dxa"/>
          </w:tcPr>
          <w:p w14:paraId="2888CA39" w14:textId="77777777" w:rsidR="00064B9C" w:rsidRPr="00064B9C" w:rsidRDefault="00064B9C" w:rsidP="00064B9C">
            <w:pPr>
              <w:suppressAutoHyphens/>
              <w:ind w:left="0"/>
              <w:jc w:val="both"/>
              <w:rPr>
                <w:rFonts w:asciiTheme="minorHAnsi" w:hAnsiTheme="minorHAnsi" w:cstheme="minorHAnsi"/>
                <w:spacing w:val="0"/>
                <w:sz w:val="20"/>
              </w:rPr>
            </w:pPr>
          </w:p>
          <w:p w14:paraId="22C2AC8C" w14:textId="77777777" w:rsidR="00064B9C" w:rsidRPr="00064B9C" w:rsidRDefault="00064B9C" w:rsidP="00064B9C">
            <w:pPr>
              <w:suppressAutoHyphens/>
              <w:ind w:left="0"/>
              <w:jc w:val="both"/>
              <w:rPr>
                <w:rFonts w:asciiTheme="minorHAnsi" w:hAnsiTheme="minorHAnsi" w:cstheme="minorHAnsi"/>
                <w:spacing w:val="0"/>
                <w:sz w:val="20"/>
              </w:rPr>
            </w:pPr>
          </w:p>
        </w:tc>
      </w:tr>
      <w:tr w:rsidR="00064B9C" w:rsidRPr="00064B9C" w14:paraId="7207E414" w14:textId="77777777" w:rsidTr="00CC4D50">
        <w:tc>
          <w:tcPr>
            <w:tcW w:w="4536" w:type="dxa"/>
          </w:tcPr>
          <w:p w14:paraId="525A44BC"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Gefactureerd bedrag in € (excl. BTW):</w:t>
            </w:r>
          </w:p>
        </w:tc>
        <w:tc>
          <w:tcPr>
            <w:tcW w:w="5387" w:type="dxa"/>
          </w:tcPr>
          <w:p w14:paraId="6C0BC5F9" w14:textId="77777777" w:rsidR="00064B9C" w:rsidRPr="00064B9C" w:rsidRDefault="00064B9C" w:rsidP="00064B9C">
            <w:pPr>
              <w:suppressAutoHyphens/>
              <w:ind w:left="0"/>
              <w:jc w:val="both"/>
              <w:rPr>
                <w:rFonts w:asciiTheme="minorHAnsi" w:hAnsiTheme="minorHAnsi" w:cstheme="minorHAnsi"/>
                <w:spacing w:val="0"/>
                <w:sz w:val="20"/>
              </w:rPr>
            </w:pPr>
          </w:p>
          <w:p w14:paraId="1AB6CDF5" w14:textId="77777777" w:rsidR="00064B9C" w:rsidRPr="00064B9C" w:rsidRDefault="00064B9C" w:rsidP="00064B9C">
            <w:pPr>
              <w:suppressAutoHyphens/>
              <w:ind w:left="0"/>
              <w:jc w:val="both"/>
              <w:rPr>
                <w:rFonts w:asciiTheme="minorHAnsi" w:hAnsiTheme="minorHAnsi" w:cstheme="minorHAnsi"/>
                <w:spacing w:val="0"/>
                <w:sz w:val="20"/>
              </w:rPr>
            </w:pPr>
          </w:p>
        </w:tc>
      </w:tr>
      <w:tr w:rsidR="00064B9C" w:rsidRPr="00064B9C" w14:paraId="2BBF11DA" w14:textId="77777777" w:rsidTr="00CC4D50">
        <w:tc>
          <w:tcPr>
            <w:tcW w:w="4536" w:type="dxa"/>
          </w:tcPr>
          <w:p w14:paraId="33C5B652"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Datum van opdracht:</w:t>
            </w:r>
          </w:p>
        </w:tc>
        <w:tc>
          <w:tcPr>
            <w:tcW w:w="5387" w:type="dxa"/>
          </w:tcPr>
          <w:p w14:paraId="42F046B9" w14:textId="77777777" w:rsidR="00064B9C" w:rsidRPr="00064B9C" w:rsidRDefault="00064B9C" w:rsidP="00064B9C">
            <w:pPr>
              <w:suppressAutoHyphens/>
              <w:ind w:left="0"/>
              <w:jc w:val="both"/>
              <w:rPr>
                <w:rFonts w:asciiTheme="minorHAnsi" w:hAnsiTheme="minorHAnsi" w:cstheme="minorHAnsi"/>
                <w:spacing w:val="0"/>
                <w:sz w:val="20"/>
              </w:rPr>
            </w:pPr>
          </w:p>
          <w:p w14:paraId="16D6065E" w14:textId="77777777" w:rsidR="00064B9C" w:rsidRPr="00064B9C" w:rsidRDefault="00064B9C" w:rsidP="00064B9C">
            <w:pPr>
              <w:suppressAutoHyphens/>
              <w:ind w:left="0"/>
              <w:jc w:val="both"/>
              <w:rPr>
                <w:rFonts w:asciiTheme="minorHAnsi" w:hAnsiTheme="minorHAnsi" w:cstheme="minorHAnsi"/>
                <w:spacing w:val="0"/>
                <w:sz w:val="20"/>
              </w:rPr>
            </w:pPr>
          </w:p>
        </w:tc>
      </w:tr>
      <w:tr w:rsidR="00064B9C" w:rsidRPr="00064B9C" w14:paraId="00C44B7A" w14:textId="77777777" w:rsidTr="00CC4D50">
        <w:tc>
          <w:tcPr>
            <w:tcW w:w="4536" w:type="dxa"/>
          </w:tcPr>
          <w:p w14:paraId="5C1C9988"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Datum van oplevering:</w:t>
            </w:r>
          </w:p>
        </w:tc>
        <w:tc>
          <w:tcPr>
            <w:tcW w:w="5387" w:type="dxa"/>
          </w:tcPr>
          <w:p w14:paraId="503ADF3B" w14:textId="77777777" w:rsidR="00064B9C" w:rsidRPr="00064B9C" w:rsidRDefault="00064B9C" w:rsidP="00064B9C">
            <w:pPr>
              <w:suppressAutoHyphens/>
              <w:ind w:left="0"/>
              <w:jc w:val="both"/>
              <w:rPr>
                <w:rFonts w:asciiTheme="minorHAnsi" w:hAnsiTheme="minorHAnsi" w:cstheme="minorHAnsi"/>
                <w:spacing w:val="0"/>
                <w:sz w:val="20"/>
              </w:rPr>
            </w:pPr>
          </w:p>
          <w:p w14:paraId="7D92B8B1" w14:textId="77777777" w:rsidR="00064B9C" w:rsidRPr="00064B9C" w:rsidRDefault="00064B9C" w:rsidP="00064B9C">
            <w:pPr>
              <w:suppressAutoHyphens/>
              <w:ind w:left="0"/>
              <w:jc w:val="both"/>
              <w:rPr>
                <w:rFonts w:asciiTheme="minorHAnsi" w:hAnsiTheme="minorHAnsi" w:cstheme="minorHAnsi"/>
                <w:spacing w:val="0"/>
                <w:sz w:val="20"/>
              </w:rPr>
            </w:pPr>
          </w:p>
        </w:tc>
      </w:tr>
      <w:tr w:rsidR="00064B9C" w:rsidRPr="00064B9C" w14:paraId="5CBB0BA7" w14:textId="77777777" w:rsidTr="00CC4D50">
        <w:tc>
          <w:tcPr>
            <w:tcW w:w="4536" w:type="dxa"/>
          </w:tcPr>
          <w:p w14:paraId="05902D76"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Overeengekomen uitvoeringsduur (incl. verleend uitstel van oplevering):</w:t>
            </w:r>
          </w:p>
          <w:p w14:paraId="072CCCCE" w14:textId="77777777" w:rsidR="00064B9C" w:rsidRPr="00064B9C" w:rsidRDefault="00064B9C" w:rsidP="00064B9C">
            <w:pPr>
              <w:suppressAutoHyphens/>
              <w:ind w:left="0"/>
              <w:jc w:val="both"/>
              <w:rPr>
                <w:rFonts w:asciiTheme="minorHAnsi" w:hAnsiTheme="minorHAnsi" w:cstheme="minorHAnsi"/>
                <w:spacing w:val="0"/>
                <w:sz w:val="20"/>
              </w:rPr>
            </w:pPr>
          </w:p>
        </w:tc>
        <w:tc>
          <w:tcPr>
            <w:tcW w:w="5387" w:type="dxa"/>
          </w:tcPr>
          <w:p w14:paraId="5CB9BE01" w14:textId="77777777" w:rsidR="00064B9C" w:rsidRPr="00064B9C" w:rsidRDefault="00064B9C" w:rsidP="00064B9C">
            <w:pPr>
              <w:suppressAutoHyphens/>
              <w:ind w:left="0"/>
              <w:jc w:val="both"/>
              <w:rPr>
                <w:rFonts w:asciiTheme="minorHAnsi" w:hAnsiTheme="minorHAnsi" w:cstheme="minorHAnsi"/>
                <w:spacing w:val="0"/>
                <w:sz w:val="20"/>
              </w:rPr>
            </w:pPr>
          </w:p>
        </w:tc>
      </w:tr>
      <w:tr w:rsidR="00064B9C" w:rsidRPr="00064B9C" w14:paraId="180B934D" w14:textId="77777777" w:rsidTr="00CC4D50">
        <w:tc>
          <w:tcPr>
            <w:tcW w:w="4536" w:type="dxa"/>
          </w:tcPr>
          <w:p w14:paraId="0EBAE92D"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Indien het werk is uitgevoerd in combinatie:</w:t>
            </w:r>
          </w:p>
        </w:tc>
        <w:tc>
          <w:tcPr>
            <w:tcW w:w="5387" w:type="dxa"/>
          </w:tcPr>
          <w:p w14:paraId="33901F37" w14:textId="77777777" w:rsidR="00064B9C" w:rsidRPr="00064B9C" w:rsidRDefault="00064B9C" w:rsidP="00064B9C">
            <w:pPr>
              <w:suppressAutoHyphens/>
              <w:ind w:left="0"/>
              <w:jc w:val="both"/>
              <w:rPr>
                <w:rFonts w:asciiTheme="minorHAnsi" w:hAnsiTheme="minorHAnsi" w:cstheme="minorHAnsi"/>
                <w:spacing w:val="0"/>
                <w:sz w:val="20"/>
              </w:rPr>
            </w:pPr>
          </w:p>
          <w:p w14:paraId="3B0A5FD7" w14:textId="77777777" w:rsidR="00064B9C" w:rsidRPr="00064B9C" w:rsidRDefault="00064B9C" w:rsidP="00064B9C">
            <w:pPr>
              <w:suppressAutoHyphens/>
              <w:ind w:left="0"/>
              <w:jc w:val="both"/>
              <w:rPr>
                <w:rFonts w:asciiTheme="minorHAnsi" w:hAnsiTheme="minorHAnsi" w:cstheme="minorHAnsi"/>
                <w:spacing w:val="0"/>
                <w:sz w:val="20"/>
              </w:rPr>
            </w:pPr>
          </w:p>
        </w:tc>
      </w:tr>
      <w:tr w:rsidR="00064B9C" w:rsidRPr="00064B9C" w14:paraId="2023C427" w14:textId="77777777" w:rsidTr="00CC4D50">
        <w:tc>
          <w:tcPr>
            <w:tcW w:w="4536" w:type="dxa"/>
          </w:tcPr>
          <w:p w14:paraId="0F1E9C6F"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 xml:space="preserve">de namen van de overige </w:t>
            </w:r>
            <w:proofErr w:type="spellStart"/>
            <w:r w:rsidRPr="00064B9C">
              <w:rPr>
                <w:rFonts w:asciiTheme="minorHAnsi" w:hAnsiTheme="minorHAnsi" w:cstheme="minorHAnsi"/>
                <w:spacing w:val="0"/>
                <w:sz w:val="20"/>
              </w:rPr>
              <w:t>combinanten</w:t>
            </w:r>
            <w:proofErr w:type="spellEnd"/>
            <w:r w:rsidRPr="00064B9C">
              <w:rPr>
                <w:rFonts w:asciiTheme="minorHAnsi" w:hAnsiTheme="minorHAnsi" w:cstheme="minorHAnsi"/>
                <w:spacing w:val="0"/>
                <w:sz w:val="20"/>
              </w:rPr>
              <w:t xml:space="preserve"> in de combinatie:</w:t>
            </w:r>
          </w:p>
          <w:p w14:paraId="24640F4A" w14:textId="77777777" w:rsidR="00064B9C" w:rsidRPr="00064B9C" w:rsidRDefault="00064B9C" w:rsidP="00064B9C">
            <w:pPr>
              <w:suppressAutoHyphens/>
              <w:ind w:left="0"/>
              <w:jc w:val="both"/>
              <w:rPr>
                <w:rFonts w:asciiTheme="minorHAnsi" w:hAnsiTheme="minorHAnsi" w:cstheme="minorHAnsi"/>
                <w:spacing w:val="0"/>
                <w:sz w:val="20"/>
              </w:rPr>
            </w:pPr>
          </w:p>
        </w:tc>
        <w:tc>
          <w:tcPr>
            <w:tcW w:w="5387" w:type="dxa"/>
          </w:tcPr>
          <w:p w14:paraId="2DAB4FDE" w14:textId="77777777" w:rsidR="00064B9C" w:rsidRPr="00064B9C" w:rsidRDefault="00064B9C" w:rsidP="00064B9C">
            <w:pPr>
              <w:suppressAutoHyphens/>
              <w:ind w:left="0"/>
              <w:jc w:val="both"/>
              <w:rPr>
                <w:rFonts w:asciiTheme="minorHAnsi" w:hAnsiTheme="minorHAnsi" w:cstheme="minorHAnsi"/>
                <w:spacing w:val="0"/>
                <w:sz w:val="20"/>
              </w:rPr>
            </w:pPr>
          </w:p>
        </w:tc>
      </w:tr>
      <w:tr w:rsidR="00064B9C" w:rsidRPr="00064B9C" w14:paraId="5125E111" w14:textId="77777777" w:rsidTr="00CC4D50">
        <w:tc>
          <w:tcPr>
            <w:tcW w:w="4536" w:type="dxa"/>
          </w:tcPr>
          <w:p w14:paraId="1728D11B"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de juridische participatieverhouding:</w:t>
            </w:r>
          </w:p>
        </w:tc>
        <w:tc>
          <w:tcPr>
            <w:tcW w:w="5387" w:type="dxa"/>
          </w:tcPr>
          <w:p w14:paraId="13EAB07C" w14:textId="77777777" w:rsidR="00064B9C" w:rsidRPr="00064B9C" w:rsidRDefault="00064B9C" w:rsidP="00064B9C">
            <w:pPr>
              <w:suppressAutoHyphens/>
              <w:ind w:left="0"/>
              <w:jc w:val="both"/>
              <w:rPr>
                <w:rFonts w:asciiTheme="minorHAnsi" w:hAnsiTheme="minorHAnsi" w:cstheme="minorHAnsi"/>
                <w:spacing w:val="0"/>
                <w:sz w:val="20"/>
              </w:rPr>
            </w:pPr>
          </w:p>
          <w:p w14:paraId="2D8136F3" w14:textId="77777777" w:rsidR="00064B9C" w:rsidRPr="00064B9C" w:rsidRDefault="00064B9C" w:rsidP="00064B9C">
            <w:pPr>
              <w:suppressAutoHyphens/>
              <w:ind w:left="0"/>
              <w:jc w:val="both"/>
              <w:rPr>
                <w:rFonts w:asciiTheme="minorHAnsi" w:hAnsiTheme="minorHAnsi" w:cstheme="minorHAnsi"/>
                <w:spacing w:val="0"/>
                <w:sz w:val="20"/>
              </w:rPr>
            </w:pPr>
          </w:p>
        </w:tc>
      </w:tr>
      <w:tr w:rsidR="00064B9C" w:rsidRPr="00064B9C" w14:paraId="64303406" w14:textId="77777777" w:rsidTr="00CC4D50">
        <w:tc>
          <w:tcPr>
            <w:tcW w:w="4536" w:type="dxa"/>
          </w:tcPr>
          <w:p w14:paraId="35382C62"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 xml:space="preserve">percentage aandeel van iedere </w:t>
            </w:r>
            <w:proofErr w:type="spellStart"/>
            <w:r w:rsidRPr="00064B9C">
              <w:rPr>
                <w:rFonts w:asciiTheme="minorHAnsi" w:hAnsiTheme="minorHAnsi" w:cstheme="minorHAnsi"/>
                <w:spacing w:val="0"/>
                <w:sz w:val="20"/>
              </w:rPr>
              <w:t>combinant</w:t>
            </w:r>
            <w:proofErr w:type="spellEnd"/>
            <w:r w:rsidRPr="00064B9C">
              <w:rPr>
                <w:rFonts w:asciiTheme="minorHAnsi" w:hAnsiTheme="minorHAnsi" w:cstheme="minorHAnsi"/>
                <w:spacing w:val="0"/>
                <w:sz w:val="20"/>
              </w:rPr>
              <w:t xml:space="preserve"> in de combinatie:</w:t>
            </w:r>
          </w:p>
          <w:p w14:paraId="470B71F6" w14:textId="77777777" w:rsidR="00064B9C" w:rsidRPr="00064B9C" w:rsidRDefault="00064B9C" w:rsidP="00064B9C">
            <w:pPr>
              <w:suppressAutoHyphens/>
              <w:ind w:left="0"/>
              <w:jc w:val="both"/>
              <w:rPr>
                <w:rFonts w:asciiTheme="minorHAnsi" w:hAnsiTheme="minorHAnsi" w:cstheme="minorHAnsi"/>
                <w:spacing w:val="0"/>
                <w:sz w:val="20"/>
              </w:rPr>
            </w:pPr>
          </w:p>
        </w:tc>
        <w:tc>
          <w:tcPr>
            <w:tcW w:w="5387" w:type="dxa"/>
          </w:tcPr>
          <w:p w14:paraId="1D1FB35A" w14:textId="77777777" w:rsidR="00064B9C" w:rsidRPr="00064B9C" w:rsidRDefault="00064B9C" w:rsidP="00064B9C">
            <w:pPr>
              <w:suppressAutoHyphens/>
              <w:ind w:left="0"/>
              <w:jc w:val="both"/>
              <w:rPr>
                <w:rFonts w:asciiTheme="minorHAnsi" w:hAnsiTheme="minorHAnsi" w:cstheme="minorHAnsi"/>
                <w:spacing w:val="0"/>
                <w:sz w:val="20"/>
              </w:rPr>
            </w:pPr>
          </w:p>
        </w:tc>
      </w:tr>
      <w:tr w:rsidR="00064B9C" w:rsidRPr="00064B9C" w14:paraId="5700B81F" w14:textId="77777777" w:rsidTr="00CC4D50">
        <w:tc>
          <w:tcPr>
            <w:tcW w:w="4536" w:type="dxa"/>
          </w:tcPr>
          <w:p w14:paraId="2848AA17" w14:textId="77777777" w:rsidR="00064B9C" w:rsidRPr="00064B9C" w:rsidRDefault="00064B9C" w:rsidP="00064B9C">
            <w:pPr>
              <w:suppressAutoHyphens/>
              <w:ind w:left="0"/>
              <w:jc w:val="both"/>
              <w:rPr>
                <w:rFonts w:asciiTheme="minorHAnsi" w:hAnsiTheme="minorHAnsi" w:cstheme="minorHAnsi"/>
                <w:spacing w:val="0"/>
                <w:sz w:val="20"/>
              </w:rPr>
            </w:pPr>
            <w:r w:rsidRPr="00064B9C">
              <w:rPr>
                <w:rFonts w:asciiTheme="minorHAnsi" w:hAnsiTheme="minorHAnsi" w:cstheme="minorHAnsi"/>
                <w:spacing w:val="0"/>
                <w:sz w:val="20"/>
              </w:rPr>
              <w:t xml:space="preserve">welke onderdelen van het werk daadwerkelijk door de betreffende </w:t>
            </w:r>
            <w:proofErr w:type="spellStart"/>
            <w:r w:rsidRPr="00064B9C">
              <w:rPr>
                <w:rFonts w:asciiTheme="minorHAnsi" w:hAnsiTheme="minorHAnsi" w:cstheme="minorHAnsi"/>
                <w:spacing w:val="0"/>
                <w:sz w:val="20"/>
              </w:rPr>
              <w:t>combinant</w:t>
            </w:r>
            <w:proofErr w:type="spellEnd"/>
            <w:r w:rsidRPr="00064B9C">
              <w:rPr>
                <w:rFonts w:asciiTheme="minorHAnsi" w:hAnsiTheme="minorHAnsi" w:cstheme="minorHAnsi"/>
                <w:spacing w:val="0"/>
                <w:sz w:val="20"/>
              </w:rPr>
              <w:t xml:space="preserve"> zijn uitgevoerd:</w:t>
            </w:r>
          </w:p>
          <w:p w14:paraId="06B1FB04" w14:textId="77777777" w:rsidR="00064B9C" w:rsidRPr="00064B9C" w:rsidRDefault="00064B9C" w:rsidP="00064B9C">
            <w:pPr>
              <w:suppressAutoHyphens/>
              <w:ind w:left="0"/>
              <w:jc w:val="both"/>
              <w:rPr>
                <w:rFonts w:asciiTheme="minorHAnsi" w:hAnsiTheme="minorHAnsi" w:cstheme="minorHAnsi"/>
                <w:spacing w:val="0"/>
                <w:sz w:val="20"/>
              </w:rPr>
            </w:pPr>
          </w:p>
        </w:tc>
        <w:tc>
          <w:tcPr>
            <w:tcW w:w="5387" w:type="dxa"/>
          </w:tcPr>
          <w:p w14:paraId="74F786F1" w14:textId="77777777" w:rsidR="00064B9C" w:rsidRPr="00064B9C" w:rsidRDefault="00064B9C" w:rsidP="00064B9C">
            <w:pPr>
              <w:suppressAutoHyphens/>
              <w:ind w:left="0"/>
              <w:jc w:val="both"/>
              <w:rPr>
                <w:rFonts w:asciiTheme="minorHAnsi" w:hAnsiTheme="minorHAnsi" w:cstheme="minorHAnsi"/>
                <w:spacing w:val="0"/>
                <w:sz w:val="20"/>
              </w:rPr>
            </w:pPr>
          </w:p>
        </w:tc>
      </w:tr>
    </w:tbl>
    <w:p w14:paraId="51A45EBE" w14:textId="77777777" w:rsidR="00064B9C" w:rsidRPr="00064B9C" w:rsidRDefault="00064B9C" w:rsidP="00064B9C">
      <w:pPr>
        <w:tabs>
          <w:tab w:val="left" w:pos="2552"/>
        </w:tabs>
        <w:suppressAutoHyphens/>
        <w:ind w:left="0"/>
        <w:jc w:val="both"/>
        <w:rPr>
          <w:rFonts w:asciiTheme="minorHAnsi" w:hAnsiTheme="minorHAnsi" w:cstheme="minorHAnsi"/>
          <w:spacing w:val="0"/>
          <w:sz w:val="20"/>
        </w:rPr>
      </w:pPr>
    </w:p>
    <w:p w14:paraId="329F5323" w14:textId="38041F8B" w:rsidR="00064B9C" w:rsidRPr="00064B9C" w:rsidRDefault="00064B9C" w:rsidP="007D7CB3">
      <w:pPr>
        <w:tabs>
          <w:tab w:val="left" w:pos="2552"/>
        </w:tabs>
        <w:suppressAutoHyphens/>
        <w:ind w:left="0"/>
        <w:jc w:val="both"/>
        <w:rPr>
          <w:rFonts w:asciiTheme="minorHAnsi" w:hAnsiTheme="minorHAnsi" w:cstheme="minorHAnsi"/>
          <w:spacing w:val="0"/>
          <w:szCs w:val="17"/>
        </w:rPr>
      </w:pPr>
      <w:r w:rsidRPr="00064B9C">
        <w:rPr>
          <w:rFonts w:asciiTheme="minorHAnsi" w:hAnsiTheme="minorHAnsi" w:cstheme="minorHAnsi"/>
          <w:spacing w:val="0"/>
          <w:sz w:val="20"/>
        </w:rPr>
        <w:t>Ondertekening</w:t>
      </w:r>
      <w:r w:rsidR="007D7CB3">
        <w:rPr>
          <w:rFonts w:asciiTheme="minorHAnsi" w:hAnsiTheme="minorHAnsi" w:cstheme="minorHAnsi"/>
          <w:spacing w:val="0"/>
          <w:sz w:val="20"/>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064B9C" w:rsidRPr="00064B9C" w14:paraId="48E25888" w14:textId="77777777" w:rsidTr="00CC4D50">
        <w:tc>
          <w:tcPr>
            <w:tcW w:w="4536" w:type="dxa"/>
            <w:shd w:val="clear" w:color="auto" w:fill="auto"/>
          </w:tcPr>
          <w:p w14:paraId="254533CB" w14:textId="77777777" w:rsidR="00064B9C" w:rsidRPr="00064B9C" w:rsidRDefault="00064B9C" w:rsidP="00064B9C">
            <w:pPr>
              <w:tabs>
                <w:tab w:val="left" w:pos="2552"/>
              </w:tabs>
              <w:suppressAutoHyphens/>
              <w:ind w:left="34"/>
              <w:rPr>
                <w:rFonts w:asciiTheme="minorHAnsi" w:hAnsiTheme="minorHAnsi" w:cstheme="minorHAnsi"/>
                <w:spacing w:val="0"/>
                <w:sz w:val="20"/>
              </w:rPr>
            </w:pPr>
            <w:r w:rsidRPr="00064B9C">
              <w:rPr>
                <w:rFonts w:asciiTheme="minorHAnsi" w:hAnsiTheme="minorHAnsi" w:cstheme="minorHAnsi"/>
                <w:spacing w:val="0"/>
                <w:sz w:val="20"/>
              </w:rPr>
              <w:t>Naam Inschrijver</w:t>
            </w:r>
          </w:p>
        </w:tc>
        <w:tc>
          <w:tcPr>
            <w:tcW w:w="5387" w:type="dxa"/>
            <w:shd w:val="clear" w:color="auto" w:fill="auto"/>
          </w:tcPr>
          <w:p w14:paraId="6AE0B08F" w14:textId="77777777" w:rsidR="00064B9C" w:rsidRPr="00064B9C" w:rsidRDefault="00064B9C" w:rsidP="00064B9C">
            <w:pPr>
              <w:tabs>
                <w:tab w:val="left" w:pos="2552"/>
              </w:tabs>
              <w:suppressAutoHyphens/>
              <w:ind w:left="0"/>
              <w:rPr>
                <w:rFonts w:asciiTheme="minorHAnsi" w:hAnsiTheme="minorHAnsi" w:cstheme="minorHAnsi"/>
                <w:spacing w:val="0"/>
                <w:sz w:val="20"/>
              </w:rPr>
            </w:pPr>
          </w:p>
        </w:tc>
      </w:tr>
      <w:tr w:rsidR="00064B9C" w:rsidRPr="00064B9C" w14:paraId="12F10B28" w14:textId="77777777" w:rsidTr="00CC4D50">
        <w:tc>
          <w:tcPr>
            <w:tcW w:w="4536" w:type="dxa"/>
            <w:shd w:val="clear" w:color="auto" w:fill="auto"/>
          </w:tcPr>
          <w:p w14:paraId="2E6B398A" w14:textId="77777777" w:rsidR="00064B9C" w:rsidRPr="00064B9C" w:rsidRDefault="00064B9C" w:rsidP="00064B9C">
            <w:pPr>
              <w:tabs>
                <w:tab w:val="left" w:pos="2552"/>
              </w:tabs>
              <w:suppressAutoHyphens/>
              <w:ind w:left="34"/>
              <w:rPr>
                <w:rFonts w:asciiTheme="minorHAnsi" w:hAnsiTheme="minorHAnsi" w:cstheme="minorHAnsi"/>
                <w:spacing w:val="0"/>
                <w:sz w:val="20"/>
              </w:rPr>
            </w:pPr>
            <w:r w:rsidRPr="00064B9C">
              <w:rPr>
                <w:rFonts w:asciiTheme="minorHAnsi" w:hAnsiTheme="minorHAnsi" w:cstheme="minorHAnsi"/>
                <w:spacing w:val="0"/>
                <w:sz w:val="20"/>
              </w:rPr>
              <w:t>Naam en functie van degene die het inschrijvingsbiljet ondertekent</w:t>
            </w:r>
          </w:p>
        </w:tc>
        <w:tc>
          <w:tcPr>
            <w:tcW w:w="5387" w:type="dxa"/>
            <w:shd w:val="clear" w:color="auto" w:fill="auto"/>
          </w:tcPr>
          <w:p w14:paraId="628B3EB2" w14:textId="77777777" w:rsidR="00064B9C" w:rsidRPr="00064B9C" w:rsidRDefault="00064B9C" w:rsidP="00064B9C">
            <w:pPr>
              <w:tabs>
                <w:tab w:val="left" w:pos="2552"/>
              </w:tabs>
              <w:suppressAutoHyphens/>
              <w:ind w:left="0"/>
              <w:rPr>
                <w:rFonts w:asciiTheme="minorHAnsi" w:hAnsiTheme="minorHAnsi" w:cstheme="minorHAnsi"/>
                <w:spacing w:val="0"/>
                <w:sz w:val="20"/>
              </w:rPr>
            </w:pPr>
          </w:p>
        </w:tc>
      </w:tr>
      <w:tr w:rsidR="00064B9C" w:rsidRPr="00064B9C" w14:paraId="259C9E79" w14:textId="77777777" w:rsidTr="00CC4D50">
        <w:tc>
          <w:tcPr>
            <w:tcW w:w="4536" w:type="dxa"/>
            <w:shd w:val="clear" w:color="auto" w:fill="auto"/>
          </w:tcPr>
          <w:p w14:paraId="4445C4DD" w14:textId="77777777" w:rsidR="00064B9C" w:rsidRPr="00064B9C" w:rsidRDefault="00064B9C" w:rsidP="00064B9C">
            <w:pPr>
              <w:tabs>
                <w:tab w:val="left" w:pos="2552"/>
              </w:tabs>
              <w:suppressAutoHyphens/>
              <w:ind w:left="34"/>
              <w:rPr>
                <w:rFonts w:asciiTheme="minorHAnsi" w:hAnsiTheme="minorHAnsi" w:cstheme="minorHAnsi"/>
                <w:spacing w:val="0"/>
                <w:sz w:val="20"/>
              </w:rPr>
            </w:pPr>
            <w:r w:rsidRPr="00064B9C">
              <w:rPr>
                <w:rFonts w:asciiTheme="minorHAnsi" w:hAnsiTheme="minorHAnsi" w:cstheme="minorHAnsi"/>
                <w:spacing w:val="0"/>
                <w:sz w:val="20"/>
              </w:rPr>
              <w:t>Plaats</w:t>
            </w:r>
          </w:p>
        </w:tc>
        <w:tc>
          <w:tcPr>
            <w:tcW w:w="5387" w:type="dxa"/>
            <w:shd w:val="clear" w:color="auto" w:fill="auto"/>
          </w:tcPr>
          <w:p w14:paraId="439E2921" w14:textId="77777777" w:rsidR="00064B9C" w:rsidRPr="00064B9C" w:rsidRDefault="00064B9C" w:rsidP="00064B9C">
            <w:pPr>
              <w:tabs>
                <w:tab w:val="left" w:pos="2552"/>
              </w:tabs>
              <w:suppressAutoHyphens/>
              <w:ind w:left="0"/>
              <w:rPr>
                <w:rFonts w:asciiTheme="minorHAnsi" w:hAnsiTheme="minorHAnsi" w:cstheme="minorHAnsi"/>
                <w:spacing w:val="0"/>
                <w:sz w:val="20"/>
              </w:rPr>
            </w:pPr>
          </w:p>
        </w:tc>
      </w:tr>
      <w:tr w:rsidR="00064B9C" w:rsidRPr="00064B9C" w14:paraId="03158E11" w14:textId="77777777" w:rsidTr="00CC4D50">
        <w:tc>
          <w:tcPr>
            <w:tcW w:w="4536" w:type="dxa"/>
            <w:shd w:val="clear" w:color="auto" w:fill="auto"/>
          </w:tcPr>
          <w:p w14:paraId="04784660" w14:textId="77777777" w:rsidR="00064B9C" w:rsidRPr="00064B9C" w:rsidRDefault="00064B9C" w:rsidP="00064B9C">
            <w:pPr>
              <w:tabs>
                <w:tab w:val="left" w:pos="2552"/>
              </w:tabs>
              <w:suppressAutoHyphens/>
              <w:ind w:left="34"/>
              <w:rPr>
                <w:rFonts w:asciiTheme="minorHAnsi" w:hAnsiTheme="minorHAnsi" w:cstheme="minorHAnsi"/>
                <w:spacing w:val="0"/>
                <w:sz w:val="20"/>
              </w:rPr>
            </w:pPr>
            <w:r w:rsidRPr="00064B9C">
              <w:rPr>
                <w:rFonts w:asciiTheme="minorHAnsi" w:hAnsiTheme="minorHAnsi" w:cstheme="minorHAnsi"/>
                <w:spacing w:val="0"/>
                <w:sz w:val="20"/>
              </w:rPr>
              <w:t>Datum</w:t>
            </w:r>
          </w:p>
        </w:tc>
        <w:tc>
          <w:tcPr>
            <w:tcW w:w="5387" w:type="dxa"/>
            <w:shd w:val="clear" w:color="auto" w:fill="auto"/>
          </w:tcPr>
          <w:p w14:paraId="1530901E" w14:textId="77777777" w:rsidR="00064B9C" w:rsidRPr="00064B9C" w:rsidRDefault="00064B9C" w:rsidP="00064B9C">
            <w:pPr>
              <w:tabs>
                <w:tab w:val="left" w:pos="2552"/>
              </w:tabs>
              <w:suppressAutoHyphens/>
              <w:ind w:left="0"/>
              <w:rPr>
                <w:rFonts w:asciiTheme="minorHAnsi" w:hAnsiTheme="minorHAnsi" w:cstheme="minorHAnsi"/>
                <w:b/>
                <w:i/>
                <w:vanish/>
                <w:color w:val="3366FF"/>
                <w:spacing w:val="0"/>
                <w:sz w:val="20"/>
              </w:rPr>
            </w:pPr>
          </w:p>
        </w:tc>
      </w:tr>
      <w:tr w:rsidR="00064B9C" w:rsidRPr="00064B9C" w14:paraId="29D1DEE9" w14:textId="77777777" w:rsidTr="00CC4D50">
        <w:tc>
          <w:tcPr>
            <w:tcW w:w="4536" w:type="dxa"/>
            <w:shd w:val="clear" w:color="auto" w:fill="auto"/>
          </w:tcPr>
          <w:p w14:paraId="7B815131" w14:textId="113AF323" w:rsidR="00064B9C" w:rsidRPr="00064B9C" w:rsidRDefault="00064B9C" w:rsidP="00064B9C">
            <w:pPr>
              <w:tabs>
                <w:tab w:val="left" w:pos="2552"/>
              </w:tabs>
              <w:suppressAutoHyphens/>
              <w:ind w:left="34"/>
              <w:rPr>
                <w:rFonts w:asciiTheme="minorHAnsi" w:hAnsiTheme="minorHAnsi" w:cstheme="minorHAnsi"/>
                <w:spacing w:val="0"/>
                <w:sz w:val="20"/>
              </w:rPr>
            </w:pPr>
            <w:r w:rsidRPr="00064B9C">
              <w:rPr>
                <w:rFonts w:asciiTheme="minorHAnsi" w:hAnsiTheme="minorHAnsi" w:cstheme="minorHAnsi"/>
                <w:spacing w:val="0"/>
                <w:sz w:val="20"/>
              </w:rPr>
              <w:t>Handtekening</w:t>
            </w:r>
          </w:p>
          <w:p w14:paraId="122A73DC" w14:textId="77777777" w:rsidR="00064B9C" w:rsidRPr="00064B9C" w:rsidRDefault="00064B9C" w:rsidP="00064B9C">
            <w:pPr>
              <w:tabs>
                <w:tab w:val="left" w:pos="2552"/>
              </w:tabs>
              <w:suppressAutoHyphens/>
              <w:ind w:left="34"/>
              <w:rPr>
                <w:rFonts w:asciiTheme="minorHAnsi" w:hAnsiTheme="minorHAnsi" w:cstheme="minorHAnsi"/>
                <w:spacing w:val="0"/>
                <w:sz w:val="20"/>
              </w:rPr>
            </w:pPr>
          </w:p>
        </w:tc>
        <w:tc>
          <w:tcPr>
            <w:tcW w:w="5387" w:type="dxa"/>
            <w:shd w:val="clear" w:color="auto" w:fill="auto"/>
          </w:tcPr>
          <w:p w14:paraId="01AB75C6" w14:textId="77777777" w:rsidR="00064B9C" w:rsidRPr="00064B9C" w:rsidRDefault="00064B9C" w:rsidP="00064B9C">
            <w:pPr>
              <w:tabs>
                <w:tab w:val="left" w:pos="2552"/>
              </w:tabs>
              <w:suppressAutoHyphens/>
              <w:ind w:left="0"/>
              <w:rPr>
                <w:rFonts w:asciiTheme="minorHAnsi" w:hAnsiTheme="minorHAnsi" w:cstheme="minorHAnsi"/>
                <w:spacing w:val="0"/>
                <w:sz w:val="20"/>
              </w:rPr>
            </w:pPr>
          </w:p>
        </w:tc>
      </w:tr>
      <w:bookmarkEnd w:id="379"/>
    </w:tbl>
    <w:p w14:paraId="0EF9F67A" w14:textId="2C0FC117" w:rsidR="00064B9C" w:rsidRDefault="00064B9C" w:rsidP="007D7CB3">
      <w:pPr>
        <w:spacing w:line="240" w:lineRule="auto"/>
        <w:ind w:left="0"/>
        <w:rPr>
          <w:rFonts w:ascii="Calibri" w:hAnsi="Calibri"/>
          <w:b/>
          <w:snapToGrid w:val="0"/>
          <w:spacing w:val="0"/>
          <w:sz w:val="28"/>
          <w:szCs w:val="28"/>
        </w:rPr>
      </w:pPr>
    </w:p>
    <w:sectPr w:rsidR="00064B9C">
      <w:headerReference w:type="default" r:id="rId10"/>
      <w:footerReference w:type="default" r:id="rId11"/>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2557E" w14:textId="77777777" w:rsidR="00DA6379" w:rsidRDefault="00DA6379">
      <w:r>
        <w:separator/>
      </w:r>
    </w:p>
  </w:endnote>
  <w:endnote w:type="continuationSeparator" w:id="0">
    <w:p w14:paraId="4F0C8C86" w14:textId="77777777" w:rsidR="00DA6379" w:rsidRDefault="00DA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MT">
    <w:altName w:val="Arial Unicode MS"/>
    <w:panose1 w:val="00000000000000000000"/>
    <w:charset w:val="00"/>
    <w:family w:val="swiss"/>
    <w:notTrueType/>
    <w:pitch w:val="default"/>
    <w:sig w:usb0="00002003" w:usb1="08070000" w:usb2="00000010" w:usb3="00000000" w:csb0="00020041" w:csb1="00000000"/>
  </w:font>
  <w:font w:name="Helvetica">
    <w:panose1 w:val="020B0604020202020204"/>
    <w:charset w:val="00"/>
    <w:family w:val="swiss"/>
    <w:notTrueType/>
    <w:pitch w:val="variable"/>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9262" w14:textId="2441592E" w:rsidR="00DA6379" w:rsidRPr="00052E6B" w:rsidRDefault="00DA6379" w:rsidP="00B36107">
    <w:pPr>
      <w:pStyle w:val="Voettekst"/>
      <w:ind w:left="0"/>
      <w:rPr>
        <w:rFonts w:asciiTheme="minorHAnsi" w:hAnsiTheme="minorHAnsi"/>
        <w:i/>
        <w:sz w:val="16"/>
        <w:szCs w:val="16"/>
      </w:rPr>
    </w:pPr>
    <w:r>
      <w:rPr>
        <w:rFonts w:asciiTheme="minorHAnsi" w:hAnsiTheme="minorHAnsi"/>
        <w:i/>
        <w:sz w:val="16"/>
        <w:szCs w:val="16"/>
      </w:rPr>
      <w:t>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20</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30</w:t>
    </w:r>
    <w:r w:rsidRPr="00052E6B">
      <w:rPr>
        <w:rFonts w:asciiTheme="minorHAnsi" w:hAnsiTheme="minorHAnsi"/>
        <w:bCs/>
        <w:i/>
        <w:sz w:val="16"/>
        <w:szCs w:val="16"/>
      </w:rPr>
      <w:fldChar w:fldCharType="end"/>
    </w:r>
    <w:r w:rsidRPr="00052E6B">
      <w:rPr>
        <w:rFonts w:asciiTheme="minorHAnsi" w:hAnsiTheme="minorHAnsi"/>
        <w:bCs/>
        <w:i/>
        <w:sz w:val="16"/>
        <w:szCs w:val="16"/>
      </w:rPr>
      <w:tab/>
    </w:r>
    <w:r>
      <w:rPr>
        <w:rFonts w:asciiTheme="minorHAnsi" w:hAnsiTheme="minorHAnsi"/>
        <w:bCs/>
        <w:i/>
        <w:sz w:val="16"/>
        <w:szCs w:val="16"/>
      </w:rPr>
      <w:t xml:space="preserve"> 12 november 2020</w:t>
    </w:r>
  </w:p>
  <w:p w14:paraId="0B887360" w14:textId="77777777" w:rsidR="00DA6379" w:rsidRDefault="00DA6379" w:rsidP="00006C74">
    <w:pPr>
      <w:pStyle w:val="Voettekst"/>
      <w:tabs>
        <w:tab w:val="clear" w:pos="4536"/>
        <w:tab w:val="clear" w:pos="9072"/>
        <w:tab w:val="center" w:pos="5529"/>
        <w:tab w:val="right" w:pos="9071"/>
        <w:tab w:val="right" w:pos="14034"/>
      </w:tabs>
      <w:ind w:right="-1"/>
      <w:rPr>
        <w:rFonts w:ascii="Verdana" w:hAnsi="Verdana" w:cs="Arial"/>
        <w:i/>
        <w:sz w:val="11"/>
        <w:szCs w:val="16"/>
      </w:rPr>
    </w:pPr>
  </w:p>
  <w:p w14:paraId="1180B465" w14:textId="7CC407BB" w:rsidR="00DA6379" w:rsidRPr="00C96723" w:rsidRDefault="00DA6379" w:rsidP="00D63F06">
    <w:pPr>
      <w:pStyle w:val="DmFooter"/>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4CFF7" w14:textId="77777777" w:rsidR="00DA6379" w:rsidRDefault="00DA6379">
      <w:r>
        <w:separator/>
      </w:r>
    </w:p>
  </w:footnote>
  <w:footnote w:type="continuationSeparator" w:id="0">
    <w:p w14:paraId="716685B3" w14:textId="77777777" w:rsidR="00DA6379" w:rsidRDefault="00DA6379">
      <w:r>
        <w:continuationSeparator/>
      </w:r>
    </w:p>
  </w:footnote>
  <w:footnote w:id="1">
    <w:p w14:paraId="766257B8" w14:textId="77777777" w:rsidR="00DA6379" w:rsidRPr="001F4373" w:rsidRDefault="00DA6379" w:rsidP="00064B9C">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71DDB" w14:textId="32933F19" w:rsidR="00DA6379" w:rsidRPr="00DB27F6" w:rsidRDefault="00DA6379" w:rsidP="00537D1B">
    <w:pPr>
      <w:pStyle w:val="Koptekst"/>
      <w:tabs>
        <w:tab w:val="clear" w:pos="4536"/>
        <w:tab w:val="clear" w:pos="9072"/>
        <w:tab w:val="right" w:pos="3261"/>
        <w:tab w:val="right" w:pos="14034"/>
      </w:tabs>
      <w:ind w:left="0"/>
      <w:jc w:val="right"/>
      <w:rPr>
        <w:rFonts w:ascii="Calibri" w:hAnsi="Calibri" w:cs="Arial"/>
        <w:i/>
        <w:sz w:val="16"/>
        <w:szCs w:val="16"/>
      </w:rPr>
    </w:pPr>
    <w:r>
      <w:rPr>
        <w:rFonts w:ascii="Calibri" w:hAnsi="Calibri" w:cs="Arial"/>
        <w:i/>
        <w:sz w:val="16"/>
        <w:szCs w:val="16"/>
      </w:rPr>
      <w:t xml:space="preserve">Inschrijvingsleidraad                    </w:t>
    </w:r>
    <w:r w:rsidRPr="00DB27F6">
      <w:rPr>
        <w:rFonts w:ascii="Calibri" w:hAnsi="Calibri" w:cs="Arial"/>
        <w:i/>
        <w:sz w:val="16"/>
        <w:szCs w:val="16"/>
      </w:rPr>
      <w:t xml:space="preserve">            </w:t>
    </w:r>
    <w:r>
      <w:rPr>
        <w:rFonts w:ascii="Calibri" w:hAnsi="Calibri" w:cs="Arial"/>
        <w:i/>
        <w:sz w:val="16"/>
        <w:szCs w:val="16"/>
      </w:rPr>
      <w:t xml:space="preserve">                                                 </w:t>
    </w:r>
    <w:r>
      <w:rPr>
        <w:rFonts w:ascii="Calibri" w:hAnsi="Calibri" w:cs="Arial"/>
        <w:i/>
        <w:sz w:val="16"/>
        <w:szCs w:val="16"/>
      </w:rPr>
      <w:tab/>
      <w:t>Raamovereenkomst rioolbeheer en rioolgerelateerde klachten afhandeling, stadsdeel de Reeshof en Bedrijventerreinen</w:t>
    </w:r>
  </w:p>
  <w:p w14:paraId="4CB14076" w14:textId="77777777" w:rsidR="00DA6379" w:rsidRPr="00DB27F6" w:rsidRDefault="00DA6379"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AFE65C3"/>
    <w:multiLevelType w:val="hybridMultilevel"/>
    <w:tmpl w:val="9418C6DC"/>
    <w:lvl w:ilvl="0" w:tplc="3314E688">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 w15:restartNumberingAfterBreak="0">
    <w:nsid w:val="0B6D09C1"/>
    <w:multiLevelType w:val="hybridMultilevel"/>
    <w:tmpl w:val="04AA47CA"/>
    <w:lvl w:ilvl="0" w:tplc="BEEAC916">
      <w:start w:val="1"/>
      <w:numFmt w:val="decimal"/>
      <w:lvlText w:val="%1.)"/>
      <w:lvlJc w:val="left"/>
      <w:pPr>
        <w:ind w:left="2705" w:hanging="360"/>
      </w:pPr>
      <w:rPr>
        <w:rFonts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3" w15:restartNumberingAfterBreak="0">
    <w:nsid w:val="0BBA17CA"/>
    <w:multiLevelType w:val="hybridMultilevel"/>
    <w:tmpl w:val="FE444140"/>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4"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5" w15:restartNumberingAfterBreak="0">
    <w:nsid w:val="156915D2"/>
    <w:multiLevelType w:val="hybridMultilevel"/>
    <w:tmpl w:val="7606595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6" w15:restartNumberingAfterBreak="0">
    <w:nsid w:val="16DB1749"/>
    <w:multiLevelType w:val="multilevel"/>
    <w:tmpl w:val="712034BE"/>
    <w:lvl w:ilvl="0">
      <w:start w:val="1"/>
      <w:numFmt w:val="decimal"/>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cs="Times New Roman" w:hint="default"/>
        <w:i w:val="0"/>
        <w:iCs w:val="0"/>
        <w:caps w:val="0"/>
        <w:smallCaps w:val="0"/>
        <w:strike w:val="0"/>
        <w:dstrike w:val="0"/>
        <w:outline w:val="0"/>
        <w:shadow w:val="0"/>
        <w:emboss w:val="0"/>
        <w:imprint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BF11FCD"/>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8" w15:restartNumberingAfterBreak="0">
    <w:nsid w:val="1F535B7C"/>
    <w:multiLevelType w:val="multilevel"/>
    <w:tmpl w:val="6B9013FE"/>
    <w:lvl w:ilvl="0">
      <w:start w:val="1"/>
      <w:numFmt w:val="decimal"/>
      <w:pStyle w:val="Kop1"/>
      <w:lvlText w:val="%1."/>
      <w:lvlJc w:val="left"/>
      <w:pPr>
        <w:ind w:left="2421" w:hanging="360"/>
      </w:pPr>
    </w:lvl>
    <w:lvl w:ilvl="1">
      <w:start w:val="3"/>
      <w:numFmt w:val="decimal"/>
      <w:isLgl/>
      <w:lvlText w:val="%1.%2"/>
      <w:lvlJc w:val="left"/>
      <w:pPr>
        <w:ind w:left="2961" w:hanging="900"/>
      </w:pPr>
      <w:rPr>
        <w:rFonts w:hint="default"/>
      </w:rPr>
    </w:lvl>
    <w:lvl w:ilvl="2">
      <w:start w:val="2"/>
      <w:numFmt w:val="decimal"/>
      <w:isLgl/>
      <w:lvlText w:val="%1.%2.%3"/>
      <w:lvlJc w:val="left"/>
      <w:pPr>
        <w:ind w:left="2961" w:hanging="900"/>
      </w:pPr>
      <w:rPr>
        <w:rFonts w:hint="default"/>
      </w:rPr>
    </w:lvl>
    <w:lvl w:ilvl="3">
      <w:start w:val="1"/>
      <w:numFmt w:val="decimal"/>
      <w:isLgl/>
      <w:lvlText w:val="%1.%2.%3.%4"/>
      <w:lvlJc w:val="left"/>
      <w:pPr>
        <w:ind w:left="2961" w:hanging="90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141" w:hanging="108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501" w:hanging="1440"/>
      </w:pPr>
      <w:rPr>
        <w:rFonts w:hint="default"/>
      </w:rPr>
    </w:lvl>
  </w:abstractNum>
  <w:abstractNum w:abstractNumId="9" w15:restartNumberingAfterBreak="0">
    <w:nsid w:val="276F120E"/>
    <w:multiLevelType w:val="hybridMultilevel"/>
    <w:tmpl w:val="C3F88DE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0" w15:restartNumberingAfterBreak="0">
    <w:nsid w:val="3BF6118A"/>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1" w15:restartNumberingAfterBreak="0">
    <w:nsid w:val="3D61767A"/>
    <w:multiLevelType w:val="hybridMultilevel"/>
    <w:tmpl w:val="B226F706"/>
    <w:lvl w:ilvl="0" w:tplc="D9BCB27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2" w15:restartNumberingAfterBreak="0">
    <w:nsid w:val="3E877433"/>
    <w:multiLevelType w:val="hybridMultilevel"/>
    <w:tmpl w:val="AE0A37AC"/>
    <w:lvl w:ilvl="0" w:tplc="7E32DCD0">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3"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5"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F74359E"/>
    <w:multiLevelType w:val="hybridMultilevel"/>
    <w:tmpl w:val="CBD40B6C"/>
    <w:lvl w:ilvl="0" w:tplc="68761598">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8" w15:restartNumberingAfterBreak="0">
    <w:nsid w:val="63783531"/>
    <w:multiLevelType w:val="hybridMultilevel"/>
    <w:tmpl w:val="C8F84D48"/>
    <w:lvl w:ilvl="0" w:tplc="C970555A">
      <w:start w:val="1"/>
      <w:numFmt w:val="decimal"/>
      <w:lvlText w:val="%1."/>
      <w:lvlJc w:val="left"/>
      <w:pPr>
        <w:ind w:left="2520" w:hanging="360"/>
      </w:pPr>
      <w:rPr>
        <w:rFonts w:hint="default"/>
      </w:rPr>
    </w:lvl>
    <w:lvl w:ilvl="1" w:tplc="04130019">
      <w:start w:val="1"/>
      <w:numFmt w:val="lowerLetter"/>
      <w:lvlText w:val="%2."/>
      <w:lvlJc w:val="left"/>
      <w:pPr>
        <w:ind w:left="3240" w:hanging="360"/>
      </w:pPr>
    </w:lvl>
    <w:lvl w:ilvl="2" w:tplc="0413001B">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19"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6A1869E8"/>
    <w:multiLevelType w:val="hybridMultilevel"/>
    <w:tmpl w:val="11401C2E"/>
    <w:lvl w:ilvl="0" w:tplc="CDFCD440">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2"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6A8B199F"/>
    <w:multiLevelType w:val="hybridMultilevel"/>
    <w:tmpl w:val="5E069D0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4" w15:restartNumberingAfterBreak="0">
    <w:nsid w:val="6B741FC0"/>
    <w:multiLevelType w:val="hybridMultilevel"/>
    <w:tmpl w:val="1C4A86CA"/>
    <w:lvl w:ilvl="0" w:tplc="9C28596A">
      <w:start w:val="1"/>
      <w:numFmt w:val="decimal"/>
      <w:lvlText w:val="%1."/>
      <w:lvlJc w:val="left"/>
      <w:pPr>
        <w:ind w:left="2520" w:hanging="360"/>
      </w:pPr>
      <w:rPr>
        <w:rFonts w:asciiTheme="minorHAnsi" w:hAnsiTheme="minorHAnsi" w:cstheme="minorHAnsi" w:hint="default"/>
        <w:sz w:val="20"/>
        <w:szCs w:val="20"/>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5" w15:restartNumberingAfterBreak="0">
    <w:nsid w:val="6C624138"/>
    <w:multiLevelType w:val="hybridMultilevel"/>
    <w:tmpl w:val="A23662AC"/>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6" w15:restartNumberingAfterBreak="0">
    <w:nsid w:val="70FD5AE0"/>
    <w:multiLevelType w:val="hybridMultilevel"/>
    <w:tmpl w:val="F7A28812"/>
    <w:lvl w:ilvl="0" w:tplc="47109392">
      <w:start w:val="1"/>
      <w:numFmt w:val="bullet"/>
      <w:lvlText w:val=""/>
      <w:lvlJc w:val="left"/>
      <w:pPr>
        <w:tabs>
          <w:tab w:val="num" w:pos="2345"/>
        </w:tabs>
        <w:ind w:left="2345" w:hanging="360"/>
      </w:pPr>
      <w:rPr>
        <w:rFonts w:ascii="Symbol" w:hAnsi="Symbol" w:hint="default"/>
        <w:color w:val="auto"/>
      </w:rPr>
    </w:lvl>
    <w:lvl w:ilvl="1" w:tplc="A380F522">
      <w:numFmt w:val="bullet"/>
      <w:lvlText w:val="-"/>
      <w:lvlJc w:val="left"/>
      <w:pPr>
        <w:ind w:left="3065" w:hanging="360"/>
      </w:pPr>
      <w:rPr>
        <w:rFonts w:ascii="Calibri" w:eastAsia="Times New Roman" w:hAnsi="Calibri" w:cs="Calibri"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7" w15:restartNumberingAfterBreak="0">
    <w:nsid w:val="72DF333C"/>
    <w:multiLevelType w:val="hybridMultilevel"/>
    <w:tmpl w:val="BD225682"/>
    <w:lvl w:ilvl="0" w:tplc="CDFCD440">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8" w15:restartNumberingAfterBreak="0">
    <w:nsid w:val="7406498D"/>
    <w:multiLevelType w:val="hybridMultilevel"/>
    <w:tmpl w:val="C9DA4C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7"/>
  </w:num>
  <w:num w:numId="2">
    <w:abstractNumId w:val="13"/>
  </w:num>
  <w:num w:numId="3">
    <w:abstractNumId w:val="6"/>
  </w:num>
  <w:num w:numId="4">
    <w:abstractNumId w:val="29"/>
  </w:num>
  <w:num w:numId="5">
    <w:abstractNumId w:val="19"/>
  </w:num>
  <w:num w:numId="6">
    <w:abstractNumId w:val="26"/>
  </w:num>
  <w:num w:numId="7">
    <w:abstractNumId w:val="25"/>
  </w:num>
  <w:num w:numId="8">
    <w:abstractNumId w:val="18"/>
  </w:num>
  <w:num w:numId="9">
    <w:abstractNumId w:val="14"/>
  </w:num>
  <w:num w:numId="10">
    <w:abstractNumId w:val="20"/>
  </w:num>
  <w:num w:numId="11">
    <w:abstractNumId w:val="24"/>
  </w:num>
  <w:num w:numId="12">
    <w:abstractNumId w:val="3"/>
  </w:num>
  <w:num w:numId="13">
    <w:abstractNumId w:val="21"/>
  </w:num>
  <w:num w:numId="14">
    <w:abstractNumId w:val="8"/>
  </w:num>
  <w:num w:numId="15">
    <w:abstractNumId w:val="27"/>
  </w:num>
  <w:num w:numId="16">
    <w:abstractNumId w:val="15"/>
  </w:num>
  <w:num w:numId="17">
    <w:abstractNumId w:val="16"/>
  </w:num>
  <w:num w:numId="18">
    <w:abstractNumId w:val="6"/>
  </w:num>
  <w:num w:numId="19">
    <w:abstractNumId w:val="0"/>
  </w:num>
  <w:num w:numId="20">
    <w:abstractNumId w:val="2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
  </w:num>
  <w:num w:numId="24">
    <w:abstractNumId w:val="2"/>
  </w:num>
  <w:num w:numId="25">
    <w:abstractNumId w:val="5"/>
  </w:num>
  <w:num w:numId="26">
    <w:abstractNumId w:val="9"/>
  </w:num>
  <w:num w:numId="27">
    <w:abstractNumId w:val="23"/>
  </w:num>
  <w:num w:numId="28">
    <w:abstractNumId w:val="11"/>
  </w:num>
  <w:num w:numId="29">
    <w:abstractNumId w:val="10"/>
  </w:num>
  <w:num w:numId="30">
    <w:abstractNumId w:val="7"/>
  </w:num>
  <w:num w:numId="3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7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45D"/>
    <w:rsid w:val="00000C55"/>
    <w:rsid w:val="0000181F"/>
    <w:rsid w:val="00002984"/>
    <w:rsid w:val="0000398C"/>
    <w:rsid w:val="000048EE"/>
    <w:rsid w:val="00006420"/>
    <w:rsid w:val="00006C74"/>
    <w:rsid w:val="00010E51"/>
    <w:rsid w:val="000130A0"/>
    <w:rsid w:val="00013ADD"/>
    <w:rsid w:val="000143FC"/>
    <w:rsid w:val="00014780"/>
    <w:rsid w:val="000148B3"/>
    <w:rsid w:val="00014FE5"/>
    <w:rsid w:val="00015F3E"/>
    <w:rsid w:val="000206EA"/>
    <w:rsid w:val="00021F7C"/>
    <w:rsid w:val="0002399C"/>
    <w:rsid w:val="00023ED0"/>
    <w:rsid w:val="00027112"/>
    <w:rsid w:val="00027CF9"/>
    <w:rsid w:val="00030C1D"/>
    <w:rsid w:val="00031DD0"/>
    <w:rsid w:val="00032BD3"/>
    <w:rsid w:val="00033E8D"/>
    <w:rsid w:val="00036FE1"/>
    <w:rsid w:val="000370E7"/>
    <w:rsid w:val="00037A59"/>
    <w:rsid w:val="0004075A"/>
    <w:rsid w:val="00040FDE"/>
    <w:rsid w:val="000441BF"/>
    <w:rsid w:val="00044EDD"/>
    <w:rsid w:val="00047581"/>
    <w:rsid w:val="000479FF"/>
    <w:rsid w:val="00050234"/>
    <w:rsid w:val="0005038C"/>
    <w:rsid w:val="0005077D"/>
    <w:rsid w:val="00050E1E"/>
    <w:rsid w:val="00051A1F"/>
    <w:rsid w:val="00052E6B"/>
    <w:rsid w:val="0005344F"/>
    <w:rsid w:val="0005366C"/>
    <w:rsid w:val="00053F1D"/>
    <w:rsid w:val="0005416D"/>
    <w:rsid w:val="000559E1"/>
    <w:rsid w:val="000564B1"/>
    <w:rsid w:val="00056D7F"/>
    <w:rsid w:val="000606AB"/>
    <w:rsid w:val="0006099A"/>
    <w:rsid w:val="00061527"/>
    <w:rsid w:val="000619F2"/>
    <w:rsid w:val="00062FCC"/>
    <w:rsid w:val="00062FD8"/>
    <w:rsid w:val="0006326B"/>
    <w:rsid w:val="000633A5"/>
    <w:rsid w:val="00064B9C"/>
    <w:rsid w:val="00065912"/>
    <w:rsid w:val="0006752B"/>
    <w:rsid w:val="0006778E"/>
    <w:rsid w:val="00067F52"/>
    <w:rsid w:val="00072083"/>
    <w:rsid w:val="00072652"/>
    <w:rsid w:val="00072903"/>
    <w:rsid w:val="000731BE"/>
    <w:rsid w:val="00073250"/>
    <w:rsid w:val="000739D5"/>
    <w:rsid w:val="00074C80"/>
    <w:rsid w:val="000755B4"/>
    <w:rsid w:val="00075EBB"/>
    <w:rsid w:val="00077E2F"/>
    <w:rsid w:val="000827E7"/>
    <w:rsid w:val="00082E80"/>
    <w:rsid w:val="00083A4E"/>
    <w:rsid w:val="00083CFD"/>
    <w:rsid w:val="00084255"/>
    <w:rsid w:val="00090418"/>
    <w:rsid w:val="00091B18"/>
    <w:rsid w:val="00096CFF"/>
    <w:rsid w:val="00097E86"/>
    <w:rsid w:val="000A0B34"/>
    <w:rsid w:val="000A0EF2"/>
    <w:rsid w:val="000A1F82"/>
    <w:rsid w:val="000A20D3"/>
    <w:rsid w:val="000A2AEE"/>
    <w:rsid w:val="000A390B"/>
    <w:rsid w:val="000A5295"/>
    <w:rsid w:val="000A52A2"/>
    <w:rsid w:val="000A79B0"/>
    <w:rsid w:val="000B0C85"/>
    <w:rsid w:val="000B1A7D"/>
    <w:rsid w:val="000B1E16"/>
    <w:rsid w:val="000B1E30"/>
    <w:rsid w:val="000B28C1"/>
    <w:rsid w:val="000B4221"/>
    <w:rsid w:val="000B5064"/>
    <w:rsid w:val="000B519F"/>
    <w:rsid w:val="000B55F0"/>
    <w:rsid w:val="000B6F74"/>
    <w:rsid w:val="000B78EE"/>
    <w:rsid w:val="000C0510"/>
    <w:rsid w:val="000C28D8"/>
    <w:rsid w:val="000C471A"/>
    <w:rsid w:val="000C4F73"/>
    <w:rsid w:val="000C56EB"/>
    <w:rsid w:val="000C6532"/>
    <w:rsid w:val="000D1A5A"/>
    <w:rsid w:val="000D1CA4"/>
    <w:rsid w:val="000D4309"/>
    <w:rsid w:val="000D438B"/>
    <w:rsid w:val="000D44B3"/>
    <w:rsid w:val="000D5335"/>
    <w:rsid w:val="000D6748"/>
    <w:rsid w:val="000D6819"/>
    <w:rsid w:val="000D6C5A"/>
    <w:rsid w:val="000E0190"/>
    <w:rsid w:val="000E0C96"/>
    <w:rsid w:val="000E1372"/>
    <w:rsid w:val="000E1404"/>
    <w:rsid w:val="000E23C9"/>
    <w:rsid w:val="000E35FA"/>
    <w:rsid w:val="000E4D60"/>
    <w:rsid w:val="000F0594"/>
    <w:rsid w:val="000F05CB"/>
    <w:rsid w:val="000F0C1C"/>
    <w:rsid w:val="000F0D25"/>
    <w:rsid w:val="000F169D"/>
    <w:rsid w:val="000F26FD"/>
    <w:rsid w:val="000F38DC"/>
    <w:rsid w:val="000F469F"/>
    <w:rsid w:val="000F6CB9"/>
    <w:rsid w:val="000F728A"/>
    <w:rsid w:val="000F7B97"/>
    <w:rsid w:val="000F7EDF"/>
    <w:rsid w:val="00102A6C"/>
    <w:rsid w:val="00102B9A"/>
    <w:rsid w:val="00102E8E"/>
    <w:rsid w:val="001035A9"/>
    <w:rsid w:val="00104BCC"/>
    <w:rsid w:val="00105698"/>
    <w:rsid w:val="00106083"/>
    <w:rsid w:val="001073AD"/>
    <w:rsid w:val="001074A6"/>
    <w:rsid w:val="00110625"/>
    <w:rsid w:val="001107DA"/>
    <w:rsid w:val="00110C13"/>
    <w:rsid w:val="001114B7"/>
    <w:rsid w:val="0011227D"/>
    <w:rsid w:val="00112E32"/>
    <w:rsid w:val="00114318"/>
    <w:rsid w:val="001147BB"/>
    <w:rsid w:val="00115AC4"/>
    <w:rsid w:val="001204B5"/>
    <w:rsid w:val="00120F66"/>
    <w:rsid w:val="00125039"/>
    <w:rsid w:val="001254F9"/>
    <w:rsid w:val="00127825"/>
    <w:rsid w:val="00127D83"/>
    <w:rsid w:val="00130BBB"/>
    <w:rsid w:val="0013100A"/>
    <w:rsid w:val="00131B6C"/>
    <w:rsid w:val="00133326"/>
    <w:rsid w:val="00133DC0"/>
    <w:rsid w:val="001342E7"/>
    <w:rsid w:val="00134C13"/>
    <w:rsid w:val="00134E50"/>
    <w:rsid w:val="001352A5"/>
    <w:rsid w:val="001356D6"/>
    <w:rsid w:val="00140A07"/>
    <w:rsid w:val="00140DA4"/>
    <w:rsid w:val="00140EB3"/>
    <w:rsid w:val="00141C9B"/>
    <w:rsid w:val="00141ED8"/>
    <w:rsid w:val="00142D8F"/>
    <w:rsid w:val="00142FCB"/>
    <w:rsid w:val="00146789"/>
    <w:rsid w:val="00146E5F"/>
    <w:rsid w:val="00147893"/>
    <w:rsid w:val="001656EE"/>
    <w:rsid w:val="0016661A"/>
    <w:rsid w:val="00167F95"/>
    <w:rsid w:val="001706F1"/>
    <w:rsid w:val="00170A93"/>
    <w:rsid w:val="00170C81"/>
    <w:rsid w:val="001713B4"/>
    <w:rsid w:val="001720DD"/>
    <w:rsid w:val="00172A78"/>
    <w:rsid w:val="00173571"/>
    <w:rsid w:val="001741FC"/>
    <w:rsid w:val="0017435D"/>
    <w:rsid w:val="00175C3E"/>
    <w:rsid w:val="00176444"/>
    <w:rsid w:val="00177A95"/>
    <w:rsid w:val="00180409"/>
    <w:rsid w:val="00181A41"/>
    <w:rsid w:val="001840C3"/>
    <w:rsid w:val="001860E0"/>
    <w:rsid w:val="001871E4"/>
    <w:rsid w:val="00187AC1"/>
    <w:rsid w:val="00190D36"/>
    <w:rsid w:val="00191BD1"/>
    <w:rsid w:val="00196240"/>
    <w:rsid w:val="001A03BA"/>
    <w:rsid w:val="001A08AC"/>
    <w:rsid w:val="001A14E2"/>
    <w:rsid w:val="001A393F"/>
    <w:rsid w:val="001A4102"/>
    <w:rsid w:val="001A7662"/>
    <w:rsid w:val="001A7FAD"/>
    <w:rsid w:val="001B0332"/>
    <w:rsid w:val="001B0E00"/>
    <w:rsid w:val="001B32CD"/>
    <w:rsid w:val="001B3CDB"/>
    <w:rsid w:val="001B4499"/>
    <w:rsid w:val="001B4699"/>
    <w:rsid w:val="001C0282"/>
    <w:rsid w:val="001C173C"/>
    <w:rsid w:val="001C2FB5"/>
    <w:rsid w:val="001C34C2"/>
    <w:rsid w:val="001C445E"/>
    <w:rsid w:val="001C5757"/>
    <w:rsid w:val="001C58ED"/>
    <w:rsid w:val="001C5B6F"/>
    <w:rsid w:val="001C7441"/>
    <w:rsid w:val="001D0C7A"/>
    <w:rsid w:val="001D1732"/>
    <w:rsid w:val="001D4519"/>
    <w:rsid w:val="001D503A"/>
    <w:rsid w:val="001D6115"/>
    <w:rsid w:val="001E24F0"/>
    <w:rsid w:val="001E328E"/>
    <w:rsid w:val="001E3C3F"/>
    <w:rsid w:val="001E4475"/>
    <w:rsid w:val="001E63B5"/>
    <w:rsid w:val="001E6875"/>
    <w:rsid w:val="001E7896"/>
    <w:rsid w:val="001F06E1"/>
    <w:rsid w:val="001F2119"/>
    <w:rsid w:val="001F39A6"/>
    <w:rsid w:val="001F4DD3"/>
    <w:rsid w:val="001F5034"/>
    <w:rsid w:val="001F5058"/>
    <w:rsid w:val="001F63B6"/>
    <w:rsid w:val="001F6C78"/>
    <w:rsid w:val="001F7CA3"/>
    <w:rsid w:val="0020205F"/>
    <w:rsid w:val="00203060"/>
    <w:rsid w:val="00203603"/>
    <w:rsid w:val="002050F8"/>
    <w:rsid w:val="00205120"/>
    <w:rsid w:val="0020525D"/>
    <w:rsid w:val="002069B4"/>
    <w:rsid w:val="00206B8D"/>
    <w:rsid w:val="00206C87"/>
    <w:rsid w:val="00206FD9"/>
    <w:rsid w:val="002107D2"/>
    <w:rsid w:val="00210F4F"/>
    <w:rsid w:val="00212386"/>
    <w:rsid w:val="002127B0"/>
    <w:rsid w:val="002128AB"/>
    <w:rsid w:val="00213799"/>
    <w:rsid w:val="00213A78"/>
    <w:rsid w:val="00217A8E"/>
    <w:rsid w:val="00220D6A"/>
    <w:rsid w:val="00221D0E"/>
    <w:rsid w:val="00222D3B"/>
    <w:rsid w:val="00232898"/>
    <w:rsid w:val="00232A42"/>
    <w:rsid w:val="00233F01"/>
    <w:rsid w:val="00236332"/>
    <w:rsid w:val="002404F0"/>
    <w:rsid w:val="00241383"/>
    <w:rsid w:val="002415F1"/>
    <w:rsid w:val="002421A4"/>
    <w:rsid w:val="002425E8"/>
    <w:rsid w:val="002431A6"/>
    <w:rsid w:val="00243A21"/>
    <w:rsid w:val="00243B0B"/>
    <w:rsid w:val="0024457A"/>
    <w:rsid w:val="00250298"/>
    <w:rsid w:val="002535AC"/>
    <w:rsid w:val="00260BC6"/>
    <w:rsid w:val="0026133E"/>
    <w:rsid w:val="002614B7"/>
    <w:rsid w:val="00261919"/>
    <w:rsid w:val="00265078"/>
    <w:rsid w:val="00266F58"/>
    <w:rsid w:val="002670EC"/>
    <w:rsid w:val="002702DF"/>
    <w:rsid w:val="00270337"/>
    <w:rsid w:val="00270CEF"/>
    <w:rsid w:val="002711D3"/>
    <w:rsid w:val="00271A13"/>
    <w:rsid w:val="002725BB"/>
    <w:rsid w:val="00274F19"/>
    <w:rsid w:val="0027721A"/>
    <w:rsid w:val="00283C7F"/>
    <w:rsid w:val="00285019"/>
    <w:rsid w:val="00285618"/>
    <w:rsid w:val="00285B4F"/>
    <w:rsid w:val="002867D8"/>
    <w:rsid w:val="002902AE"/>
    <w:rsid w:val="00292C24"/>
    <w:rsid w:val="0029484A"/>
    <w:rsid w:val="00294AA3"/>
    <w:rsid w:val="00295F7F"/>
    <w:rsid w:val="00296030"/>
    <w:rsid w:val="00297542"/>
    <w:rsid w:val="002978FE"/>
    <w:rsid w:val="002A01ED"/>
    <w:rsid w:val="002A37E1"/>
    <w:rsid w:val="002A51E8"/>
    <w:rsid w:val="002A7448"/>
    <w:rsid w:val="002A7843"/>
    <w:rsid w:val="002B560D"/>
    <w:rsid w:val="002B62DB"/>
    <w:rsid w:val="002B6639"/>
    <w:rsid w:val="002C0C77"/>
    <w:rsid w:val="002C1054"/>
    <w:rsid w:val="002C31BB"/>
    <w:rsid w:val="002C43C7"/>
    <w:rsid w:val="002C4A2A"/>
    <w:rsid w:val="002C512D"/>
    <w:rsid w:val="002C522B"/>
    <w:rsid w:val="002C70E5"/>
    <w:rsid w:val="002C7C54"/>
    <w:rsid w:val="002D13A9"/>
    <w:rsid w:val="002D218E"/>
    <w:rsid w:val="002D2812"/>
    <w:rsid w:val="002D4136"/>
    <w:rsid w:val="002D430A"/>
    <w:rsid w:val="002D481F"/>
    <w:rsid w:val="002E1301"/>
    <w:rsid w:val="002E22B8"/>
    <w:rsid w:val="002E2D48"/>
    <w:rsid w:val="002E4604"/>
    <w:rsid w:val="002E4D1A"/>
    <w:rsid w:val="002E50D7"/>
    <w:rsid w:val="002E541F"/>
    <w:rsid w:val="002E5D99"/>
    <w:rsid w:val="002E6EDA"/>
    <w:rsid w:val="002E7C95"/>
    <w:rsid w:val="002F168E"/>
    <w:rsid w:val="002F2013"/>
    <w:rsid w:val="002F2B27"/>
    <w:rsid w:val="002F3E18"/>
    <w:rsid w:val="002F4E91"/>
    <w:rsid w:val="002F51C8"/>
    <w:rsid w:val="002F58D8"/>
    <w:rsid w:val="002F5F37"/>
    <w:rsid w:val="002F6D93"/>
    <w:rsid w:val="00300207"/>
    <w:rsid w:val="0030287C"/>
    <w:rsid w:val="00302E06"/>
    <w:rsid w:val="0030356D"/>
    <w:rsid w:val="00303616"/>
    <w:rsid w:val="00310A2F"/>
    <w:rsid w:val="00314CF2"/>
    <w:rsid w:val="00316AEA"/>
    <w:rsid w:val="00316BF8"/>
    <w:rsid w:val="00316D17"/>
    <w:rsid w:val="00317877"/>
    <w:rsid w:val="003204FA"/>
    <w:rsid w:val="00321FF2"/>
    <w:rsid w:val="00322924"/>
    <w:rsid w:val="00322B5D"/>
    <w:rsid w:val="0032324C"/>
    <w:rsid w:val="00323ACA"/>
    <w:rsid w:val="00323D0E"/>
    <w:rsid w:val="003241EF"/>
    <w:rsid w:val="00324ABC"/>
    <w:rsid w:val="0032532E"/>
    <w:rsid w:val="00325A83"/>
    <w:rsid w:val="00325D37"/>
    <w:rsid w:val="00325D92"/>
    <w:rsid w:val="0032639A"/>
    <w:rsid w:val="003265F8"/>
    <w:rsid w:val="00326903"/>
    <w:rsid w:val="00330004"/>
    <w:rsid w:val="00333553"/>
    <w:rsid w:val="0033790D"/>
    <w:rsid w:val="00345D46"/>
    <w:rsid w:val="00346272"/>
    <w:rsid w:val="00346550"/>
    <w:rsid w:val="0034696A"/>
    <w:rsid w:val="00347CDD"/>
    <w:rsid w:val="0035035B"/>
    <w:rsid w:val="003521B0"/>
    <w:rsid w:val="00354F46"/>
    <w:rsid w:val="00355426"/>
    <w:rsid w:val="00355616"/>
    <w:rsid w:val="00355B38"/>
    <w:rsid w:val="003613DB"/>
    <w:rsid w:val="003615F2"/>
    <w:rsid w:val="00362369"/>
    <w:rsid w:val="003629C0"/>
    <w:rsid w:val="00362F7D"/>
    <w:rsid w:val="003635B0"/>
    <w:rsid w:val="00363D2E"/>
    <w:rsid w:val="00364AE3"/>
    <w:rsid w:val="0036564F"/>
    <w:rsid w:val="00366265"/>
    <w:rsid w:val="00367114"/>
    <w:rsid w:val="00367760"/>
    <w:rsid w:val="0037035F"/>
    <w:rsid w:val="0037259C"/>
    <w:rsid w:val="00373032"/>
    <w:rsid w:val="00374DFD"/>
    <w:rsid w:val="00374EA8"/>
    <w:rsid w:val="00375118"/>
    <w:rsid w:val="00375ACC"/>
    <w:rsid w:val="00377590"/>
    <w:rsid w:val="003779CD"/>
    <w:rsid w:val="00377B05"/>
    <w:rsid w:val="003804D2"/>
    <w:rsid w:val="00381456"/>
    <w:rsid w:val="00381A45"/>
    <w:rsid w:val="0038242B"/>
    <w:rsid w:val="003827DF"/>
    <w:rsid w:val="00382C8C"/>
    <w:rsid w:val="00382F24"/>
    <w:rsid w:val="00383E4A"/>
    <w:rsid w:val="003848F9"/>
    <w:rsid w:val="00384D0F"/>
    <w:rsid w:val="00385015"/>
    <w:rsid w:val="003851F6"/>
    <w:rsid w:val="00385D98"/>
    <w:rsid w:val="0039029D"/>
    <w:rsid w:val="00390BF3"/>
    <w:rsid w:val="00390CD1"/>
    <w:rsid w:val="003911D8"/>
    <w:rsid w:val="00391CF9"/>
    <w:rsid w:val="00392722"/>
    <w:rsid w:val="003930F1"/>
    <w:rsid w:val="003941CB"/>
    <w:rsid w:val="0039519C"/>
    <w:rsid w:val="003A0387"/>
    <w:rsid w:val="003A36B2"/>
    <w:rsid w:val="003A67DE"/>
    <w:rsid w:val="003B0EE2"/>
    <w:rsid w:val="003B18D1"/>
    <w:rsid w:val="003B2893"/>
    <w:rsid w:val="003B5051"/>
    <w:rsid w:val="003B5A2C"/>
    <w:rsid w:val="003B6201"/>
    <w:rsid w:val="003C044B"/>
    <w:rsid w:val="003C0494"/>
    <w:rsid w:val="003C09BE"/>
    <w:rsid w:val="003C0D53"/>
    <w:rsid w:val="003C0DE4"/>
    <w:rsid w:val="003C1514"/>
    <w:rsid w:val="003C157B"/>
    <w:rsid w:val="003C1DE0"/>
    <w:rsid w:val="003C2941"/>
    <w:rsid w:val="003C2D7C"/>
    <w:rsid w:val="003C3673"/>
    <w:rsid w:val="003C5CB2"/>
    <w:rsid w:val="003C60CC"/>
    <w:rsid w:val="003C6AD2"/>
    <w:rsid w:val="003D12F2"/>
    <w:rsid w:val="003D2359"/>
    <w:rsid w:val="003D34A7"/>
    <w:rsid w:val="003D5BF3"/>
    <w:rsid w:val="003D67F3"/>
    <w:rsid w:val="003D76F0"/>
    <w:rsid w:val="003E0648"/>
    <w:rsid w:val="003E1F68"/>
    <w:rsid w:val="003E3CFC"/>
    <w:rsid w:val="003E45B9"/>
    <w:rsid w:val="003E4ECD"/>
    <w:rsid w:val="003E6A1F"/>
    <w:rsid w:val="003E7142"/>
    <w:rsid w:val="003E76B9"/>
    <w:rsid w:val="003F24DC"/>
    <w:rsid w:val="003F265C"/>
    <w:rsid w:val="003F2932"/>
    <w:rsid w:val="003F2F44"/>
    <w:rsid w:val="003F3645"/>
    <w:rsid w:val="003F3CD5"/>
    <w:rsid w:val="003F3E74"/>
    <w:rsid w:val="003F57D0"/>
    <w:rsid w:val="003F6964"/>
    <w:rsid w:val="003F7EA1"/>
    <w:rsid w:val="004007EE"/>
    <w:rsid w:val="0040083C"/>
    <w:rsid w:val="004014EF"/>
    <w:rsid w:val="00401954"/>
    <w:rsid w:val="004034C2"/>
    <w:rsid w:val="00403C0E"/>
    <w:rsid w:val="004047F9"/>
    <w:rsid w:val="00404C31"/>
    <w:rsid w:val="00406479"/>
    <w:rsid w:val="004066D0"/>
    <w:rsid w:val="00406C0E"/>
    <w:rsid w:val="0040741B"/>
    <w:rsid w:val="00412135"/>
    <w:rsid w:val="00412A48"/>
    <w:rsid w:val="00414DFB"/>
    <w:rsid w:val="00415E48"/>
    <w:rsid w:val="00421405"/>
    <w:rsid w:val="00425691"/>
    <w:rsid w:val="00425C75"/>
    <w:rsid w:val="00430D23"/>
    <w:rsid w:val="00431454"/>
    <w:rsid w:val="004318B8"/>
    <w:rsid w:val="00433106"/>
    <w:rsid w:val="00433C8B"/>
    <w:rsid w:val="004354CD"/>
    <w:rsid w:val="00436814"/>
    <w:rsid w:val="004371B5"/>
    <w:rsid w:val="00440492"/>
    <w:rsid w:val="00442848"/>
    <w:rsid w:val="00442A9B"/>
    <w:rsid w:val="004445EC"/>
    <w:rsid w:val="00446CAD"/>
    <w:rsid w:val="0044797C"/>
    <w:rsid w:val="00453025"/>
    <w:rsid w:val="00453CAD"/>
    <w:rsid w:val="004564A2"/>
    <w:rsid w:val="00456E20"/>
    <w:rsid w:val="004648D2"/>
    <w:rsid w:val="00464BE8"/>
    <w:rsid w:val="00464EE7"/>
    <w:rsid w:val="00465415"/>
    <w:rsid w:val="004672AF"/>
    <w:rsid w:val="0047091F"/>
    <w:rsid w:val="00470FE5"/>
    <w:rsid w:val="0047180E"/>
    <w:rsid w:val="00473CBC"/>
    <w:rsid w:val="00474613"/>
    <w:rsid w:val="00476D4C"/>
    <w:rsid w:val="004802D9"/>
    <w:rsid w:val="00483410"/>
    <w:rsid w:val="004834E8"/>
    <w:rsid w:val="00484409"/>
    <w:rsid w:val="00485E57"/>
    <w:rsid w:val="00487781"/>
    <w:rsid w:val="00487B18"/>
    <w:rsid w:val="00490733"/>
    <w:rsid w:val="00491447"/>
    <w:rsid w:val="00491AA7"/>
    <w:rsid w:val="00492A2E"/>
    <w:rsid w:val="00492B7C"/>
    <w:rsid w:val="0049784B"/>
    <w:rsid w:val="004A0CFF"/>
    <w:rsid w:val="004A2554"/>
    <w:rsid w:val="004A266A"/>
    <w:rsid w:val="004A3545"/>
    <w:rsid w:val="004A5143"/>
    <w:rsid w:val="004A5820"/>
    <w:rsid w:val="004A646B"/>
    <w:rsid w:val="004A6782"/>
    <w:rsid w:val="004A6C63"/>
    <w:rsid w:val="004B345E"/>
    <w:rsid w:val="004B3E79"/>
    <w:rsid w:val="004B5446"/>
    <w:rsid w:val="004B57A8"/>
    <w:rsid w:val="004B5E70"/>
    <w:rsid w:val="004B6738"/>
    <w:rsid w:val="004B7944"/>
    <w:rsid w:val="004B7DD3"/>
    <w:rsid w:val="004C0D1E"/>
    <w:rsid w:val="004C1A60"/>
    <w:rsid w:val="004C2142"/>
    <w:rsid w:val="004C28B1"/>
    <w:rsid w:val="004C2B08"/>
    <w:rsid w:val="004C387C"/>
    <w:rsid w:val="004C3A50"/>
    <w:rsid w:val="004C3AF4"/>
    <w:rsid w:val="004C3CB2"/>
    <w:rsid w:val="004C45CE"/>
    <w:rsid w:val="004C5C40"/>
    <w:rsid w:val="004D05ED"/>
    <w:rsid w:val="004D05FB"/>
    <w:rsid w:val="004D062F"/>
    <w:rsid w:val="004D08DB"/>
    <w:rsid w:val="004D0D79"/>
    <w:rsid w:val="004D1127"/>
    <w:rsid w:val="004D1B9D"/>
    <w:rsid w:val="004D275D"/>
    <w:rsid w:val="004D3D96"/>
    <w:rsid w:val="004D762E"/>
    <w:rsid w:val="004E29FE"/>
    <w:rsid w:val="004E3802"/>
    <w:rsid w:val="004E39DD"/>
    <w:rsid w:val="004E40ED"/>
    <w:rsid w:val="004E4C5E"/>
    <w:rsid w:val="004E69C7"/>
    <w:rsid w:val="004E71AC"/>
    <w:rsid w:val="004F2371"/>
    <w:rsid w:val="004F5E25"/>
    <w:rsid w:val="004F7F54"/>
    <w:rsid w:val="00503786"/>
    <w:rsid w:val="005039E2"/>
    <w:rsid w:val="005051D8"/>
    <w:rsid w:val="005052D7"/>
    <w:rsid w:val="00505763"/>
    <w:rsid w:val="00512F95"/>
    <w:rsid w:val="00513AF3"/>
    <w:rsid w:val="005173EA"/>
    <w:rsid w:val="00520FDE"/>
    <w:rsid w:val="005213D4"/>
    <w:rsid w:val="005217E2"/>
    <w:rsid w:val="00522D0E"/>
    <w:rsid w:val="00523292"/>
    <w:rsid w:val="00523ABB"/>
    <w:rsid w:val="0052431F"/>
    <w:rsid w:val="00526F0F"/>
    <w:rsid w:val="005340C2"/>
    <w:rsid w:val="00534C88"/>
    <w:rsid w:val="005353B4"/>
    <w:rsid w:val="00535600"/>
    <w:rsid w:val="00537D1B"/>
    <w:rsid w:val="00540DEE"/>
    <w:rsid w:val="00542188"/>
    <w:rsid w:val="00543CB1"/>
    <w:rsid w:val="005440F5"/>
    <w:rsid w:val="00544AF0"/>
    <w:rsid w:val="00550251"/>
    <w:rsid w:val="00550D5F"/>
    <w:rsid w:val="00552A2A"/>
    <w:rsid w:val="00552BE4"/>
    <w:rsid w:val="00552DDF"/>
    <w:rsid w:val="00553668"/>
    <w:rsid w:val="005559A1"/>
    <w:rsid w:val="00560BB4"/>
    <w:rsid w:val="00561A7C"/>
    <w:rsid w:val="0056245D"/>
    <w:rsid w:val="0056298E"/>
    <w:rsid w:val="00562E81"/>
    <w:rsid w:val="00563799"/>
    <w:rsid w:val="005640CE"/>
    <w:rsid w:val="005653B8"/>
    <w:rsid w:val="00565C42"/>
    <w:rsid w:val="00565E58"/>
    <w:rsid w:val="005660EE"/>
    <w:rsid w:val="0056618D"/>
    <w:rsid w:val="005666D9"/>
    <w:rsid w:val="0056718E"/>
    <w:rsid w:val="0057011C"/>
    <w:rsid w:val="0057131A"/>
    <w:rsid w:val="00572087"/>
    <w:rsid w:val="005721C4"/>
    <w:rsid w:val="0057330C"/>
    <w:rsid w:val="00573F67"/>
    <w:rsid w:val="00575E6B"/>
    <w:rsid w:val="005774F3"/>
    <w:rsid w:val="005816F4"/>
    <w:rsid w:val="00582778"/>
    <w:rsid w:val="005828E1"/>
    <w:rsid w:val="00585805"/>
    <w:rsid w:val="00585938"/>
    <w:rsid w:val="00585FD7"/>
    <w:rsid w:val="00587D51"/>
    <w:rsid w:val="00590F5F"/>
    <w:rsid w:val="005915E7"/>
    <w:rsid w:val="005939E2"/>
    <w:rsid w:val="005952C7"/>
    <w:rsid w:val="00595D33"/>
    <w:rsid w:val="00596C14"/>
    <w:rsid w:val="005A025F"/>
    <w:rsid w:val="005A4149"/>
    <w:rsid w:val="005A74EA"/>
    <w:rsid w:val="005A7E5F"/>
    <w:rsid w:val="005A7FB4"/>
    <w:rsid w:val="005B028E"/>
    <w:rsid w:val="005B0316"/>
    <w:rsid w:val="005B2BC6"/>
    <w:rsid w:val="005B5147"/>
    <w:rsid w:val="005B5949"/>
    <w:rsid w:val="005B75FE"/>
    <w:rsid w:val="005B7EE3"/>
    <w:rsid w:val="005C02CC"/>
    <w:rsid w:val="005C1139"/>
    <w:rsid w:val="005C1DC7"/>
    <w:rsid w:val="005C21DF"/>
    <w:rsid w:val="005C588A"/>
    <w:rsid w:val="005C6130"/>
    <w:rsid w:val="005C76A1"/>
    <w:rsid w:val="005C7989"/>
    <w:rsid w:val="005D0D70"/>
    <w:rsid w:val="005D311D"/>
    <w:rsid w:val="005D391C"/>
    <w:rsid w:val="005D39F0"/>
    <w:rsid w:val="005D4487"/>
    <w:rsid w:val="005D4E58"/>
    <w:rsid w:val="005D5162"/>
    <w:rsid w:val="005D5BA4"/>
    <w:rsid w:val="005D678D"/>
    <w:rsid w:val="005D7963"/>
    <w:rsid w:val="005E56DB"/>
    <w:rsid w:val="005E59DC"/>
    <w:rsid w:val="005E6884"/>
    <w:rsid w:val="005E7913"/>
    <w:rsid w:val="005F080B"/>
    <w:rsid w:val="005F1A16"/>
    <w:rsid w:val="005F610B"/>
    <w:rsid w:val="005F6446"/>
    <w:rsid w:val="005F649B"/>
    <w:rsid w:val="005F75D0"/>
    <w:rsid w:val="005F7E0B"/>
    <w:rsid w:val="00601451"/>
    <w:rsid w:val="006044CF"/>
    <w:rsid w:val="006048C1"/>
    <w:rsid w:val="00606DA8"/>
    <w:rsid w:val="0061165E"/>
    <w:rsid w:val="00612669"/>
    <w:rsid w:val="006135A3"/>
    <w:rsid w:val="006155F6"/>
    <w:rsid w:val="006165E9"/>
    <w:rsid w:val="00617553"/>
    <w:rsid w:val="00620930"/>
    <w:rsid w:val="006217DF"/>
    <w:rsid w:val="00621CD0"/>
    <w:rsid w:val="00624F71"/>
    <w:rsid w:val="00625B2B"/>
    <w:rsid w:val="0063005B"/>
    <w:rsid w:val="0063011D"/>
    <w:rsid w:val="00630634"/>
    <w:rsid w:val="00631D9E"/>
    <w:rsid w:val="0063206A"/>
    <w:rsid w:val="00632441"/>
    <w:rsid w:val="0063280C"/>
    <w:rsid w:val="00633817"/>
    <w:rsid w:val="00635561"/>
    <w:rsid w:val="00636C09"/>
    <w:rsid w:val="006411FA"/>
    <w:rsid w:val="00642025"/>
    <w:rsid w:val="00642559"/>
    <w:rsid w:val="00642A79"/>
    <w:rsid w:val="00643A8B"/>
    <w:rsid w:val="00644A2F"/>
    <w:rsid w:val="00646EC3"/>
    <w:rsid w:val="00650A4A"/>
    <w:rsid w:val="00651661"/>
    <w:rsid w:val="006519BE"/>
    <w:rsid w:val="00651EC4"/>
    <w:rsid w:val="00653FDD"/>
    <w:rsid w:val="0065455F"/>
    <w:rsid w:val="006555BA"/>
    <w:rsid w:val="00656655"/>
    <w:rsid w:val="00660877"/>
    <w:rsid w:val="00660A96"/>
    <w:rsid w:val="00664E2C"/>
    <w:rsid w:val="006656A3"/>
    <w:rsid w:val="00666127"/>
    <w:rsid w:val="00666243"/>
    <w:rsid w:val="006667AF"/>
    <w:rsid w:val="00667154"/>
    <w:rsid w:val="00667206"/>
    <w:rsid w:val="00667603"/>
    <w:rsid w:val="006733BA"/>
    <w:rsid w:val="00675643"/>
    <w:rsid w:val="006757FB"/>
    <w:rsid w:val="006763C7"/>
    <w:rsid w:val="00677A3D"/>
    <w:rsid w:val="0068011B"/>
    <w:rsid w:val="0068095B"/>
    <w:rsid w:val="00682100"/>
    <w:rsid w:val="00682E10"/>
    <w:rsid w:val="006836C7"/>
    <w:rsid w:val="00686354"/>
    <w:rsid w:val="00686C39"/>
    <w:rsid w:val="0069122D"/>
    <w:rsid w:val="006921CA"/>
    <w:rsid w:val="00692614"/>
    <w:rsid w:val="00692EC4"/>
    <w:rsid w:val="006A0AEF"/>
    <w:rsid w:val="006A1412"/>
    <w:rsid w:val="006A181B"/>
    <w:rsid w:val="006A1C6C"/>
    <w:rsid w:val="006A2341"/>
    <w:rsid w:val="006A4883"/>
    <w:rsid w:val="006A53BB"/>
    <w:rsid w:val="006A625A"/>
    <w:rsid w:val="006A6405"/>
    <w:rsid w:val="006A6D26"/>
    <w:rsid w:val="006A6D74"/>
    <w:rsid w:val="006A7400"/>
    <w:rsid w:val="006A7478"/>
    <w:rsid w:val="006B0824"/>
    <w:rsid w:val="006B0AA3"/>
    <w:rsid w:val="006B248D"/>
    <w:rsid w:val="006B32BE"/>
    <w:rsid w:val="006B5008"/>
    <w:rsid w:val="006B693B"/>
    <w:rsid w:val="006B75B1"/>
    <w:rsid w:val="006C05E6"/>
    <w:rsid w:val="006C0AF4"/>
    <w:rsid w:val="006C2EE0"/>
    <w:rsid w:val="006C323A"/>
    <w:rsid w:val="006C3676"/>
    <w:rsid w:val="006C4213"/>
    <w:rsid w:val="006C5F1A"/>
    <w:rsid w:val="006C6910"/>
    <w:rsid w:val="006D2A9E"/>
    <w:rsid w:val="006D2F3B"/>
    <w:rsid w:val="006D31AC"/>
    <w:rsid w:val="006D6550"/>
    <w:rsid w:val="006D66F9"/>
    <w:rsid w:val="006D71C4"/>
    <w:rsid w:val="006E02D1"/>
    <w:rsid w:val="006E19A9"/>
    <w:rsid w:val="006E1F9B"/>
    <w:rsid w:val="006E2618"/>
    <w:rsid w:val="006E2F38"/>
    <w:rsid w:val="006E4CB5"/>
    <w:rsid w:val="006F09F5"/>
    <w:rsid w:val="006F0C77"/>
    <w:rsid w:val="006F0DBB"/>
    <w:rsid w:val="006F38E6"/>
    <w:rsid w:val="006F59E6"/>
    <w:rsid w:val="006F630A"/>
    <w:rsid w:val="006F7861"/>
    <w:rsid w:val="007018B2"/>
    <w:rsid w:val="00701D05"/>
    <w:rsid w:val="007036B2"/>
    <w:rsid w:val="00703727"/>
    <w:rsid w:val="00703B5D"/>
    <w:rsid w:val="00703C41"/>
    <w:rsid w:val="00704461"/>
    <w:rsid w:val="00705B7D"/>
    <w:rsid w:val="00706CF5"/>
    <w:rsid w:val="00707DFD"/>
    <w:rsid w:val="007104F1"/>
    <w:rsid w:val="0071734D"/>
    <w:rsid w:val="00717EBD"/>
    <w:rsid w:val="00720803"/>
    <w:rsid w:val="00720B34"/>
    <w:rsid w:val="00720B4E"/>
    <w:rsid w:val="00721560"/>
    <w:rsid w:val="00722D26"/>
    <w:rsid w:val="00726C8B"/>
    <w:rsid w:val="007275E0"/>
    <w:rsid w:val="00730B0A"/>
    <w:rsid w:val="00733AE5"/>
    <w:rsid w:val="00733D58"/>
    <w:rsid w:val="007340A4"/>
    <w:rsid w:val="00737131"/>
    <w:rsid w:val="00743B61"/>
    <w:rsid w:val="00746B29"/>
    <w:rsid w:val="00747BC5"/>
    <w:rsid w:val="00750917"/>
    <w:rsid w:val="00750F3C"/>
    <w:rsid w:val="00751124"/>
    <w:rsid w:val="007524E0"/>
    <w:rsid w:val="00753643"/>
    <w:rsid w:val="007549C5"/>
    <w:rsid w:val="00755BC2"/>
    <w:rsid w:val="00757E0E"/>
    <w:rsid w:val="0076099A"/>
    <w:rsid w:val="0076271A"/>
    <w:rsid w:val="007630D6"/>
    <w:rsid w:val="00763511"/>
    <w:rsid w:val="00763ACB"/>
    <w:rsid w:val="0076419F"/>
    <w:rsid w:val="0076482D"/>
    <w:rsid w:val="00764977"/>
    <w:rsid w:val="00764CD2"/>
    <w:rsid w:val="0076544C"/>
    <w:rsid w:val="00766096"/>
    <w:rsid w:val="00767BC0"/>
    <w:rsid w:val="00771A51"/>
    <w:rsid w:val="00771B7D"/>
    <w:rsid w:val="00771D14"/>
    <w:rsid w:val="00772ADC"/>
    <w:rsid w:val="0077347E"/>
    <w:rsid w:val="00774165"/>
    <w:rsid w:val="0077483D"/>
    <w:rsid w:val="00774A64"/>
    <w:rsid w:val="00775F28"/>
    <w:rsid w:val="00780BDD"/>
    <w:rsid w:val="007819A0"/>
    <w:rsid w:val="00782A32"/>
    <w:rsid w:val="00783A37"/>
    <w:rsid w:val="0078655A"/>
    <w:rsid w:val="007867ED"/>
    <w:rsid w:val="007877B3"/>
    <w:rsid w:val="00790020"/>
    <w:rsid w:val="00790B89"/>
    <w:rsid w:val="00793185"/>
    <w:rsid w:val="00797494"/>
    <w:rsid w:val="00797FA9"/>
    <w:rsid w:val="007A0226"/>
    <w:rsid w:val="007A0B62"/>
    <w:rsid w:val="007A2ECD"/>
    <w:rsid w:val="007A33A2"/>
    <w:rsid w:val="007A3B73"/>
    <w:rsid w:val="007A546A"/>
    <w:rsid w:val="007A54DC"/>
    <w:rsid w:val="007A696A"/>
    <w:rsid w:val="007A72FC"/>
    <w:rsid w:val="007A7A60"/>
    <w:rsid w:val="007B0362"/>
    <w:rsid w:val="007B2AC6"/>
    <w:rsid w:val="007B3249"/>
    <w:rsid w:val="007B34E9"/>
    <w:rsid w:val="007B3998"/>
    <w:rsid w:val="007B40D5"/>
    <w:rsid w:val="007B4AF4"/>
    <w:rsid w:val="007B56ED"/>
    <w:rsid w:val="007B67F9"/>
    <w:rsid w:val="007B7020"/>
    <w:rsid w:val="007C05B8"/>
    <w:rsid w:val="007C08FB"/>
    <w:rsid w:val="007C0D3F"/>
    <w:rsid w:val="007C129E"/>
    <w:rsid w:val="007C1607"/>
    <w:rsid w:val="007C2F27"/>
    <w:rsid w:val="007C3BE6"/>
    <w:rsid w:val="007C3F21"/>
    <w:rsid w:val="007C65E6"/>
    <w:rsid w:val="007D0649"/>
    <w:rsid w:val="007D06A6"/>
    <w:rsid w:val="007D19FF"/>
    <w:rsid w:val="007D3123"/>
    <w:rsid w:val="007D52C2"/>
    <w:rsid w:val="007D599C"/>
    <w:rsid w:val="007D60FE"/>
    <w:rsid w:val="007D6F8C"/>
    <w:rsid w:val="007D7CB3"/>
    <w:rsid w:val="007E0376"/>
    <w:rsid w:val="007E184F"/>
    <w:rsid w:val="007E3436"/>
    <w:rsid w:val="007E3CF4"/>
    <w:rsid w:val="007E5A2B"/>
    <w:rsid w:val="007F0AF7"/>
    <w:rsid w:val="007F3462"/>
    <w:rsid w:val="007F7DF9"/>
    <w:rsid w:val="00800BFF"/>
    <w:rsid w:val="008021A2"/>
    <w:rsid w:val="008032E3"/>
    <w:rsid w:val="008041A2"/>
    <w:rsid w:val="00806478"/>
    <w:rsid w:val="00811F65"/>
    <w:rsid w:val="00811F7D"/>
    <w:rsid w:val="008121B0"/>
    <w:rsid w:val="00814A2C"/>
    <w:rsid w:val="00820B94"/>
    <w:rsid w:val="00820CCD"/>
    <w:rsid w:val="00821CAE"/>
    <w:rsid w:val="00822010"/>
    <w:rsid w:val="00822AE8"/>
    <w:rsid w:val="00822D5B"/>
    <w:rsid w:val="00822F50"/>
    <w:rsid w:val="00823369"/>
    <w:rsid w:val="00824506"/>
    <w:rsid w:val="00824CC2"/>
    <w:rsid w:val="00824DF7"/>
    <w:rsid w:val="00825253"/>
    <w:rsid w:val="00827141"/>
    <w:rsid w:val="008279BD"/>
    <w:rsid w:val="008308EA"/>
    <w:rsid w:val="0083091D"/>
    <w:rsid w:val="00831AE2"/>
    <w:rsid w:val="008322AB"/>
    <w:rsid w:val="00832922"/>
    <w:rsid w:val="008329A2"/>
    <w:rsid w:val="008331D8"/>
    <w:rsid w:val="00833BA6"/>
    <w:rsid w:val="00835FE2"/>
    <w:rsid w:val="00836A45"/>
    <w:rsid w:val="00836DCC"/>
    <w:rsid w:val="0084090E"/>
    <w:rsid w:val="00845850"/>
    <w:rsid w:val="00847A1A"/>
    <w:rsid w:val="00850207"/>
    <w:rsid w:val="00851483"/>
    <w:rsid w:val="0085547C"/>
    <w:rsid w:val="008562CA"/>
    <w:rsid w:val="008574E7"/>
    <w:rsid w:val="00857562"/>
    <w:rsid w:val="00857F88"/>
    <w:rsid w:val="0086107A"/>
    <w:rsid w:val="00861432"/>
    <w:rsid w:val="00864123"/>
    <w:rsid w:val="008652D5"/>
    <w:rsid w:val="00870197"/>
    <w:rsid w:val="008730B1"/>
    <w:rsid w:val="008750FF"/>
    <w:rsid w:val="00876120"/>
    <w:rsid w:val="00876314"/>
    <w:rsid w:val="008771CC"/>
    <w:rsid w:val="00877829"/>
    <w:rsid w:val="00881C9F"/>
    <w:rsid w:val="00882F75"/>
    <w:rsid w:val="00883326"/>
    <w:rsid w:val="00883359"/>
    <w:rsid w:val="00884153"/>
    <w:rsid w:val="0088428D"/>
    <w:rsid w:val="00886F16"/>
    <w:rsid w:val="0089098B"/>
    <w:rsid w:val="008919A6"/>
    <w:rsid w:val="008925AB"/>
    <w:rsid w:val="00892859"/>
    <w:rsid w:val="00893925"/>
    <w:rsid w:val="00894C86"/>
    <w:rsid w:val="0089798A"/>
    <w:rsid w:val="008A0835"/>
    <w:rsid w:val="008A11D8"/>
    <w:rsid w:val="008A276A"/>
    <w:rsid w:val="008A5D13"/>
    <w:rsid w:val="008B0093"/>
    <w:rsid w:val="008B032B"/>
    <w:rsid w:val="008B1CF1"/>
    <w:rsid w:val="008B37F2"/>
    <w:rsid w:val="008B3924"/>
    <w:rsid w:val="008B4D9F"/>
    <w:rsid w:val="008B6057"/>
    <w:rsid w:val="008B6F92"/>
    <w:rsid w:val="008C1B27"/>
    <w:rsid w:val="008C1B8F"/>
    <w:rsid w:val="008C1EE4"/>
    <w:rsid w:val="008C2B4C"/>
    <w:rsid w:val="008C3253"/>
    <w:rsid w:val="008C3D78"/>
    <w:rsid w:val="008C409B"/>
    <w:rsid w:val="008C459F"/>
    <w:rsid w:val="008C581F"/>
    <w:rsid w:val="008C7597"/>
    <w:rsid w:val="008D2709"/>
    <w:rsid w:val="008D28DA"/>
    <w:rsid w:val="008D79B3"/>
    <w:rsid w:val="008E3577"/>
    <w:rsid w:val="008E37C1"/>
    <w:rsid w:val="008E466D"/>
    <w:rsid w:val="008E4F5C"/>
    <w:rsid w:val="008E6BC7"/>
    <w:rsid w:val="008E6D81"/>
    <w:rsid w:val="008E7FA8"/>
    <w:rsid w:val="008F09E7"/>
    <w:rsid w:val="008F1B39"/>
    <w:rsid w:val="008F1CE9"/>
    <w:rsid w:val="008F3B26"/>
    <w:rsid w:val="008F3E93"/>
    <w:rsid w:val="008F61CA"/>
    <w:rsid w:val="008F71A9"/>
    <w:rsid w:val="008F7334"/>
    <w:rsid w:val="00901CD5"/>
    <w:rsid w:val="00902AE9"/>
    <w:rsid w:val="00904A7F"/>
    <w:rsid w:val="00904DFD"/>
    <w:rsid w:val="009055BC"/>
    <w:rsid w:val="0091419E"/>
    <w:rsid w:val="00915836"/>
    <w:rsid w:val="00916AF0"/>
    <w:rsid w:val="00917502"/>
    <w:rsid w:val="00917611"/>
    <w:rsid w:val="00921657"/>
    <w:rsid w:val="00921F30"/>
    <w:rsid w:val="009224BD"/>
    <w:rsid w:val="00922C4E"/>
    <w:rsid w:val="00924332"/>
    <w:rsid w:val="009243DB"/>
    <w:rsid w:val="009250C3"/>
    <w:rsid w:val="00925B51"/>
    <w:rsid w:val="00925FA3"/>
    <w:rsid w:val="00926A48"/>
    <w:rsid w:val="00926BC3"/>
    <w:rsid w:val="009303CE"/>
    <w:rsid w:val="00930D1B"/>
    <w:rsid w:val="00931D37"/>
    <w:rsid w:val="00932471"/>
    <w:rsid w:val="0093590A"/>
    <w:rsid w:val="0093658D"/>
    <w:rsid w:val="00940350"/>
    <w:rsid w:val="00941A5B"/>
    <w:rsid w:val="009424F8"/>
    <w:rsid w:val="00943593"/>
    <w:rsid w:val="00943C25"/>
    <w:rsid w:val="00944EEA"/>
    <w:rsid w:val="00950B78"/>
    <w:rsid w:val="00952F1A"/>
    <w:rsid w:val="00955C0F"/>
    <w:rsid w:val="00955FEA"/>
    <w:rsid w:val="00956F0E"/>
    <w:rsid w:val="00957533"/>
    <w:rsid w:val="009575BB"/>
    <w:rsid w:val="00957A57"/>
    <w:rsid w:val="00960870"/>
    <w:rsid w:val="00962AF4"/>
    <w:rsid w:val="009633B1"/>
    <w:rsid w:val="00963423"/>
    <w:rsid w:val="009643DD"/>
    <w:rsid w:val="0096457D"/>
    <w:rsid w:val="00964764"/>
    <w:rsid w:val="00965B68"/>
    <w:rsid w:val="00967E0F"/>
    <w:rsid w:val="00971027"/>
    <w:rsid w:val="00971320"/>
    <w:rsid w:val="00971AC7"/>
    <w:rsid w:val="00975652"/>
    <w:rsid w:val="00977DE9"/>
    <w:rsid w:val="0098222D"/>
    <w:rsid w:val="00982447"/>
    <w:rsid w:val="0098338E"/>
    <w:rsid w:val="0098523E"/>
    <w:rsid w:val="00985521"/>
    <w:rsid w:val="00985D24"/>
    <w:rsid w:val="00986601"/>
    <w:rsid w:val="0098755D"/>
    <w:rsid w:val="009878D2"/>
    <w:rsid w:val="00990057"/>
    <w:rsid w:val="0099091F"/>
    <w:rsid w:val="009926B1"/>
    <w:rsid w:val="00992AB0"/>
    <w:rsid w:val="00992C54"/>
    <w:rsid w:val="00994088"/>
    <w:rsid w:val="0099410A"/>
    <w:rsid w:val="009949DF"/>
    <w:rsid w:val="00997B43"/>
    <w:rsid w:val="009A0FCF"/>
    <w:rsid w:val="009A181B"/>
    <w:rsid w:val="009A50B0"/>
    <w:rsid w:val="009A5E95"/>
    <w:rsid w:val="009B2A11"/>
    <w:rsid w:val="009C1803"/>
    <w:rsid w:val="009C1E9D"/>
    <w:rsid w:val="009C375B"/>
    <w:rsid w:val="009C4D0B"/>
    <w:rsid w:val="009C5334"/>
    <w:rsid w:val="009C5E33"/>
    <w:rsid w:val="009C7490"/>
    <w:rsid w:val="009C778B"/>
    <w:rsid w:val="009D14F9"/>
    <w:rsid w:val="009D2D3E"/>
    <w:rsid w:val="009D3E70"/>
    <w:rsid w:val="009D48EF"/>
    <w:rsid w:val="009D4D33"/>
    <w:rsid w:val="009E0B6F"/>
    <w:rsid w:val="009E1D58"/>
    <w:rsid w:val="009E547F"/>
    <w:rsid w:val="009E5608"/>
    <w:rsid w:val="009E5B10"/>
    <w:rsid w:val="009E5F91"/>
    <w:rsid w:val="009F155F"/>
    <w:rsid w:val="009F1CBA"/>
    <w:rsid w:val="009F1D95"/>
    <w:rsid w:val="009F3019"/>
    <w:rsid w:val="009F3267"/>
    <w:rsid w:val="009F3C8B"/>
    <w:rsid w:val="009F56E0"/>
    <w:rsid w:val="009F5D78"/>
    <w:rsid w:val="009F681C"/>
    <w:rsid w:val="00A00F0A"/>
    <w:rsid w:val="00A00FE1"/>
    <w:rsid w:val="00A01EF1"/>
    <w:rsid w:val="00A023F8"/>
    <w:rsid w:val="00A03AEC"/>
    <w:rsid w:val="00A0438F"/>
    <w:rsid w:val="00A05A2A"/>
    <w:rsid w:val="00A05DC7"/>
    <w:rsid w:val="00A110B8"/>
    <w:rsid w:val="00A115DF"/>
    <w:rsid w:val="00A12039"/>
    <w:rsid w:val="00A124B7"/>
    <w:rsid w:val="00A124C4"/>
    <w:rsid w:val="00A13BAE"/>
    <w:rsid w:val="00A141CF"/>
    <w:rsid w:val="00A145F0"/>
    <w:rsid w:val="00A17744"/>
    <w:rsid w:val="00A2119E"/>
    <w:rsid w:val="00A2199E"/>
    <w:rsid w:val="00A219E2"/>
    <w:rsid w:val="00A2252F"/>
    <w:rsid w:val="00A23173"/>
    <w:rsid w:val="00A231C8"/>
    <w:rsid w:val="00A23C3A"/>
    <w:rsid w:val="00A27525"/>
    <w:rsid w:val="00A27A22"/>
    <w:rsid w:val="00A300FD"/>
    <w:rsid w:val="00A32BC1"/>
    <w:rsid w:val="00A33140"/>
    <w:rsid w:val="00A339FD"/>
    <w:rsid w:val="00A3570B"/>
    <w:rsid w:val="00A40134"/>
    <w:rsid w:val="00A411FF"/>
    <w:rsid w:val="00A415FB"/>
    <w:rsid w:val="00A41DDC"/>
    <w:rsid w:val="00A440F6"/>
    <w:rsid w:val="00A4424D"/>
    <w:rsid w:val="00A4619F"/>
    <w:rsid w:val="00A472E3"/>
    <w:rsid w:val="00A47559"/>
    <w:rsid w:val="00A5039E"/>
    <w:rsid w:val="00A50FA7"/>
    <w:rsid w:val="00A530CB"/>
    <w:rsid w:val="00A5314D"/>
    <w:rsid w:val="00A53BE5"/>
    <w:rsid w:val="00A552D0"/>
    <w:rsid w:val="00A5583C"/>
    <w:rsid w:val="00A5590E"/>
    <w:rsid w:val="00A56D8E"/>
    <w:rsid w:val="00A60F90"/>
    <w:rsid w:val="00A65150"/>
    <w:rsid w:val="00A664CA"/>
    <w:rsid w:val="00A676D3"/>
    <w:rsid w:val="00A67BC7"/>
    <w:rsid w:val="00A7128E"/>
    <w:rsid w:val="00A737D7"/>
    <w:rsid w:val="00A7397D"/>
    <w:rsid w:val="00A73A58"/>
    <w:rsid w:val="00A80359"/>
    <w:rsid w:val="00A80E6F"/>
    <w:rsid w:val="00A84014"/>
    <w:rsid w:val="00A84C2C"/>
    <w:rsid w:val="00A85484"/>
    <w:rsid w:val="00A85615"/>
    <w:rsid w:val="00A87291"/>
    <w:rsid w:val="00A8756A"/>
    <w:rsid w:val="00A879BD"/>
    <w:rsid w:val="00A90800"/>
    <w:rsid w:val="00A9213D"/>
    <w:rsid w:val="00A927C9"/>
    <w:rsid w:val="00A92A42"/>
    <w:rsid w:val="00A95100"/>
    <w:rsid w:val="00A96819"/>
    <w:rsid w:val="00A96D96"/>
    <w:rsid w:val="00AA0434"/>
    <w:rsid w:val="00AA05EC"/>
    <w:rsid w:val="00AA17C9"/>
    <w:rsid w:val="00AA2F15"/>
    <w:rsid w:val="00AA41FA"/>
    <w:rsid w:val="00AA5DC7"/>
    <w:rsid w:val="00AA6016"/>
    <w:rsid w:val="00AA6E99"/>
    <w:rsid w:val="00AB00CC"/>
    <w:rsid w:val="00AB0ECC"/>
    <w:rsid w:val="00AB2C37"/>
    <w:rsid w:val="00AB2EA5"/>
    <w:rsid w:val="00AB4372"/>
    <w:rsid w:val="00AB5714"/>
    <w:rsid w:val="00AB58ED"/>
    <w:rsid w:val="00AB5942"/>
    <w:rsid w:val="00AB6285"/>
    <w:rsid w:val="00AB6302"/>
    <w:rsid w:val="00AB6E91"/>
    <w:rsid w:val="00AC39D8"/>
    <w:rsid w:val="00AC3D81"/>
    <w:rsid w:val="00AC4ADD"/>
    <w:rsid w:val="00AC52B3"/>
    <w:rsid w:val="00AC5507"/>
    <w:rsid w:val="00AC5DBC"/>
    <w:rsid w:val="00AC7750"/>
    <w:rsid w:val="00AC7EBE"/>
    <w:rsid w:val="00AD0CD7"/>
    <w:rsid w:val="00AD18DF"/>
    <w:rsid w:val="00AD192D"/>
    <w:rsid w:val="00AD2728"/>
    <w:rsid w:val="00AD308A"/>
    <w:rsid w:val="00AD4A44"/>
    <w:rsid w:val="00AD5029"/>
    <w:rsid w:val="00AD6EA6"/>
    <w:rsid w:val="00AD7163"/>
    <w:rsid w:val="00AD7BEB"/>
    <w:rsid w:val="00AE0B3B"/>
    <w:rsid w:val="00AE16D9"/>
    <w:rsid w:val="00AE1788"/>
    <w:rsid w:val="00AE198A"/>
    <w:rsid w:val="00AE22AA"/>
    <w:rsid w:val="00AE4412"/>
    <w:rsid w:val="00AE44C2"/>
    <w:rsid w:val="00AE4EEC"/>
    <w:rsid w:val="00AE50F2"/>
    <w:rsid w:val="00AE7267"/>
    <w:rsid w:val="00AF0C92"/>
    <w:rsid w:val="00AF25C9"/>
    <w:rsid w:val="00AF25D2"/>
    <w:rsid w:val="00AF3627"/>
    <w:rsid w:val="00AF3A03"/>
    <w:rsid w:val="00AF432A"/>
    <w:rsid w:val="00AF4946"/>
    <w:rsid w:val="00AF50DA"/>
    <w:rsid w:val="00AF6970"/>
    <w:rsid w:val="00AF7B60"/>
    <w:rsid w:val="00B00728"/>
    <w:rsid w:val="00B0145C"/>
    <w:rsid w:val="00B017E8"/>
    <w:rsid w:val="00B01B8A"/>
    <w:rsid w:val="00B0382C"/>
    <w:rsid w:val="00B05121"/>
    <w:rsid w:val="00B05513"/>
    <w:rsid w:val="00B105A1"/>
    <w:rsid w:val="00B10FDD"/>
    <w:rsid w:val="00B116C4"/>
    <w:rsid w:val="00B123A1"/>
    <w:rsid w:val="00B13789"/>
    <w:rsid w:val="00B14C2B"/>
    <w:rsid w:val="00B15947"/>
    <w:rsid w:val="00B16196"/>
    <w:rsid w:val="00B172DD"/>
    <w:rsid w:val="00B20FBE"/>
    <w:rsid w:val="00B21EEB"/>
    <w:rsid w:val="00B237DE"/>
    <w:rsid w:val="00B26486"/>
    <w:rsid w:val="00B266CC"/>
    <w:rsid w:val="00B26710"/>
    <w:rsid w:val="00B27437"/>
    <w:rsid w:val="00B31D76"/>
    <w:rsid w:val="00B32564"/>
    <w:rsid w:val="00B32F69"/>
    <w:rsid w:val="00B3372B"/>
    <w:rsid w:val="00B347AB"/>
    <w:rsid w:val="00B35414"/>
    <w:rsid w:val="00B356AA"/>
    <w:rsid w:val="00B36107"/>
    <w:rsid w:val="00B375E6"/>
    <w:rsid w:val="00B414D6"/>
    <w:rsid w:val="00B44493"/>
    <w:rsid w:val="00B47EF7"/>
    <w:rsid w:val="00B52CF5"/>
    <w:rsid w:val="00B54760"/>
    <w:rsid w:val="00B54E9A"/>
    <w:rsid w:val="00B5544D"/>
    <w:rsid w:val="00B6173F"/>
    <w:rsid w:val="00B63D3C"/>
    <w:rsid w:val="00B642CB"/>
    <w:rsid w:val="00B6443C"/>
    <w:rsid w:val="00B64455"/>
    <w:rsid w:val="00B665E7"/>
    <w:rsid w:val="00B712C8"/>
    <w:rsid w:val="00B71C26"/>
    <w:rsid w:val="00B72556"/>
    <w:rsid w:val="00B7270D"/>
    <w:rsid w:val="00B72AF0"/>
    <w:rsid w:val="00B731A7"/>
    <w:rsid w:val="00B73395"/>
    <w:rsid w:val="00B7427C"/>
    <w:rsid w:val="00B74ED4"/>
    <w:rsid w:val="00B777D3"/>
    <w:rsid w:val="00B803DB"/>
    <w:rsid w:val="00B8045D"/>
    <w:rsid w:val="00B811AF"/>
    <w:rsid w:val="00B812DE"/>
    <w:rsid w:val="00B812E8"/>
    <w:rsid w:val="00B814D3"/>
    <w:rsid w:val="00B8367D"/>
    <w:rsid w:val="00B8408E"/>
    <w:rsid w:val="00B852F9"/>
    <w:rsid w:val="00B85CCD"/>
    <w:rsid w:val="00B86509"/>
    <w:rsid w:val="00B86610"/>
    <w:rsid w:val="00B90F2B"/>
    <w:rsid w:val="00B90FCD"/>
    <w:rsid w:val="00B91A0E"/>
    <w:rsid w:val="00B93234"/>
    <w:rsid w:val="00B95833"/>
    <w:rsid w:val="00B95EF0"/>
    <w:rsid w:val="00B9747F"/>
    <w:rsid w:val="00B978BA"/>
    <w:rsid w:val="00BA0586"/>
    <w:rsid w:val="00BA0925"/>
    <w:rsid w:val="00BA0DDF"/>
    <w:rsid w:val="00BA213B"/>
    <w:rsid w:val="00BA29C6"/>
    <w:rsid w:val="00BA3C2F"/>
    <w:rsid w:val="00BA3F26"/>
    <w:rsid w:val="00BA42D8"/>
    <w:rsid w:val="00BA53A4"/>
    <w:rsid w:val="00BA5CAB"/>
    <w:rsid w:val="00BA62C5"/>
    <w:rsid w:val="00BA7567"/>
    <w:rsid w:val="00BB15CC"/>
    <w:rsid w:val="00BB17F8"/>
    <w:rsid w:val="00BB23E4"/>
    <w:rsid w:val="00BB3AD1"/>
    <w:rsid w:val="00BB47A6"/>
    <w:rsid w:val="00BB4DC7"/>
    <w:rsid w:val="00BB6FAE"/>
    <w:rsid w:val="00BB7591"/>
    <w:rsid w:val="00BC332F"/>
    <w:rsid w:val="00BC658A"/>
    <w:rsid w:val="00BC7414"/>
    <w:rsid w:val="00BD0DFC"/>
    <w:rsid w:val="00BD1BF5"/>
    <w:rsid w:val="00BD1FE5"/>
    <w:rsid w:val="00BD2A06"/>
    <w:rsid w:val="00BD4793"/>
    <w:rsid w:val="00BD6E88"/>
    <w:rsid w:val="00BE1D53"/>
    <w:rsid w:val="00BE2ED7"/>
    <w:rsid w:val="00BE5436"/>
    <w:rsid w:val="00BE7178"/>
    <w:rsid w:val="00BE7777"/>
    <w:rsid w:val="00BF26E1"/>
    <w:rsid w:val="00BF282C"/>
    <w:rsid w:val="00BF2A1C"/>
    <w:rsid w:val="00BF4A23"/>
    <w:rsid w:val="00BF579A"/>
    <w:rsid w:val="00BF6CDD"/>
    <w:rsid w:val="00BF761F"/>
    <w:rsid w:val="00C00357"/>
    <w:rsid w:val="00C02E0B"/>
    <w:rsid w:val="00C033E5"/>
    <w:rsid w:val="00C03AB8"/>
    <w:rsid w:val="00C03CCD"/>
    <w:rsid w:val="00C04E17"/>
    <w:rsid w:val="00C05F7B"/>
    <w:rsid w:val="00C06DFA"/>
    <w:rsid w:val="00C0788B"/>
    <w:rsid w:val="00C10B55"/>
    <w:rsid w:val="00C10F66"/>
    <w:rsid w:val="00C113C1"/>
    <w:rsid w:val="00C116F2"/>
    <w:rsid w:val="00C128EF"/>
    <w:rsid w:val="00C13F3F"/>
    <w:rsid w:val="00C14051"/>
    <w:rsid w:val="00C1639B"/>
    <w:rsid w:val="00C177B3"/>
    <w:rsid w:val="00C17D35"/>
    <w:rsid w:val="00C208BA"/>
    <w:rsid w:val="00C237B7"/>
    <w:rsid w:val="00C24C4F"/>
    <w:rsid w:val="00C25875"/>
    <w:rsid w:val="00C2698F"/>
    <w:rsid w:val="00C27648"/>
    <w:rsid w:val="00C27959"/>
    <w:rsid w:val="00C31241"/>
    <w:rsid w:val="00C3213E"/>
    <w:rsid w:val="00C3279F"/>
    <w:rsid w:val="00C34C9D"/>
    <w:rsid w:val="00C353C2"/>
    <w:rsid w:val="00C37165"/>
    <w:rsid w:val="00C37313"/>
    <w:rsid w:val="00C4209F"/>
    <w:rsid w:val="00C4218B"/>
    <w:rsid w:val="00C42699"/>
    <w:rsid w:val="00C42A6E"/>
    <w:rsid w:val="00C43643"/>
    <w:rsid w:val="00C43743"/>
    <w:rsid w:val="00C4671A"/>
    <w:rsid w:val="00C5076C"/>
    <w:rsid w:val="00C518C7"/>
    <w:rsid w:val="00C521A7"/>
    <w:rsid w:val="00C54AC8"/>
    <w:rsid w:val="00C557DA"/>
    <w:rsid w:val="00C57068"/>
    <w:rsid w:val="00C579E5"/>
    <w:rsid w:val="00C60318"/>
    <w:rsid w:val="00C60920"/>
    <w:rsid w:val="00C63291"/>
    <w:rsid w:val="00C6729F"/>
    <w:rsid w:val="00C672D4"/>
    <w:rsid w:val="00C67A08"/>
    <w:rsid w:val="00C67B12"/>
    <w:rsid w:val="00C67B2A"/>
    <w:rsid w:val="00C707CF"/>
    <w:rsid w:val="00C709B2"/>
    <w:rsid w:val="00C73285"/>
    <w:rsid w:val="00C74538"/>
    <w:rsid w:val="00C750FA"/>
    <w:rsid w:val="00C75DC6"/>
    <w:rsid w:val="00C815DF"/>
    <w:rsid w:val="00C83122"/>
    <w:rsid w:val="00C832C7"/>
    <w:rsid w:val="00C8622B"/>
    <w:rsid w:val="00C9151A"/>
    <w:rsid w:val="00C91F38"/>
    <w:rsid w:val="00C93623"/>
    <w:rsid w:val="00C96723"/>
    <w:rsid w:val="00C967E3"/>
    <w:rsid w:val="00C96F6B"/>
    <w:rsid w:val="00CA03A5"/>
    <w:rsid w:val="00CA0B8A"/>
    <w:rsid w:val="00CA1E41"/>
    <w:rsid w:val="00CA2CBE"/>
    <w:rsid w:val="00CA35A3"/>
    <w:rsid w:val="00CA44D6"/>
    <w:rsid w:val="00CA4D76"/>
    <w:rsid w:val="00CA52B8"/>
    <w:rsid w:val="00CA53DF"/>
    <w:rsid w:val="00CB1544"/>
    <w:rsid w:val="00CB205B"/>
    <w:rsid w:val="00CB4329"/>
    <w:rsid w:val="00CB47DE"/>
    <w:rsid w:val="00CB49F4"/>
    <w:rsid w:val="00CB6953"/>
    <w:rsid w:val="00CB6A72"/>
    <w:rsid w:val="00CB7BCC"/>
    <w:rsid w:val="00CC1A6C"/>
    <w:rsid w:val="00CC215F"/>
    <w:rsid w:val="00CC2D84"/>
    <w:rsid w:val="00CC4D50"/>
    <w:rsid w:val="00CC6DAF"/>
    <w:rsid w:val="00CC7B91"/>
    <w:rsid w:val="00CC7C86"/>
    <w:rsid w:val="00CD0054"/>
    <w:rsid w:val="00CD02E8"/>
    <w:rsid w:val="00CD1BD3"/>
    <w:rsid w:val="00CD1DF7"/>
    <w:rsid w:val="00CD5AF9"/>
    <w:rsid w:val="00CD7406"/>
    <w:rsid w:val="00CE0DE5"/>
    <w:rsid w:val="00CE0FD3"/>
    <w:rsid w:val="00CE187A"/>
    <w:rsid w:val="00CE1C74"/>
    <w:rsid w:val="00CE1D2B"/>
    <w:rsid w:val="00CE1DEE"/>
    <w:rsid w:val="00CE27F6"/>
    <w:rsid w:val="00CE2A9A"/>
    <w:rsid w:val="00CE2F9F"/>
    <w:rsid w:val="00CE3141"/>
    <w:rsid w:val="00CE39F8"/>
    <w:rsid w:val="00CE664F"/>
    <w:rsid w:val="00CF2346"/>
    <w:rsid w:val="00CF45C9"/>
    <w:rsid w:val="00CF541E"/>
    <w:rsid w:val="00CF68A0"/>
    <w:rsid w:val="00CF71F7"/>
    <w:rsid w:val="00CF71FE"/>
    <w:rsid w:val="00D00FD2"/>
    <w:rsid w:val="00D01673"/>
    <w:rsid w:val="00D033CF"/>
    <w:rsid w:val="00D03F43"/>
    <w:rsid w:val="00D04371"/>
    <w:rsid w:val="00D066BC"/>
    <w:rsid w:val="00D06AC7"/>
    <w:rsid w:val="00D07B5B"/>
    <w:rsid w:val="00D106B0"/>
    <w:rsid w:val="00D113A3"/>
    <w:rsid w:val="00D11D27"/>
    <w:rsid w:val="00D1209E"/>
    <w:rsid w:val="00D12AE6"/>
    <w:rsid w:val="00D142AE"/>
    <w:rsid w:val="00D14875"/>
    <w:rsid w:val="00D14BA7"/>
    <w:rsid w:val="00D1529D"/>
    <w:rsid w:val="00D15C37"/>
    <w:rsid w:val="00D1677C"/>
    <w:rsid w:val="00D1746A"/>
    <w:rsid w:val="00D207DA"/>
    <w:rsid w:val="00D22552"/>
    <w:rsid w:val="00D226FE"/>
    <w:rsid w:val="00D24F71"/>
    <w:rsid w:val="00D26B5C"/>
    <w:rsid w:val="00D30747"/>
    <w:rsid w:val="00D31180"/>
    <w:rsid w:val="00D317FA"/>
    <w:rsid w:val="00D3240D"/>
    <w:rsid w:val="00D32B0A"/>
    <w:rsid w:val="00D33640"/>
    <w:rsid w:val="00D36937"/>
    <w:rsid w:val="00D37A32"/>
    <w:rsid w:val="00D4068E"/>
    <w:rsid w:val="00D40727"/>
    <w:rsid w:val="00D4107B"/>
    <w:rsid w:val="00D41107"/>
    <w:rsid w:val="00D4555E"/>
    <w:rsid w:val="00D45C90"/>
    <w:rsid w:val="00D46225"/>
    <w:rsid w:val="00D46774"/>
    <w:rsid w:val="00D46FD0"/>
    <w:rsid w:val="00D4704A"/>
    <w:rsid w:val="00D473BC"/>
    <w:rsid w:val="00D5163F"/>
    <w:rsid w:val="00D51D59"/>
    <w:rsid w:val="00D540C0"/>
    <w:rsid w:val="00D554F5"/>
    <w:rsid w:val="00D55A1E"/>
    <w:rsid w:val="00D55C02"/>
    <w:rsid w:val="00D55E61"/>
    <w:rsid w:val="00D62374"/>
    <w:rsid w:val="00D62E71"/>
    <w:rsid w:val="00D62FE0"/>
    <w:rsid w:val="00D63798"/>
    <w:rsid w:val="00D63820"/>
    <w:rsid w:val="00D63F06"/>
    <w:rsid w:val="00D653BA"/>
    <w:rsid w:val="00D6627F"/>
    <w:rsid w:val="00D66B5E"/>
    <w:rsid w:val="00D708B0"/>
    <w:rsid w:val="00D71673"/>
    <w:rsid w:val="00D71943"/>
    <w:rsid w:val="00D72EAD"/>
    <w:rsid w:val="00D72F80"/>
    <w:rsid w:val="00D73D7D"/>
    <w:rsid w:val="00D74617"/>
    <w:rsid w:val="00D74946"/>
    <w:rsid w:val="00D76176"/>
    <w:rsid w:val="00D768C9"/>
    <w:rsid w:val="00D769BC"/>
    <w:rsid w:val="00D776CB"/>
    <w:rsid w:val="00D80481"/>
    <w:rsid w:val="00D82E29"/>
    <w:rsid w:val="00D838A9"/>
    <w:rsid w:val="00D84352"/>
    <w:rsid w:val="00D84CEF"/>
    <w:rsid w:val="00D86CC8"/>
    <w:rsid w:val="00D87F8A"/>
    <w:rsid w:val="00D92F57"/>
    <w:rsid w:val="00D9401A"/>
    <w:rsid w:val="00D946D8"/>
    <w:rsid w:val="00D96E25"/>
    <w:rsid w:val="00D970B7"/>
    <w:rsid w:val="00DA0185"/>
    <w:rsid w:val="00DA2C32"/>
    <w:rsid w:val="00DA2D58"/>
    <w:rsid w:val="00DA3A86"/>
    <w:rsid w:val="00DA40C8"/>
    <w:rsid w:val="00DA418D"/>
    <w:rsid w:val="00DA42A0"/>
    <w:rsid w:val="00DA5423"/>
    <w:rsid w:val="00DA58AF"/>
    <w:rsid w:val="00DA5FA4"/>
    <w:rsid w:val="00DA6132"/>
    <w:rsid w:val="00DA6379"/>
    <w:rsid w:val="00DA6B77"/>
    <w:rsid w:val="00DB0E49"/>
    <w:rsid w:val="00DB200C"/>
    <w:rsid w:val="00DB27F6"/>
    <w:rsid w:val="00DB4903"/>
    <w:rsid w:val="00DB4EF7"/>
    <w:rsid w:val="00DB6422"/>
    <w:rsid w:val="00DB6A37"/>
    <w:rsid w:val="00DB6F2C"/>
    <w:rsid w:val="00DB70FB"/>
    <w:rsid w:val="00DB74CE"/>
    <w:rsid w:val="00DB7D2A"/>
    <w:rsid w:val="00DC0CD3"/>
    <w:rsid w:val="00DC323E"/>
    <w:rsid w:val="00DC4443"/>
    <w:rsid w:val="00DC676D"/>
    <w:rsid w:val="00DC6E28"/>
    <w:rsid w:val="00DC7403"/>
    <w:rsid w:val="00DD0883"/>
    <w:rsid w:val="00DD0DA4"/>
    <w:rsid w:val="00DD3219"/>
    <w:rsid w:val="00DD3752"/>
    <w:rsid w:val="00DD3D71"/>
    <w:rsid w:val="00DD3DA9"/>
    <w:rsid w:val="00DD3EF5"/>
    <w:rsid w:val="00DD4811"/>
    <w:rsid w:val="00DD5B23"/>
    <w:rsid w:val="00DD6002"/>
    <w:rsid w:val="00DD6083"/>
    <w:rsid w:val="00DD7E23"/>
    <w:rsid w:val="00DE070B"/>
    <w:rsid w:val="00DE135C"/>
    <w:rsid w:val="00DE142F"/>
    <w:rsid w:val="00DE19D2"/>
    <w:rsid w:val="00DE507A"/>
    <w:rsid w:val="00DE5BCD"/>
    <w:rsid w:val="00DE6B03"/>
    <w:rsid w:val="00DF042C"/>
    <w:rsid w:val="00DF1A7A"/>
    <w:rsid w:val="00DF3A3A"/>
    <w:rsid w:val="00DF3F4B"/>
    <w:rsid w:val="00DF3F92"/>
    <w:rsid w:val="00DF426E"/>
    <w:rsid w:val="00DF53E7"/>
    <w:rsid w:val="00DF54F2"/>
    <w:rsid w:val="00DF7E8B"/>
    <w:rsid w:val="00E016AF"/>
    <w:rsid w:val="00E02B80"/>
    <w:rsid w:val="00E02BD4"/>
    <w:rsid w:val="00E043C7"/>
    <w:rsid w:val="00E04BF6"/>
    <w:rsid w:val="00E05A39"/>
    <w:rsid w:val="00E0619B"/>
    <w:rsid w:val="00E07759"/>
    <w:rsid w:val="00E07A5D"/>
    <w:rsid w:val="00E105D1"/>
    <w:rsid w:val="00E11301"/>
    <w:rsid w:val="00E117DD"/>
    <w:rsid w:val="00E11C9E"/>
    <w:rsid w:val="00E12A0B"/>
    <w:rsid w:val="00E12F6C"/>
    <w:rsid w:val="00E1337A"/>
    <w:rsid w:val="00E16137"/>
    <w:rsid w:val="00E1653C"/>
    <w:rsid w:val="00E2341A"/>
    <w:rsid w:val="00E235A3"/>
    <w:rsid w:val="00E2520E"/>
    <w:rsid w:val="00E26483"/>
    <w:rsid w:val="00E266F5"/>
    <w:rsid w:val="00E312F6"/>
    <w:rsid w:val="00E31AE4"/>
    <w:rsid w:val="00E323DB"/>
    <w:rsid w:val="00E33C60"/>
    <w:rsid w:val="00E35984"/>
    <w:rsid w:val="00E3688F"/>
    <w:rsid w:val="00E4011B"/>
    <w:rsid w:val="00E43C34"/>
    <w:rsid w:val="00E45084"/>
    <w:rsid w:val="00E46F6D"/>
    <w:rsid w:val="00E4704B"/>
    <w:rsid w:val="00E5165F"/>
    <w:rsid w:val="00E5308B"/>
    <w:rsid w:val="00E53A78"/>
    <w:rsid w:val="00E54F47"/>
    <w:rsid w:val="00E55D43"/>
    <w:rsid w:val="00E5637A"/>
    <w:rsid w:val="00E57EB9"/>
    <w:rsid w:val="00E606CE"/>
    <w:rsid w:val="00E61039"/>
    <w:rsid w:val="00E6297D"/>
    <w:rsid w:val="00E63F19"/>
    <w:rsid w:val="00E6492C"/>
    <w:rsid w:val="00E64ACB"/>
    <w:rsid w:val="00E67728"/>
    <w:rsid w:val="00E701AD"/>
    <w:rsid w:val="00E7093F"/>
    <w:rsid w:val="00E73A37"/>
    <w:rsid w:val="00E73D29"/>
    <w:rsid w:val="00E74282"/>
    <w:rsid w:val="00E74AF1"/>
    <w:rsid w:val="00E74C8B"/>
    <w:rsid w:val="00E760EC"/>
    <w:rsid w:val="00E768A6"/>
    <w:rsid w:val="00E76D60"/>
    <w:rsid w:val="00E76E7B"/>
    <w:rsid w:val="00E775F9"/>
    <w:rsid w:val="00E7789D"/>
    <w:rsid w:val="00E80125"/>
    <w:rsid w:val="00E80D99"/>
    <w:rsid w:val="00E825AF"/>
    <w:rsid w:val="00E83C86"/>
    <w:rsid w:val="00E843EB"/>
    <w:rsid w:val="00E84E30"/>
    <w:rsid w:val="00E85010"/>
    <w:rsid w:val="00E859FE"/>
    <w:rsid w:val="00E864D6"/>
    <w:rsid w:val="00E8780C"/>
    <w:rsid w:val="00E878A8"/>
    <w:rsid w:val="00E9118E"/>
    <w:rsid w:val="00E912D5"/>
    <w:rsid w:val="00EA3723"/>
    <w:rsid w:val="00EA3CD0"/>
    <w:rsid w:val="00EA47AD"/>
    <w:rsid w:val="00EA4D2E"/>
    <w:rsid w:val="00EA66E9"/>
    <w:rsid w:val="00EA6754"/>
    <w:rsid w:val="00EA694A"/>
    <w:rsid w:val="00EA72B4"/>
    <w:rsid w:val="00EB0C98"/>
    <w:rsid w:val="00EB0F7B"/>
    <w:rsid w:val="00EB132C"/>
    <w:rsid w:val="00EB2199"/>
    <w:rsid w:val="00EB3420"/>
    <w:rsid w:val="00EB38E9"/>
    <w:rsid w:val="00EB5A91"/>
    <w:rsid w:val="00EB5EB3"/>
    <w:rsid w:val="00EB6301"/>
    <w:rsid w:val="00EB678F"/>
    <w:rsid w:val="00EB6AC2"/>
    <w:rsid w:val="00EB7992"/>
    <w:rsid w:val="00EB7EB1"/>
    <w:rsid w:val="00EC0BDF"/>
    <w:rsid w:val="00EC35D5"/>
    <w:rsid w:val="00EC5B0F"/>
    <w:rsid w:val="00EC6582"/>
    <w:rsid w:val="00EC693D"/>
    <w:rsid w:val="00EC7C80"/>
    <w:rsid w:val="00ED1C0D"/>
    <w:rsid w:val="00ED1C29"/>
    <w:rsid w:val="00ED2A4A"/>
    <w:rsid w:val="00ED2AA3"/>
    <w:rsid w:val="00ED3CE7"/>
    <w:rsid w:val="00ED41F0"/>
    <w:rsid w:val="00ED6C5D"/>
    <w:rsid w:val="00ED6D11"/>
    <w:rsid w:val="00EE0B5A"/>
    <w:rsid w:val="00EE10E0"/>
    <w:rsid w:val="00EE1FF3"/>
    <w:rsid w:val="00EE45E1"/>
    <w:rsid w:val="00EE4AFF"/>
    <w:rsid w:val="00EE63E4"/>
    <w:rsid w:val="00EF0EC3"/>
    <w:rsid w:val="00EF11CC"/>
    <w:rsid w:val="00EF6135"/>
    <w:rsid w:val="00EF692B"/>
    <w:rsid w:val="00EF7395"/>
    <w:rsid w:val="00EF7602"/>
    <w:rsid w:val="00F001F2"/>
    <w:rsid w:val="00F00287"/>
    <w:rsid w:val="00F02092"/>
    <w:rsid w:val="00F03F1E"/>
    <w:rsid w:val="00F058BF"/>
    <w:rsid w:val="00F0641D"/>
    <w:rsid w:val="00F07644"/>
    <w:rsid w:val="00F0795C"/>
    <w:rsid w:val="00F07A1A"/>
    <w:rsid w:val="00F106DC"/>
    <w:rsid w:val="00F107AD"/>
    <w:rsid w:val="00F10C9E"/>
    <w:rsid w:val="00F10EEF"/>
    <w:rsid w:val="00F13D61"/>
    <w:rsid w:val="00F1526E"/>
    <w:rsid w:val="00F1771D"/>
    <w:rsid w:val="00F217FD"/>
    <w:rsid w:val="00F227D1"/>
    <w:rsid w:val="00F235AE"/>
    <w:rsid w:val="00F23FEE"/>
    <w:rsid w:val="00F2448A"/>
    <w:rsid w:val="00F2484D"/>
    <w:rsid w:val="00F24B5A"/>
    <w:rsid w:val="00F261BF"/>
    <w:rsid w:val="00F279B9"/>
    <w:rsid w:val="00F27BA2"/>
    <w:rsid w:val="00F30569"/>
    <w:rsid w:val="00F31883"/>
    <w:rsid w:val="00F31ADD"/>
    <w:rsid w:val="00F327CC"/>
    <w:rsid w:val="00F34989"/>
    <w:rsid w:val="00F3511A"/>
    <w:rsid w:val="00F37A6E"/>
    <w:rsid w:val="00F400F5"/>
    <w:rsid w:val="00F41C01"/>
    <w:rsid w:val="00F41C82"/>
    <w:rsid w:val="00F42314"/>
    <w:rsid w:val="00F42E43"/>
    <w:rsid w:val="00F44E08"/>
    <w:rsid w:val="00F47423"/>
    <w:rsid w:val="00F51AA4"/>
    <w:rsid w:val="00F52F1B"/>
    <w:rsid w:val="00F5321A"/>
    <w:rsid w:val="00F532E5"/>
    <w:rsid w:val="00F538E4"/>
    <w:rsid w:val="00F53CF6"/>
    <w:rsid w:val="00F54864"/>
    <w:rsid w:val="00F551A4"/>
    <w:rsid w:val="00F5626C"/>
    <w:rsid w:val="00F575C3"/>
    <w:rsid w:val="00F60140"/>
    <w:rsid w:val="00F64030"/>
    <w:rsid w:val="00F67278"/>
    <w:rsid w:val="00F71095"/>
    <w:rsid w:val="00F72DEA"/>
    <w:rsid w:val="00F74767"/>
    <w:rsid w:val="00F74D84"/>
    <w:rsid w:val="00F74FEF"/>
    <w:rsid w:val="00F75DB6"/>
    <w:rsid w:val="00F76D27"/>
    <w:rsid w:val="00F77975"/>
    <w:rsid w:val="00F80117"/>
    <w:rsid w:val="00F82647"/>
    <w:rsid w:val="00F82B54"/>
    <w:rsid w:val="00F82DA5"/>
    <w:rsid w:val="00F8398E"/>
    <w:rsid w:val="00F855D0"/>
    <w:rsid w:val="00F87C33"/>
    <w:rsid w:val="00F90188"/>
    <w:rsid w:val="00F954E5"/>
    <w:rsid w:val="00F95FF3"/>
    <w:rsid w:val="00F96A32"/>
    <w:rsid w:val="00F97146"/>
    <w:rsid w:val="00F97E44"/>
    <w:rsid w:val="00FA0888"/>
    <w:rsid w:val="00FA13A8"/>
    <w:rsid w:val="00FA49FB"/>
    <w:rsid w:val="00FA511A"/>
    <w:rsid w:val="00FA5D2D"/>
    <w:rsid w:val="00FA628A"/>
    <w:rsid w:val="00FA68F0"/>
    <w:rsid w:val="00FA7C4D"/>
    <w:rsid w:val="00FB19DC"/>
    <w:rsid w:val="00FB3F1A"/>
    <w:rsid w:val="00FB5220"/>
    <w:rsid w:val="00FC4970"/>
    <w:rsid w:val="00FC4F2A"/>
    <w:rsid w:val="00FC55EF"/>
    <w:rsid w:val="00FC7054"/>
    <w:rsid w:val="00FC7DDF"/>
    <w:rsid w:val="00FD0C85"/>
    <w:rsid w:val="00FD1562"/>
    <w:rsid w:val="00FD20FC"/>
    <w:rsid w:val="00FD2307"/>
    <w:rsid w:val="00FD4317"/>
    <w:rsid w:val="00FD68C9"/>
    <w:rsid w:val="00FD7EF4"/>
    <w:rsid w:val="00FE13CC"/>
    <w:rsid w:val="00FE16C4"/>
    <w:rsid w:val="00FE2250"/>
    <w:rsid w:val="00FE2501"/>
    <w:rsid w:val="00FE5778"/>
    <w:rsid w:val="00FE5B8B"/>
    <w:rsid w:val="00FE71CF"/>
    <w:rsid w:val="00FE71D3"/>
    <w:rsid w:val="00FE72D2"/>
    <w:rsid w:val="00FE7A5A"/>
    <w:rsid w:val="00FE7A96"/>
    <w:rsid w:val="00FF1E57"/>
    <w:rsid w:val="00FF4E24"/>
    <w:rsid w:val="00FF695E"/>
    <w:rsid w:val="00FF6B88"/>
    <w:rsid w:val="00FF70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7633"/>
    <o:shapelayout v:ext="edit">
      <o:idmap v:ext="edit" data="1"/>
    </o:shapelayout>
  </w:shapeDefaults>
  <w:decimalSymbol w:val=","/>
  <w:listSeparator w:val=";"/>
  <w14:docId w14:val="6115631D"/>
  <w15:docId w15:val="{A986B083-5420-437E-A7FA-3D8CEAA6F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A418D"/>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E11301"/>
    <w:pPr>
      <w:keepNext/>
      <w:numPr>
        <w:numId w:val="14"/>
      </w:numPr>
      <w:spacing w:after="480" w:line="0" w:lineRule="atLeast"/>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CF541E"/>
    <w:pPr>
      <w:numPr>
        <w:ilvl w:val="1"/>
        <w:numId w:val="18"/>
      </w:numPr>
      <w:tabs>
        <w:tab w:val="left" w:pos="993"/>
        <w:tab w:val="right" w:pos="18995"/>
      </w:tabs>
      <w:suppressAutoHyphens/>
      <w:spacing w:after="240"/>
      <w:outlineLvl w:val="1"/>
    </w:pPr>
    <w:rPr>
      <w:rFonts w:ascii="Calibri" w:hAnsi="Calibri"/>
      <w:b/>
      <w:bCs/>
      <w:snapToGrid w:val="0"/>
      <w:color w:val="000000"/>
      <w:spacing w:val="0"/>
      <w:sz w:val="20"/>
      <w:lang w:eastAsia="en-US"/>
      <w14:scene3d>
        <w14:camera w14:prst="orthographicFront"/>
        <w14:lightRig w14:rig="threePt" w14:dir="t">
          <w14:rot w14:lat="0" w14:lon="0" w14:rev="0"/>
        </w14:lightRig>
      </w14:scene3d>
    </w:rPr>
  </w:style>
  <w:style w:type="paragraph" w:styleId="Kop3">
    <w:name w:val="heading 3"/>
    <w:basedOn w:val="Standaard"/>
    <w:next w:val="Standaard"/>
    <w:autoRedefine/>
    <w:qFormat/>
    <w:rsid w:val="00A27A22"/>
    <w:pPr>
      <w:tabs>
        <w:tab w:val="right" w:pos="18995"/>
      </w:tabs>
      <w:suppressAutoHyphens/>
      <w:spacing w:line="240" w:lineRule="auto"/>
      <w:ind w:left="1701" w:hanging="425"/>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18"/>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E11301"/>
    <w:rPr>
      <w:rFonts w:ascii="Calibri" w:hAnsi="Calibri"/>
      <w:b/>
      <w:snapToGrid w:val="0"/>
      <w:sz w:val="28"/>
      <w:szCs w:val="28"/>
      <w:lang w:eastAsia="nl-NL"/>
    </w:rPr>
  </w:style>
  <w:style w:type="character" w:customStyle="1" w:styleId="Kop2Char">
    <w:name w:val="Kop 2 Char"/>
    <w:link w:val="Kop2"/>
    <w:rsid w:val="00CF541E"/>
    <w:rPr>
      <w:rFonts w:ascii="Calibri" w:hAnsi="Calibri"/>
      <w:b/>
      <w:bCs/>
      <w:snapToGrid w:val="0"/>
      <w:color w:val="000000"/>
      <w14:scene3d>
        <w14:camera w14:prst="orthographicFront"/>
        <w14:lightRig w14:rig="threePt" w14:dir="t">
          <w14:rot w14:lat="0" w14:lon="0" w14:rev="0"/>
        </w14:lightRig>
      </w14:scene3d>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4"/>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4"/>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4"/>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5"/>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character" w:styleId="Nadruk">
    <w:name w:val="Emphasis"/>
    <w:basedOn w:val="Standaardalinea-lettertype"/>
    <w:qFormat/>
    <w:rsid w:val="00E825AF"/>
    <w:rPr>
      <w:i/>
      <w:iCs/>
    </w:rPr>
  </w:style>
  <w:style w:type="paragraph" w:styleId="Ondertitel">
    <w:name w:val="Subtitle"/>
    <w:basedOn w:val="Standaard"/>
    <w:next w:val="Standaard"/>
    <w:link w:val="OndertitelChar"/>
    <w:qFormat/>
    <w:rsid w:val="00E825AF"/>
    <w:pPr>
      <w:numPr>
        <w:ilvl w:val="1"/>
      </w:numPr>
      <w:ind w:left="1985"/>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E825AF"/>
    <w:rPr>
      <w:rFonts w:asciiTheme="majorHAnsi" w:eastAsiaTheme="majorEastAsia" w:hAnsiTheme="majorHAnsi" w:cstheme="majorBidi"/>
      <w:i/>
      <w:iCs/>
      <w:color w:val="4F81BD" w:themeColor="accent1"/>
      <w:spacing w:val="15"/>
      <w:sz w:val="24"/>
      <w:szCs w:val="24"/>
      <w:lang w:eastAsia="nl-NL"/>
    </w:rPr>
  </w:style>
  <w:style w:type="paragraph" w:customStyle="1" w:styleId="DmFooter">
    <w:name w:val="DmFooter"/>
    <w:basedOn w:val="Standaard"/>
    <w:link w:val="DmFooterChar"/>
    <w:rsid w:val="00C96723"/>
    <w:pPr>
      <w:spacing w:line="240" w:lineRule="auto"/>
      <w:jc w:val="right"/>
    </w:pPr>
    <w:rPr>
      <w:rFonts w:ascii="Verdana" w:hAnsi="Verdana"/>
      <w:b/>
      <w:sz w:val="11"/>
    </w:rPr>
  </w:style>
  <w:style w:type="character" w:customStyle="1" w:styleId="DmFooterChar">
    <w:name w:val="DmFooter Char"/>
    <w:basedOn w:val="Standaardalinea-lettertype"/>
    <w:link w:val="DmFooter"/>
    <w:rsid w:val="00C96723"/>
    <w:rPr>
      <w:rFonts w:ascii="Verdana" w:hAnsi="Verdana"/>
      <w:b/>
      <w:spacing w:val="4"/>
      <w:sz w:val="11"/>
      <w:lang w:eastAsia="nl-NL"/>
    </w:rPr>
  </w:style>
  <w:style w:type="table" w:customStyle="1" w:styleId="Tabelraster1">
    <w:name w:val="Tabelraster1"/>
    <w:basedOn w:val="Standaardtabel"/>
    <w:next w:val="Tabelraster"/>
    <w:rsid w:val="00064B9C"/>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7B3998"/>
    <w:pPr>
      <w:spacing w:before="100" w:beforeAutospacing="1" w:after="100" w:afterAutospacing="1" w:line="240" w:lineRule="auto"/>
      <w:ind w:left="0"/>
    </w:pPr>
    <w:rPr>
      <w:rFonts w:ascii="Times New Roman" w:hAnsi="Times New Roman"/>
      <w:spacing w:val="0"/>
      <w:sz w:val="24"/>
      <w:szCs w:val="24"/>
    </w:rPr>
  </w:style>
  <w:style w:type="character" w:styleId="Zwaar">
    <w:name w:val="Strong"/>
    <w:basedOn w:val="Standaardalinea-lettertype"/>
    <w:uiPriority w:val="22"/>
    <w:qFormat/>
    <w:rsid w:val="007B3998"/>
    <w:rPr>
      <w:b/>
      <w:bCs/>
    </w:rPr>
  </w:style>
  <w:style w:type="character" w:styleId="GevolgdeHyperlink">
    <w:name w:val="FollowedHyperlink"/>
    <w:basedOn w:val="Standaardalinea-lettertype"/>
    <w:semiHidden/>
    <w:unhideWhenUsed/>
    <w:rsid w:val="00DA637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4866885">
      <w:bodyDiv w:val="1"/>
      <w:marLeft w:val="0"/>
      <w:marRight w:val="0"/>
      <w:marTop w:val="0"/>
      <w:marBottom w:val="0"/>
      <w:divBdr>
        <w:top w:val="none" w:sz="0" w:space="0" w:color="auto"/>
        <w:left w:val="none" w:sz="0" w:space="0" w:color="auto"/>
        <w:bottom w:val="none" w:sz="0" w:space="0" w:color="auto"/>
        <w:right w:val="none" w:sz="0" w:space="0" w:color="auto"/>
      </w:divBdr>
    </w:div>
    <w:div w:id="463894036">
      <w:bodyDiv w:val="1"/>
      <w:marLeft w:val="0"/>
      <w:marRight w:val="0"/>
      <w:marTop w:val="0"/>
      <w:marBottom w:val="0"/>
      <w:divBdr>
        <w:top w:val="none" w:sz="0" w:space="0" w:color="auto"/>
        <w:left w:val="none" w:sz="0" w:space="0" w:color="auto"/>
        <w:bottom w:val="none" w:sz="0" w:space="0" w:color="auto"/>
        <w:right w:val="none" w:sz="0" w:space="0" w:color="auto"/>
      </w:divBdr>
    </w:div>
    <w:div w:id="498232701">
      <w:bodyDiv w:val="1"/>
      <w:marLeft w:val="0"/>
      <w:marRight w:val="0"/>
      <w:marTop w:val="0"/>
      <w:marBottom w:val="0"/>
      <w:divBdr>
        <w:top w:val="none" w:sz="0" w:space="0" w:color="auto"/>
        <w:left w:val="none" w:sz="0" w:space="0" w:color="auto"/>
        <w:bottom w:val="none" w:sz="0" w:space="0" w:color="auto"/>
        <w:right w:val="none" w:sz="0" w:space="0" w:color="auto"/>
      </w:divBdr>
    </w:div>
    <w:div w:id="501434111">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7865751">
      <w:bodyDiv w:val="1"/>
      <w:marLeft w:val="0"/>
      <w:marRight w:val="0"/>
      <w:marTop w:val="0"/>
      <w:marBottom w:val="0"/>
      <w:divBdr>
        <w:top w:val="none" w:sz="0" w:space="0" w:color="auto"/>
        <w:left w:val="none" w:sz="0" w:space="0" w:color="auto"/>
        <w:bottom w:val="none" w:sz="0" w:space="0" w:color="auto"/>
        <w:right w:val="none" w:sz="0" w:space="0" w:color="auto"/>
      </w:divBdr>
    </w:div>
    <w:div w:id="564953009">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98894265">
      <w:bodyDiv w:val="1"/>
      <w:marLeft w:val="0"/>
      <w:marRight w:val="0"/>
      <w:marTop w:val="0"/>
      <w:marBottom w:val="0"/>
      <w:divBdr>
        <w:top w:val="none" w:sz="0" w:space="0" w:color="auto"/>
        <w:left w:val="none" w:sz="0" w:space="0" w:color="auto"/>
        <w:bottom w:val="none" w:sz="0" w:space="0" w:color="auto"/>
        <w:right w:val="none" w:sz="0" w:space="0" w:color="auto"/>
      </w:divBdr>
    </w:div>
    <w:div w:id="744496603">
      <w:bodyDiv w:val="1"/>
      <w:marLeft w:val="0"/>
      <w:marRight w:val="0"/>
      <w:marTop w:val="0"/>
      <w:marBottom w:val="0"/>
      <w:divBdr>
        <w:top w:val="none" w:sz="0" w:space="0" w:color="auto"/>
        <w:left w:val="none" w:sz="0" w:space="0" w:color="auto"/>
        <w:bottom w:val="none" w:sz="0" w:space="0" w:color="auto"/>
        <w:right w:val="none" w:sz="0" w:space="0" w:color="auto"/>
      </w:divBdr>
    </w:div>
    <w:div w:id="885679779">
      <w:bodyDiv w:val="1"/>
      <w:marLeft w:val="0"/>
      <w:marRight w:val="0"/>
      <w:marTop w:val="0"/>
      <w:marBottom w:val="0"/>
      <w:divBdr>
        <w:top w:val="none" w:sz="0" w:space="0" w:color="auto"/>
        <w:left w:val="none" w:sz="0" w:space="0" w:color="auto"/>
        <w:bottom w:val="none" w:sz="0" w:space="0" w:color="auto"/>
        <w:right w:val="none" w:sz="0" w:space="0" w:color="auto"/>
      </w:divBdr>
    </w:div>
    <w:div w:id="988754974">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02779093">
      <w:bodyDiv w:val="1"/>
      <w:marLeft w:val="0"/>
      <w:marRight w:val="0"/>
      <w:marTop w:val="0"/>
      <w:marBottom w:val="0"/>
      <w:divBdr>
        <w:top w:val="none" w:sz="0" w:space="0" w:color="auto"/>
        <w:left w:val="none" w:sz="0" w:space="0" w:color="auto"/>
        <w:bottom w:val="none" w:sz="0" w:space="0" w:color="auto"/>
        <w:right w:val="none" w:sz="0" w:space="0" w:color="auto"/>
      </w:divBdr>
    </w:div>
    <w:div w:id="1038550740">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53254896">
      <w:bodyDiv w:val="1"/>
      <w:marLeft w:val="0"/>
      <w:marRight w:val="0"/>
      <w:marTop w:val="0"/>
      <w:marBottom w:val="0"/>
      <w:divBdr>
        <w:top w:val="none" w:sz="0" w:space="0" w:color="auto"/>
        <w:left w:val="none" w:sz="0" w:space="0" w:color="auto"/>
        <w:bottom w:val="none" w:sz="0" w:space="0" w:color="auto"/>
        <w:right w:val="none" w:sz="0" w:space="0" w:color="auto"/>
      </w:divBdr>
    </w:div>
    <w:div w:id="1157694759">
      <w:bodyDiv w:val="1"/>
      <w:marLeft w:val="0"/>
      <w:marRight w:val="0"/>
      <w:marTop w:val="0"/>
      <w:marBottom w:val="0"/>
      <w:divBdr>
        <w:top w:val="none" w:sz="0" w:space="0" w:color="auto"/>
        <w:left w:val="none" w:sz="0" w:space="0" w:color="auto"/>
        <w:bottom w:val="none" w:sz="0" w:space="0" w:color="auto"/>
        <w:right w:val="none" w:sz="0" w:space="0" w:color="auto"/>
      </w:divBdr>
      <w:divsChild>
        <w:div w:id="1334723919">
          <w:marLeft w:val="0"/>
          <w:marRight w:val="0"/>
          <w:marTop w:val="0"/>
          <w:marBottom w:val="0"/>
          <w:divBdr>
            <w:top w:val="none" w:sz="0" w:space="0" w:color="auto"/>
            <w:left w:val="none" w:sz="0" w:space="0" w:color="auto"/>
            <w:bottom w:val="none" w:sz="0" w:space="0" w:color="auto"/>
            <w:right w:val="none" w:sz="0" w:space="0" w:color="auto"/>
          </w:divBdr>
        </w:div>
        <w:div w:id="130905371">
          <w:marLeft w:val="0"/>
          <w:marRight w:val="0"/>
          <w:marTop w:val="0"/>
          <w:marBottom w:val="0"/>
          <w:divBdr>
            <w:top w:val="none" w:sz="0" w:space="0" w:color="auto"/>
            <w:left w:val="none" w:sz="0" w:space="0" w:color="auto"/>
            <w:bottom w:val="none" w:sz="0" w:space="0" w:color="auto"/>
            <w:right w:val="none" w:sz="0" w:space="0" w:color="auto"/>
          </w:divBdr>
        </w:div>
      </w:divsChild>
    </w:div>
    <w:div w:id="1179390865">
      <w:bodyDiv w:val="1"/>
      <w:marLeft w:val="0"/>
      <w:marRight w:val="0"/>
      <w:marTop w:val="0"/>
      <w:marBottom w:val="0"/>
      <w:divBdr>
        <w:top w:val="none" w:sz="0" w:space="0" w:color="auto"/>
        <w:left w:val="none" w:sz="0" w:space="0" w:color="auto"/>
        <w:bottom w:val="none" w:sz="0" w:space="0" w:color="auto"/>
        <w:right w:val="none" w:sz="0" w:space="0" w:color="auto"/>
      </w:divBdr>
    </w:div>
    <w:div w:id="1181162177">
      <w:bodyDiv w:val="1"/>
      <w:marLeft w:val="0"/>
      <w:marRight w:val="0"/>
      <w:marTop w:val="0"/>
      <w:marBottom w:val="0"/>
      <w:divBdr>
        <w:top w:val="none" w:sz="0" w:space="0" w:color="auto"/>
        <w:left w:val="none" w:sz="0" w:space="0" w:color="auto"/>
        <w:bottom w:val="none" w:sz="0" w:space="0" w:color="auto"/>
        <w:right w:val="none" w:sz="0" w:space="0" w:color="auto"/>
      </w:divBdr>
    </w:div>
    <w:div w:id="1197737246">
      <w:bodyDiv w:val="1"/>
      <w:marLeft w:val="0"/>
      <w:marRight w:val="0"/>
      <w:marTop w:val="0"/>
      <w:marBottom w:val="0"/>
      <w:divBdr>
        <w:top w:val="none" w:sz="0" w:space="0" w:color="auto"/>
        <w:left w:val="none" w:sz="0" w:space="0" w:color="auto"/>
        <w:bottom w:val="none" w:sz="0" w:space="0" w:color="auto"/>
        <w:right w:val="none" w:sz="0" w:space="0" w:color="auto"/>
      </w:divBdr>
    </w:div>
    <w:div w:id="1388994545">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912794">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529755953">
      <w:bodyDiv w:val="1"/>
      <w:marLeft w:val="0"/>
      <w:marRight w:val="0"/>
      <w:marTop w:val="0"/>
      <w:marBottom w:val="0"/>
      <w:divBdr>
        <w:top w:val="none" w:sz="0" w:space="0" w:color="auto"/>
        <w:left w:val="none" w:sz="0" w:space="0" w:color="auto"/>
        <w:bottom w:val="none" w:sz="0" w:space="0" w:color="auto"/>
        <w:right w:val="none" w:sz="0" w:space="0" w:color="auto"/>
      </w:divBdr>
      <w:divsChild>
        <w:div w:id="737559634">
          <w:marLeft w:val="0"/>
          <w:marRight w:val="0"/>
          <w:marTop w:val="0"/>
          <w:marBottom w:val="0"/>
          <w:divBdr>
            <w:top w:val="none" w:sz="0" w:space="0" w:color="auto"/>
            <w:left w:val="none" w:sz="0" w:space="0" w:color="auto"/>
            <w:bottom w:val="none" w:sz="0" w:space="0" w:color="auto"/>
            <w:right w:val="none" w:sz="0" w:space="0" w:color="auto"/>
          </w:divBdr>
        </w:div>
        <w:div w:id="218831306">
          <w:marLeft w:val="0"/>
          <w:marRight w:val="0"/>
          <w:marTop w:val="0"/>
          <w:marBottom w:val="0"/>
          <w:divBdr>
            <w:top w:val="none" w:sz="0" w:space="0" w:color="auto"/>
            <w:left w:val="none" w:sz="0" w:space="0" w:color="auto"/>
            <w:bottom w:val="none" w:sz="0" w:space="0" w:color="auto"/>
            <w:right w:val="none" w:sz="0" w:space="0" w:color="auto"/>
          </w:divBdr>
        </w:div>
      </w:divsChild>
    </w:div>
    <w:div w:id="1651859200">
      <w:bodyDiv w:val="1"/>
      <w:marLeft w:val="0"/>
      <w:marRight w:val="0"/>
      <w:marTop w:val="0"/>
      <w:marBottom w:val="0"/>
      <w:divBdr>
        <w:top w:val="none" w:sz="0" w:space="0" w:color="auto"/>
        <w:left w:val="none" w:sz="0" w:space="0" w:color="auto"/>
        <w:bottom w:val="none" w:sz="0" w:space="0" w:color="auto"/>
        <w:right w:val="none" w:sz="0" w:space="0" w:color="auto"/>
      </w:divBdr>
    </w:div>
    <w:div w:id="1845583304">
      <w:bodyDiv w:val="1"/>
      <w:marLeft w:val="0"/>
      <w:marRight w:val="0"/>
      <w:marTop w:val="0"/>
      <w:marBottom w:val="0"/>
      <w:divBdr>
        <w:top w:val="none" w:sz="0" w:space="0" w:color="auto"/>
        <w:left w:val="none" w:sz="0" w:space="0" w:color="auto"/>
        <w:bottom w:val="none" w:sz="0" w:space="0" w:color="auto"/>
        <w:right w:val="none" w:sz="0" w:space="0" w:color="auto"/>
      </w:divBdr>
    </w:div>
    <w:div w:id="1871382210">
      <w:bodyDiv w:val="1"/>
      <w:marLeft w:val="0"/>
      <w:marRight w:val="0"/>
      <w:marTop w:val="0"/>
      <w:marBottom w:val="0"/>
      <w:divBdr>
        <w:top w:val="none" w:sz="0" w:space="0" w:color="auto"/>
        <w:left w:val="none" w:sz="0" w:space="0" w:color="auto"/>
        <w:bottom w:val="none" w:sz="0" w:space="0" w:color="auto"/>
        <w:right w:val="none" w:sz="0" w:space="0" w:color="auto"/>
      </w:divBdr>
    </w:div>
    <w:div w:id="201664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ned.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7950D-EBF8-4083-A480-385DBF598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35</Pages>
  <Words>9933</Words>
  <Characters>64742</Characters>
  <Application>Microsoft Office Word</Application>
  <DocSecurity>0</DocSecurity>
  <Lines>539</Lines>
  <Paragraphs>149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Duijnhoven, Grad van</dc:creator>
  <cp:keywords/>
  <dc:description/>
  <cp:lastModifiedBy>Leeuwen, Lourian van</cp:lastModifiedBy>
  <cp:revision>14</cp:revision>
  <cp:lastPrinted>2020-11-12T13:31:00Z</cp:lastPrinted>
  <dcterms:created xsi:type="dcterms:W3CDTF">2020-11-10T13:19:00Z</dcterms:created>
  <dcterms:modified xsi:type="dcterms:W3CDTF">2020-11-12T13:31:00Z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y fmtid="{D5CDD505-2E9C-101B-9397-08002B2CF9AE}" pid="26" name="WSDocnum">
    <vt:lpwstr>17956374</vt:lpwstr>
  </property>
  <property fmtid="{D5CDD505-2E9C-101B-9397-08002B2CF9AE}" pid="27" name="WSDocversion">
    <vt:lpwstr>1</vt:lpwstr>
  </property>
  <property fmtid="{D5CDD505-2E9C-101B-9397-08002B2CF9AE}" pid="28" name="DMVersion">
    <vt:lpwstr>17956374v1</vt:lpwstr>
  </property>
</Properties>
</file>